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35" w:rsidRPr="006F5217" w:rsidRDefault="006B7D35" w:rsidP="006B7D35">
      <w:pPr>
        <w:widowControl/>
        <w:spacing w:line="276" w:lineRule="auto"/>
        <w:ind w:right="7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6F5217" w:rsidRPr="006F5217" w:rsidRDefault="00563C2C" w:rsidP="006B7D35">
      <w:pPr>
        <w:widowControl/>
        <w:spacing w:line="276" w:lineRule="auto"/>
        <w:ind w:right="7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6F521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CONSENTIMIENTO </w:t>
      </w:r>
      <w:r w:rsidR="001E0EC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INFORMADO </w:t>
      </w:r>
      <w:r w:rsidRPr="006F521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s-CR"/>
        </w:rPr>
        <w:t xml:space="preserve">DE LA </w:t>
      </w:r>
      <w:r w:rsidR="00E73B6F" w:rsidRPr="006F521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VÍCTIMA</w:t>
      </w:r>
      <w:r w:rsidRPr="006F521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s-CR"/>
        </w:rPr>
        <w:t xml:space="preserve"> </w:t>
      </w:r>
      <w:r w:rsidR="001E0EC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s-CR"/>
        </w:rPr>
        <w:t>PARA PARTICIPAR EN EL PROCESO DE JUSTICIA RESTAURATIVA EN CONTRAVENCIONES</w:t>
      </w:r>
    </w:p>
    <w:p w:rsidR="00563C2C" w:rsidRPr="006F5217" w:rsidRDefault="00563C2C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525A59" w:rsidRPr="006F5217" w:rsidRDefault="00525A59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563C2C" w:rsidRPr="006F5217" w:rsidRDefault="002463B9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6F521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N</w:t>
      </w:r>
      <w:r w:rsidRPr="006F521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s-CR"/>
        </w:rPr>
        <w:t>°</w:t>
      </w:r>
      <w:r w:rsidRPr="006F521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. ÚNICO:</w:t>
      </w:r>
      <w:r w:rsidRPr="006F521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s-CR"/>
        </w:rPr>
        <w:t xml:space="preserve"> </w:t>
      </w:r>
    </w:p>
    <w:p w:rsidR="00563C2C" w:rsidRPr="006F5217" w:rsidRDefault="004304A7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6F521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PERSONA OFENSORA</w:t>
      </w:r>
      <w:r w:rsidR="002463B9" w:rsidRPr="006F521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: </w:t>
      </w:r>
    </w:p>
    <w:p w:rsidR="00563C2C" w:rsidRPr="006F5217" w:rsidRDefault="002463B9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6F521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VÍCTIMA: </w:t>
      </w:r>
    </w:p>
    <w:p w:rsidR="00563C2C" w:rsidRPr="006F5217" w:rsidRDefault="00512892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CONTRAVENCIÓN</w:t>
      </w:r>
      <w:r w:rsidR="002463B9" w:rsidRPr="006F521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: </w:t>
      </w:r>
    </w:p>
    <w:p w:rsidR="00563C2C" w:rsidRPr="006F5217" w:rsidRDefault="00563C2C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:rsidR="00563C2C" w:rsidRPr="006F5217" w:rsidRDefault="00563C2C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6F521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Quien suscribe,</w:t>
      </w:r>
      <w:r w:rsidR="00B045DB" w:rsidRPr="006F521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6F521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_____________________ , hace constar que la persona </w:t>
      </w:r>
      <w:r w:rsidR="007230B4" w:rsidRPr="006F521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juzgadora del Juzgado Contravencional </w:t>
      </w:r>
      <w:r w:rsidRPr="006F521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asignad</w:t>
      </w:r>
      <w:r w:rsidRPr="006F521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CR"/>
        </w:rPr>
        <w:t>a</w:t>
      </w:r>
      <w:r w:rsidRPr="006F521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304A7" w:rsidRPr="006F521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para </w:t>
      </w:r>
      <w:r w:rsidR="00525A59" w:rsidRPr="006F521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asesorarme jurídicamente </w:t>
      </w:r>
      <w:r w:rsidRPr="006F521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me explicó los siguientes derechos y obligaciones</w:t>
      </w:r>
      <w:r w:rsidR="000760EF" w:rsidRPr="006F521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establecidos en el artículo 9 de la Ley de Justicia Restaurativa,</w:t>
      </w:r>
      <w:r w:rsidRPr="006F521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 saber:</w:t>
      </w:r>
    </w:p>
    <w:p w:rsidR="00525A59" w:rsidRPr="006F5217" w:rsidRDefault="00525A59" w:rsidP="006B7D35">
      <w:pPr>
        <w:widowControl/>
        <w:tabs>
          <w:tab w:val="left" w:pos="851"/>
        </w:tabs>
        <w:spacing w:line="276" w:lineRule="auto"/>
        <w:ind w:right="71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tbl>
      <w:tblPr>
        <w:tblW w:w="0" w:type="auto"/>
        <w:jc w:val="center"/>
        <w:tblLook w:val="0000"/>
      </w:tblPr>
      <w:tblGrid>
        <w:gridCol w:w="9372"/>
      </w:tblGrid>
      <w:tr w:rsidR="00563C2C" w:rsidRPr="006F5217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F5217" w:rsidRDefault="00563C2C" w:rsidP="00887173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Que tengo la posibilidad de resolver esta causa contravencional </w:t>
            </w:r>
            <w:r w:rsidR="00525A59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en la que figuro como víctima</w:t>
            </w:r>
            <w:r w:rsidR="00406F6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mediante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Justicia Restaurativa.</w:t>
            </w:r>
          </w:p>
        </w:tc>
      </w:tr>
      <w:tr w:rsidR="00563C2C" w:rsidRPr="006F5217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F5217" w:rsidRDefault="00563C2C" w:rsidP="006F5217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Que la Justicia Restaurativ</w:t>
            </w:r>
            <w:r w:rsidR="0005243F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a es un proceso desformalizado, 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pero </w:t>
            </w:r>
            <w:r w:rsidR="00923B09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en el que se respetan y 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garantiza</w:t>
            </w:r>
            <w:r w:rsidR="0005243F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282FB3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mis derechos y garantías procesales como</w:t>
            </w:r>
            <w:r w:rsidR="00525A59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víctima, de la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persona </w:t>
            </w:r>
            <w:r w:rsidR="004F5680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ofensora</w:t>
            </w:r>
            <w:r w:rsidR="00525A59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y la comunidad (Red de Apoyo), </w:t>
            </w:r>
            <w:r w:rsidR="00282FB3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contribuyendo 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con la armonía social y a </w:t>
            </w:r>
            <w:r w:rsidR="00525A59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dar solución al conflicto, 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considerando </w:t>
            </w:r>
            <w:r w:rsidR="00525A59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mis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necesidades y pretensiones, </w:t>
            </w:r>
            <w:r w:rsidR="00525A59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de 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la comunidad y</w:t>
            </w:r>
            <w:r w:rsidR="00525A59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de la persona ofensora</w:t>
            </w:r>
            <w:r w:rsidR="001526A1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, conforme a lo dispuesto en </w:t>
            </w:r>
            <w:r w:rsidR="006F5217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la</w:t>
            </w:r>
            <w:r w:rsidR="001526A1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Ley de Justicia Restaurativa</w:t>
            </w:r>
            <w:r w:rsidR="001E0EC9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 bajo confidencialidad y privacidad</w:t>
            </w:r>
            <w:r w:rsidR="0088717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, por lo que no puedo divulgar ninguna de las manifestaciones que se </w:t>
            </w:r>
            <w:r w:rsidR="00177CD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realicen</w:t>
            </w:r>
            <w:r w:rsidR="0088717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durante el proceso restaurativo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563C2C" w:rsidRPr="006F5217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1C3FAC" w:rsidRDefault="00563C2C" w:rsidP="006B7D3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Que en todo momento tengo derecho a la asesoría legal de mi elecció</w:t>
            </w:r>
            <w:r w:rsidR="00525A59"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</w:t>
            </w:r>
            <w:r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563C2C" w:rsidRPr="001C3FAC" w:rsidRDefault="00563C2C" w:rsidP="00551847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Que mi participación en el proceso restaurativo es voluntaria y me puedo retirar en cualquier momento que considere que mis intereses se afectan</w:t>
            </w:r>
            <w:r w:rsidR="00282FB3"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, como lo establece el artículo </w:t>
            </w:r>
            <w:r w:rsidR="00551847"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="00322BBD"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282FB3"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inciso </w:t>
            </w:r>
            <w:r w:rsidR="00551847"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</w:t>
            </w:r>
            <w:r w:rsidR="00282FB3"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 de Ley de Justicia Restaurativa</w:t>
            </w:r>
            <w:r w:rsidR="0005243F"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 hasta antes de la judicialización de los acuerdos</w:t>
            </w:r>
            <w:r w:rsidR="00282FB3"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563C2C" w:rsidRPr="006F5217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D35" w:rsidRPr="001C3FAC" w:rsidRDefault="00563C2C" w:rsidP="000B580D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Que tengo derecho a conocer toda la información que const</w:t>
            </w:r>
            <w:r w:rsidR="00525A59"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 sobre los hechos investigados</w:t>
            </w:r>
            <w:r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563C2C" w:rsidRPr="006F5217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1C3FAC" w:rsidRDefault="00563C2C" w:rsidP="000B580D">
            <w:pPr>
              <w:widowControl/>
              <w:numPr>
                <w:ilvl w:val="0"/>
                <w:numId w:val="8"/>
              </w:numPr>
              <w:spacing w:before="120" w:after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Que entiendo que las manifestaciones </w:t>
            </w:r>
            <w:r w:rsidR="000B580D"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(palabras y hechos) realizadas</w:t>
            </w:r>
            <w:r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en la Reunión Restaurativa son confidenciales.  Ello implica que toda la información obtenida por los</w:t>
            </w:r>
            <w:r w:rsidR="005F6327"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y las profesionales involucrados(a</w:t>
            </w:r>
            <w:r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s) en el </w:t>
            </w:r>
            <w:r w:rsidR="001526A1"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proceso restaurativo </w:t>
            </w:r>
            <w:r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estará cubierta por el secreto profesional de conformidad con lo que establece el numeral </w:t>
            </w:r>
            <w:r w:rsidR="001526A1"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 inciso c) de Ley de Justicia Restaurativa y</w:t>
            </w:r>
            <w:r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los Códigos de Ética de cada profesión. </w:t>
            </w:r>
          </w:p>
        </w:tc>
      </w:tr>
      <w:tr w:rsidR="00563C2C" w:rsidRPr="006F5217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FAC" w:rsidRPr="00887173" w:rsidRDefault="001C3FAC" w:rsidP="006B7D3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8717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Que se me ha informado que la participación en el proceso restaurativo es voluntaria y armoniosa, lo que me permite decidir en cualquier momento negarme a participar, lo que da lugar a la remisión del expediente al trámite ordinario. Me comprometo a mantener el orden en la Reunión Restaurativa y abstenerme de la comisión de delitos en la misma. Entiendo que si esto ocurre será llamada la autoridad policial y que se derivan consecuencias procesales por la </w:t>
            </w:r>
            <w:r w:rsidRPr="0088717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comisión de </w:t>
            </w:r>
            <w:r w:rsidR="0088717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una</w:t>
            </w:r>
            <w:r w:rsidR="00887173" w:rsidRPr="0088717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88717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falta o delito. </w:t>
            </w:r>
          </w:p>
          <w:p w:rsidR="00563C2C" w:rsidRPr="001C3FAC" w:rsidRDefault="00563C2C" w:rsidP="006B7D3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Que comprendo que la información que se conozca en el </w:t>
            </w:r>
            <w:r w:rsidR="00A3484A"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proceso</w:t>
            </w:r>
            <w:r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de Justicia Restaurativa no podrá ser utilizada en la justicia ordina</w:t>
            </w:r>
            <w:r w:rsidR="00694460"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ria por ninguna de las partes </w:t>
            </w:r>
            <w:r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en caso de que el proc</w:t>
            </w:r>
            <w:r w:rsidR="00694460"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eso restaurativo no se concrete</w:t>
            </w:r>
            <w:r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:rsidR="00563C2C" w:rsidRPr="001C3FAC" w:rsidRDefault="00563C2C" w:rsidP="001C3FAC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Que en el </w:t>
            </w:r>
            <w:r w:rsidR="00A3484A"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proceso restaurativo</w:t>
            </w:r>
            <w:r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puedo hacerme acompañar de una persona de mi confianza que me brinde apoyo en la Reunión Re</w:t>
            </w:r>
            <w:r w:rsidR="001C3FAC"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staurativa (que no sea testigo de los hechos</w:t>
            </w:r>
            <w:r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).</w:t>
            </w:r>
          </w:p>
        </w:tc>
      </w:tr>
      <w:tr w:rsidR="00563C2C" w:rsidRPr="006F5217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1C3FAC" w:rsidRDefault="00563C2C" w:rsidP="006F5217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Que de considerarse necesario por el tipo de </w:t>
            </w:r>
            <w:r w:rsidR="006F5217"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contravención</w:t>
            </w:r>
            <w:r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, en </w:t>
            </w:r>
            <w:r w:rsidR="00A3484A"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la Reunión Restaurativa</w:t>
            </w:r>
            <w:r w:rsidRP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 los representantes de la Red de Apoyo (instituciones gubernamentales y de la sociedad civil) podrán participar con el fin de que exista una solución integral del conflicto brindando colaboración y reinserción social de las partes.</w:t>
            </w:r>
          </w:p>
        </w:tc>
      </w:tr>
      <w:tr w:rsidR="00563C2C" w:rsidRPr="006F5217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431" w:rsidRPr="006F5217" w:rsidRDefault="00563C2C" w:rsidP="00887173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Que como parte del </w:t>
            </w:r>
            <w:r w:rsidR="00971B89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proceso restaurativo </w:t>
            </w:r>
            <w:r w:rsidR="000B580D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estará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B580D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contactándome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el equipo </w:t>
            </w:r>
            <w:r w:rsidR="00A3484A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psicosocial 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integrado por </w:t>
            </w:r>
            <w:r w:rsidR="006F4799" w:rsidRPr="006F521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personas profesionales en Trabajo Social y en Psicología de Justicia Restaurativa, para realizar una Valoración Inicial 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para</w:t>
            </w:r>
            <w:r w:rsidR="005F6327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informarme sobre aspectos esenciales para la participación de 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la Reunión Restaurativa en la que </w:t>
            </w:r>
            <w:r w:rsidR="0088717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estará presente</w:t>
            </w:r>
            <w:r w:rsidR="00887173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la </w:t>
            </w:r>
            <w:r w:rsidR="005F6327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persona ofensora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563C2C" w:rsidRPr="006F5217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78" w:rsidRPr="006F5217" w:rsidRDefault="00E25578" w:rsidP="006B7D3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Que se me ha informado</w:t>
            </w:r>
            <w:r w:rsidR="0088717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que </w:t>
            </w:r>
            <w:r w:rsidR="0088717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en est</w:t>
            </w:r>
            <w:r w:rsidR="00177CD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 valoración</w:t>
            </w:r>
            <w:r w:rsidR="0088717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me harán preguntas de índole restaurativa</w:t>
            </w:r>
            <w:r w:rsidR="000B580D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en relación con los hechos, cuyas respuestas igualmente estarán bajo confidencialidad y no podrán ser utilizadas en caso de continuar las diligencias en la vía ordinaria.</w:t>
            </w:r>
          </w:p>
          <w:p w:rsidR="008E10FD" w:rsidRPr="006F5217" w:rsidRDefault="00563C2C" w:rsidP="00887173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Que si decido </w:t>
            </w:r>
            <w:r w:rsidR="00971B89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participar en el proceso restaurativo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, se celebrará una Reunión Restaurativa para la búsqueda de acuerdos para solucionar el conflicto mediante el diálogo, tomando en consideración mi punto de vista, el de la </w:t>
            </w:r>
            <w:r w:rsidR="005F6327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persona ofensora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y el de la comunidad</w:t>
            </w:r>
            <w:r w:rsidR="007230B4" w:rsidRPr="006F521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63C2C" w:rsidRPr="006F5217" w:rsidTr="006F5217">
        <w:trPr>
          <w:jc w:val="center"/>
        </w:trPr>
        <w:tc>
          <w:tcPr>
            <w:tcW w:w="937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F5217" w:rsidRDefault="00563C2C" w:rsidP="006B7D3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Que lo anterior quedará sujeto a que la </w:t>
            </w:r>
            <w:r w:rsidR="00DB0475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persona ofensora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acepte participar en el </w:t>
            </w:r>
            <w:r w:rsidR="008B0049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proceso restaurativo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y de que el equipo </w:t>
            </w:r>
            <w:r w:rsidR="008B0049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psicosocial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brinde su criterio positivo.  De darse lo contrario, el caso se remitirá a la justicia ordinaria.</w:t>
            </w:r>
          </w:p>
          <w:p w:rsidR="00DB0475" w:rsidRPr="006F5217" w:rsidRDefault="00DB0475" w:rsidP="006B7D3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Que se me h</w:t>
            </w:r>
            <w:r w:rsidR="000B580D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 informado en qué consisten la salida alterna</w:t>
            </w: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antes del juicio prevista en el Código Procesal Penal.</w:t>
            </w:r>
          </w:p>
          <w:p w:rsidR="005B5431" w:rsidRPr="006F5217" w:rsidRDefault="008B0049" w:rsidP="001E0EC9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Que </w:t>
            </w:r>
            <w:r w:rsidR="001E0EC9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en caso de conocer posibles</w:t>
            </w:r>
            <w:r w:rsidR="00DB0475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incumplimiento</w:t>
            </w:r>
            <w:r w:rsidR="001E0EC9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</w:t>
            </w:r>
            <w:r w:rsidR="00DB0475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de los acuerdos por parte de la persona ofensora, </w:t>
            </w:r>
            <w:r w:rsidR="001C3F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podré</w:t>
            </w:r>
            <w:r w:rsidR="00694460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B045DB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</w:t>
            </w:r>
            <w:r w:rsidR="00DB0475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nforma</w:t>
            </w:r>
            <w:r w:rsidR="00694460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rl</w:t>
            </w:r>
            <w:r w:rsidR="00DB0475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 de manera inmediata a la Oficina de Justic</w:t>
            </w:r>
            <w:r w:rsidR="006F5217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</w:t>
            </w:r>
            <w:r w:rsidR="00DB0475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 Restaurativa.</w:t>
            </w:r>
          </w:p>
        </w:tc>
      </w:tr>
      <w:tr w:rsidR="00563C2C" w:rsidRPr="006F5217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F5217" w:rsidRDefault="00563C2C" w:rsidP="006B7D35">
            <w:pPr>
              <w:widowControl/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DB0475" w:rsidRPr="006F5217" w:rsidRDefault="00563C2C" w:rsidP="006F5217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6F521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Firmamos  en </w:t>
      </w:r>
      <w:r w:rsidR="009C10E7" w:rsidRPr="006F521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CR"/>
        </w:rPr>
        <w:t>__________</w:t>
      </w:r>
      <w:r w:rsidRPr="006F521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 las </w:t>
      </w:r>
      <w:r w:rsidRPr="006F521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CR"/>
        </w:rPr>
        <w:t xml:space="preserve">________ de </w:t>
      </w:r>
      <w:r w:rsidR="009C10E7" w:rsidRPr="006F521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s-CR"/>
        </w:rPr>
        <w:t>_____________</w:t>
      </w:r>
      <w:r w:rsidRPr="006F521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:rsidR="006F5217" w:rsidRDefault="006F5217" w:rsidP="006F5217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:rsidR="006F5217" w:rsidRPr="006F5217" w:rsidRDefault="006F5217" w:rsidP="006F5217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Look w:val="0000"/>
      </w:tblPr>
      <w:tblGrid>
        <w:gridCol w:w="3898"/>
        <w:gridCol w:w="756"/>
        <w:gridCol w:w="594"/>
        <w:gridCol w:w="4157"/>
      </w:tblGrid>
      <w:tr w:rsidR="00563C2C" w:rsidRPr="006F5217" w:rsidTr="006F5217">
        <w:tc>
          <w:tcPr>
            <w:tcW w:w="3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217" w:rsidRPr="006F5217" w:rsidRDefault="00563C2C" w:rsidP="006F5217">
            <w:pPr>
              <w:widowControl/>
              <w:spacing w:before="50" w:after="5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Firma y cédula de la </w:t>
            </w:r>
            <w:r w:rsidR="00DB0475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víctima</w:t>
            </w: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F5217" w:rsidRDefault="00563C2C" w:rsidP="006F5217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F5217" w:rsidRDefault="00563C2C" w:rsidP="006F5217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217" w:rsidRDefault="006F5217" w:rsidP="006F5217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F5217" w:rsidRPr="006F5217" w:rsidRDefault="00DB0475" w:rsidP="006F5217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Firma de</w:t>
            </w:r>
            <w:r w:rsidR="00CE62F6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971CE6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persona juzgadora</w:t>
            </w:r>
          </w:p>
          <w:p w:rsidR="006F5217" w:rsidRPr="006F5217" w:rsidRDefault="006F5217" w:rsidP="006F5217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Juz</w:t>
            </w:r>
            <w:r w:rsidR="00971CE6" w:rsidRPr="006F521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gado Contravencional.</w:t>
            </w:r>
          </w:p>
        </w:tc>
      </w:tr>
    </w:tbl>
    <w:p w:rsidR="00694460" w:rsidRPr="006F5217" w:rsidRDefault="00694460" w:rsidP="006F521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694460" w:rsidRPr="006F5217" w:rsidSect="00BE50C6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38A" w:rsidRDefault="00DD538A" w:rsidP="00563C2C">
      <w:r>
        <w:separator/>
      </w:r>
    </w:p>
  </w:endnote>
  <w:endnote w:type="continuationSeparator" w:id="0">
    <w:p w:rsidR="00DD538A" w:rsidRDefault="00DD538A" w:rsidP="00563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0C6" w:rsidRDefault="00BE50C6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38A" w:rsidRDefault="00DD538A" w:rsidP="00563C2C">
      <w:r>
        <w:separator/>
      </w:r>
    </w:p>
  </w:footnote>
  <w:footnote w:type="continuationSeparator" w:id="0">
    <w:p w:rsidR="00DD538A" w:rsidRDefault="00DD538A" w:rsidP="00563C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60" w:type="dxa"/>
      <w:tblCellMar>
        <w:left w:w="60" w:type="dxa"/>
        <w:right w:w="60" w:type="dxa"/>
      </w:tblCellMar>
      <w:tblLook w:val="0000"/>
    </w:tblPr>
    <w:tblGrid>
      <w:gridCol w:w="9214"/>
      <w:gridCol w:w="126"/>
      <w:gridCol w:w="126"/>
    </w:tblGrid>
    <w:tr w:rsidR="00BE50C6" w:rsidTr="006B7D35">
      <w:trPr>
        <w:trHeight w:val="276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tbl>
          <w:tblPr>
            <w:tblpPr w:leftFromText="141" w:rightFromText="141" w:vertAnchor="text" w:horzAnchor="margin" w:tblpY="-221"/>
            <w:tblOverlap w:val="never"/>
            <w:tblW w:w="9496" w:type="dxa"/>
            <w:tblCellMar>
              <w:left w:w="60" w:type="dxa"/>
              <w:right w:w="60" w:type="dxa"/>
            </w:tblCellMar>
            <w:tblLook w:val="0000"/>
          </w:tblPr>
          <w:tblGrid>
            <w:gridCol w:w="142"/>
            <w:gridCol w:w="7592"/>
            <w:gridCol w:w="1762"/>
          </w:tblGrid>
          <w:tr w:rsidR="006B7D35" w:rsidTr="006B7D35">
            <w:trPr>
              <w:trHeight w:val="151"/>
            </w:trPr>
            <w:tc>
              <w:tcPr>
                <w:tcW w:w="1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B7D35" w:rsidRDefault="006B7D35" w:rsidP="004F3A68">
                <w:pPr>
                  <w:jc w:val="center"/>
                  <w:rPr>
                    <w:rFonts w:eastAsia="Times New Roman"/>
                    <w:lang w:val="es-CR"/>
                  </w:rPr>
                </w:pPr>
              </w:p>
            </w:tc>
            <w:tc>
              <w:tcPr>
                <w:tcW w:w="75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B7D35" w:rsidRPr="00095613" w:rsidRDefault="006B7D35" w:rsidP="006B7D35">
                <w:pPr>
                  <w:adjustRightInd/>
                  <w:spacing w:before="19" w:line="237" w:lineRule="auto"/>
                  <w:ind w:left="2552"/>
                  <w:jc w:val="center"/>
                  <w:rPr>
                    <w:rFonts w:ascii="Book Antiqua" w:eastAsia="Arial"/>
                    <w:b/>
                    <w:sz w:val="21"/>
                    <w:lang w:eastAsia="es-ES" w:bidi="es-ES"/>
                  </w:rPr>
                </w:pPr>
                <w:r w:rsidRPr="00095613">
                  <w:rPr>
                    <w:rFonts w:ascii="Book Antiqua" w:eastAsia="Arial"/>
                    <w:b/>
                    <w:noProof/>
                    <w:sz w:val="21"/>
                    <w:szCs w:val="22"/>
                    <w:lang w:eastAsia="es-ES"/>
                  </w:rPr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714246</wp:posOffset>
                      </wp:positionH>
                      <wp:positionV relativeFrom="paragraph">
                        <wp:posOffset>-200330</wp:posOffset>
                      </wp:positionV>
                      <wp:extent cx="810228" cy="850739"/>
                      <wp:effectExtent l="0" t="0" r="0" b="0"/>
                      <wp:wrapNone/>
                      <wp:docPr id="3" name="7 Imagen" descr="logo MARCA DE AGUA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MARCA DE AGUA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0228" cy="85073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095613">
                  <w:rPr>
                    <w:rFonts w:ascii="Book Antiqua" w:eastAsia="Arial"/>
                    <w:b/>
                    <w:sz w:val="21"/>
                    <w:szCs w:val="22"/>
                    <w:lang w:eastAsia="es-ES" w:bidi="es-ES"/>
                  </w:rPr>
                  <w:t>Oficina de Justicia Restaurativa</w:t>
                </w:r>
              </w:p>
              <w:p w:rsidR="006B7D35" w:rsidRPr="00095613" w:rsidRDefault="006B7D35" w:rsidP="006B7D35">
                <w:pPr>
                  <w:tabs>
                    <w:tab w:val="left" w:pos="6713"/>
                  </w:tabs>
                  <w:adjustRightInd/>
                  <w:spacing w:before="19" w:line="237" w:lineRule="auto"/>
                  <w:ind w:left="2552"/>
                  <w:jc w:val="center"/>
                  <w:rPr>
                    <w:rFonts w:ascii="Book Antiqua" w:eastAsia="Arial"/>
                    <w:b/>
                    <w:sz w:val="21"/>
                    <w:lang w:eastAsia="es-ES" w:bidi="es-ES"/>
                  </w:rPr>
                </w:pPr>
                <w:r w:rsidRPr="00095613">
                  <w:rPr>
                    <w:rFonts w:ascii="Book Antiqua" w:eastAsia="Arial"/>
                    <w:b/>
                    <w:sz w:val="21"/>
                    <w:szCs w:val="22"/>
                    <w:lang w:eastAsia="es-ES" w:bidi="es-ES"/>
                  </w:rPr>
                  <w:t>Direcci</w:t>
                </w:r>
                <w:r w:rsidRPr="00095613">
                  <w:rPr>
                    <w:rFonts w:ascii="Book Antiqua" w:eastAsia="Arial"/>
                    <w:b/>
                    <w:sz w:val="21"/>
                    <w:szCs w:val="22"/>
                    <w:lang w:eastAsia="es-ES" w:bidi="es-ES"/>
                  </w:rPr>
                  <w:t>ó</w:t>
                </w:r>
                <w:r w:rsidRPr="00095613">
                  <w:rPr>
                    <w:rFonts w:ascii="Book Antiqua" w:eastAsia="Arial"/>
                    <w:b/>
                    <w:sz w:val="21"/>
                    <w:szCs w:val="22"/>
                    <w:lang w:eastAsia="es-ES" w:bidi="es-ES"/>
                  </w:rPr>
                  <w:t>n Nacional de Justicia Restaurativa</w:t>
                </w:r>
              </w:p>
              <w:p w:rsidR="006B7D35" w:rsidRPr="00095613" w:rsidRDefault="006B7D35" w:rsidP="006B7D35">
                <w:pPr>
                  <w:adjustRightInd/>
                  <w:spacing w:before="19" w:line="237" w:lineRule="auto"/>
                  <w:ind w:left="2552"/>
                  <w:jc w:val="center"/>
                  <w:rPr>
                    <w:rFonts w:ascii="Book Antiqua" w:eastAsia="Arial"/>
                    <w:b/>
                    <w:sz w:val="21"/>
                    <w:lang w:eastAsia="es-ES" w:bidi="es-ES"/>
                  </w:rPr>
                </w:pPr>
                <w:r w:rsidRPr="00095613">
                  <w:rPr>
                    <w:rFonts w:ascii="Book Antiqua" w:eastAsia="Arial"/>
                    <w:b/>
                    <w:sz w:val="21"/>
                    <w:szCs w:val="22"/>
                    <w:lang w:eastAsia="es-ES" w:bidi="es-ES"/>
                  </w:rPr>
                  <w:t>Poder Judicial de Costa Rica</w:t>
                </w:r>
              </w:p>
              <w:p w:rsidR="006B7D35" w:rsidRDefault="006B7D35" w:rsidP="004F3A68">
                <w:pPr>
                  <w:rPr>
                    <w:rFonts w:ascii="Times New Roman" w:eastAsia="Times New Roman" w:hAnsi="Times New Roman" w:cs="Times New Roman"/>
                    <w:color w:val="000000"/>
                    <w:lang w:val="es-CR"/>
                  </w:rPr>
                </w:pPr>
              </w:p>
            </w:tc>
            <w:tc>
              <w:tcPr>
                <w:tcW w:w="176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B7D35" w:rsidRDefault="006B7D35" w:rsidP="004F3A68">
                <w:pPr>
                  <w:rPr>
                    <w:rFonts w:eastAsia="Times New Roman"/>
                    <w:lang w:val="es-CR"/>
                  </w:rPr>
                </w:pPr>
              </w:p>
            </w:tc>
          </w:tr>
        </w:tbl>
        <w:p w:rsidR="00BE50C6" w:rsidRDefault="00BE50C6">
          <w:pPr>
            <w:jc w:val="center"/>
            <w:rPr>
              <w:rFonts w:eastAsia="Times New Roman"/>
              <w:lang w:val="es-CR"/>
            </w:rPr>
          </w:pP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:rsidR="00BE50C6" w:rsidRDefault="00BE50C6" w:rsidP="004057F9">
          <w:pPr>
            <w:jc w:val="center"/>
            <w:rPr>
              <w:rFonts w:ascii="Times New Roman" w:eastAsia="Times New Roman" w:hAnsi="Times New Roman" w:cs="Times New Roman"/>
              <w:color w:val="000000"/>
              <w:lang w:val="es-CR"/>
            </w:rPr>
          </w:pP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:rsidR="00BE50C6" w:rsidRDefault="00BE50C6" w:rsidP="004057F9">
          <w:pPr>
            <w:rPr>
              <w:rFonts w:eastAsia="Times New Roman"/>
              <w:lang w:val="es-CR"/>
            </w:rPr>
          </w:pPr>
        </w:p>
      </w:tc>
    </w:tr>
  </w:tbl>
  <w:p w:rsidR="00BE50C6" w:rsidRDefault="00BE50C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1AA9024F"/>
    <w:multiLevelType w:val="hybridMultilevel"/>
    <w:tmpl w:val="5F965C10"/>
    <w:lvl w:ilvl="0" w:tplc="140A0017">
      <w:start w:val="1"/>
      <w:numFmt w:val="lowerLetter"/>
      <w:lvlText w:val="%1)"/>
      <w:lvlJc w:val="left"/>
      <w:pPr>
        <w:ind w:left="778" w:hanging="360"/>
      </w:pPr>
    </w:lvl>
    <w:lvl w:ilvl="1" w:tplc="140A0019" w:tentative="1">
      <w:start w:val="1"/>
      <w:numFmt w:val="lowerLetter"/>
      <w:lvlText w:val="%2."/>
      <w:lvlJc w:val="left"/>
      <w:pPr>
        <w:ind w:left="1498" w:hanging="360"/>
      </w:pPr>
    </w:lvl>
    <w:lvl w:ilvl="2" w:tplc="140A001B" w:tentative="1">
      <w:start w:val="1"/>
      <w:numFmt w:val="lowerRoman"/>
      <w:lvlText w:val="%3."/>
      <w:lvlJc w:val="right"/>
      <w:pPr>
        <w:ind w:left="2218" w:hanging="180"/>
      </w:pPr>
    </w:lvl>
    <w:lvl w:ilvl="3" w:tplc="140A000F" w:tentative="1">
      <w:start w:val="1"/>
      <w:numFmt w:val="decimal"/>
      <w:lvlText w:val="%4."/>
      <w:lvlJc w:val="left"/>
      <w:pPr>
        <w:ind w:left="2938" w:hanging="360"/>
      </w:pPr>
    </w:lvl>
    <w:lvl w:ilvl="4" w:tplc="140A0019" w:tentative="1">
      <w:start w:val="1"/>
      <w:numFmt w:val="lowerLetter"/>
      <w:lvlText w:val="%5."/>
      <w:lvlJc w:val="left"/>
      <w:pPr>
        <w:ind w:left="3658" w:hanging="360"/>
      </w:pPr>
    </w:lvl>
    <w:lvl w:ilvl="5" w:tplc="140A001B" w:tentative="1">
      <w:start w:val="1"/>
      <w:numFmt w:val="lowerRoman"/>
      <w:lvlText w:val="%6."/>
      <w:lvlJc w:val="right"/>
      <w:pPr>
        <w:ind w:left="4378" w:hanging="180"/>
      </w:pPr>
    </w:lvl>
    <w:lvl w:ilvl="6" w:tplc="140A000F" w:tentative="1">
      <w:start w:val="1"/>
      <w:numFmt w:val="decimal"/>
      <w:lvlText w:val="%7."/>
      <w:lvlJc w:val="left"/>
      <w:pPr>
        <w:ind w:left="5098" w:hanging="360"/>
      </w:pPr>
    </w:lvl>
    <w:lvl w:ilvl="7" w:tplc="140A0019" w:tentative="1">
      <w:start w:val="1"/>
      <w:numFmt w:val="lowerLetter"/>
      <w:lvlText w:val="%8."/>
      <w:lvlJc w:val="left"/>
      <w:pPr>
        <w:ind w:left="5818" w:hanging="360"/>
      </w:pPr>
    </w:lvl>
    <w:lvl w:ilvl="8" w:tplc="1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>
    <w:nsid w:val="22530A67"/>
    <w:multiLevelType w:val="multilevel"/>
    <w:tmpl w:val="80C8F6B8"/>
    <w:lvl w:ilvl="0">
      <w:start w:val="1"/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225C5D17"/>
    <w:multiLevelType w:val="multilevel"/>
    <w:tmpl w:val="E5DE1D24"/>
    <w:name w:val="WW8Num12"/>
    <w:lvl w:ilvl="0">
      <w:start w:val="1"/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37631C3D"/>
    <w:multiLevelType w:val="hybridMultilevel"/>
    <w:tmpl w:val="EF24B7AE"/>
    <w:lvl w:ilvl="0" w:tplc="140A0017">
      <w:start w:val="1"/>
      <w:numFmt w:val="lowerLetter"/>
      <w:lvlText w:val="%1)"/>
      <w:lvlJc w:val="left"/>
      <w:pPr>
        <w:ind w:left="1498" w:hanging="360"/>
      </w:pPr>
    </w:lvl>
    <w:lvl w:ilvl="1" w:tplc="140A0019" w:tentative="1">
      <w:start w:val="1"/>
      <w:numFmt w:val="lowerLetter"/>
      <w:lvlText w:val="%2."/>
      <w:lvlJc w:val="left"/>
      <w:pPr>
        <w:ind w:left="2218" w:hanging="360"/>
      </w:pPr>
    </w:lvl>
    <w:lvl w:ilvl="2" w:tplc="140A001B" w:tentative="1">
      <w:start w:val="1"/>
      <w:numFmt w:val="lowerRoman"/>
      <w:lvlText w:val="%3."/>
      <w:lvlJc w:val="right"/>
      <w:pPr>
        <w:ind w:left="2938" w:hanging="180"/>
      </w:pPr>
    </w:lvl>
    <w:lvl w:ilvl="3" w:tplc="140A000F" w:tentative="1">
      <w:start w:val="1"/>
      <w:numFmt w:val="decimal"/>
      <w:lvlText w:val="%4."/>
      <w:lvlJc w:val="left"/>
      <w:pPr>
        <w:ind w:left="3658" w:hanging="360"/>
      </w:pPr>
    </w:lvl>
    <w:lvl w:ilvl="4" w:tplc="140A0019" w:tentative="1">
      <w:start w:val="1"/>
      <w:numFmt w:val="lowerLetter"/>
      <w:lvlText w:val="%5."/>
      <w:lvlJc w:val="left"/>
      <w:pPr>
        <w:ind w:left="4378" w:hanging="360"/>
      </w:pPr>
    </w:lvl>
    <w:lvl w:ilvl="5" w:tplc="140A001B" w:tentative="1">
      <w:start w:val="1"/>
      <w:numFmt w:val="lowerRoman"/>
      <w:lvlText w:val="%6."/>
      <w:lvlJc w:val="right"/>
      <w:pPr>
        <w:ind w:left="5098" w:hanging="180"/>
      </w:pPr>
    </w:lvl>
    <w:lvl w:ilvl="6" w:tplc="140A000F" w:tentative="1">
      <w:start w:val="1"/>
      <w:numFmt w:val="decimal"/>
      <w:lvlText w:val="%7."/>
      <w:lvlJc w:val="left"/>
      <w:pPr>
        <w:ind w:left="5818" w:hanging="360"/>
      </w:pPr>
    </w:lvl>
    <w:lvl w:ilvl="7" w:tplc="140A0019" w:tentative="1">
      <w:start w:val="1"/>
      <w:numFmt w:val="lowerLetter"/>
      <w:lvlText w:val="%8."/>
      <w:lvlJc w:val="left"/>
      <w:pPr>
        <w:ind w:left="6538" w:hanging="360"/>
      </w:pPr>
    </w:lvl>
    <w:lvl w:ilvl="8" w:tplc="1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5">
    <w:nsid w:val="4E4C06C7"/>
    <w:multiLevelType w:val="multilevel"/>
    <w:tmpl w:val="2CF8ADCC"/>
    <w:lvl w:ilvl="0">
      <w:start w:val="1"/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5EF531C3"/>
    <w:multiLevelType w:val="multilevel"/>
    <w:tmpl w:val="788AD2B4"/>
    <w:lvl w:ilvl="0">
      <w:start w:val="1"/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5FA0375B"/>
    <w:multiLevelType w:val="hybridMultilevel"/>
    <w:tmpl w:val="C32CF84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C2114"/>
    <w:multiLevelType w:val="hybridMultilevel"/>
    <w:tmpl w:val="6E541192"/>
    <w:lvl w:ilvl="0" w:tplc="140A0017">
      <w:start w:val="1"/>
      <w:numFmt w:val="lowerLetter"/>
      <w:lvlText w:val="%1)"/>
      <w:lvlJc w:val="left"/>
      <w:pPr>
        <w:ind w:left="778" w:hanging="360"/>
      </w:pPr>
    </w:lvl>
    <w:lvl w:ilvl="1" w:tplc="140A0019" w:tentative="1">
      <w:start w:val="1"/>
      <w:numFmt w:val="lowerLetter"/>
      <w:lvlText w:val="%2."/>
      <w:lvlJc w:val="left"/>
      <w:pPr>
        <w:ind w:left="1498" w:hanging="360"/>
      </w:pPr>
    </w:lvl>
    <w:lvl w:ilvl="2" w:tplc="140A001B" w:tentative="1">
      <w:start w:val="1"/>
      <w:numFmt w:val="lowerRoman"/>
      <w:lvlText w:val="%3."/>
      <w:lvlJc w:val="right"/>
      <w:pPr>
        <w:ind w:left="2218" w:hanging="180"/>
      </w:pPr>
    </w:lvl>
    <w:lvl w:ilvl="3" w:tplc="140A000F" w:tentative="1">
      <w:start w:val="1"/>
      <w:numFmt w:val="decimal"/>
      <w:lvlText w:val="%4."/>
      <w:lvlJc w:val="left"/>
      <w:pPr>
        <w:ind w:left="2938" w:hanging="360"/>
      </w:pPr>
    </w:lvl>
    <w:lvl w:ilvl="4" w:tplc="140A0019" w:tentative="1">
      <w:start w:val="1"/>
      <w:numFmt w:val="lowerLetter"/>
      <w:lvlText w:val="%5."/>
      <w:lvlJc w:val="left"/>
      <w:pPr>
        <w:ind w:left="3658" w:hanging="360"/>
      </w:pPr>
    </w:lvl>
    <w:lvl w:ilvl="5" w:tplc="140A001B" w:tentative="1">
      <w:start w:val="1"/>
      <w:numFmt w:val="lowerRoman"/>
      <w:lvlText w:val="%6."/>
      <w:lvlJc w:val="right"/>
      <w:pPr>
        <w:ind w:left="4378" w:hanging="180"/>
      </w:pPr>
    </w:lvl>
    <w:lvl w:ilvl="6" w:tplc="140A000F" w:tentative="1">
      <w:start w:val="1"/>
      <w:numFmt w:val="decimal"/>
      <w:lvlText w:val="%7."/>
      <w:lvlJc w:val="left"/>
      <w:pPr>
        <w:ind w:left="5098" w:hanging="360"/>
      </w:pPr>
    </w:lvl>
    <w:lvl w:ilvl="7" w:tplc="140A0019" w:tentative="1">
      <w:start w:val="1"/>
      <w:numFmt w:val="lowerLetter"/>
      <w:lvlText w:val="%8."/>
      <w:lvlJc w:val="left"/>
      <w:pPr>
        <w:ind w:left="5818" w:hanging="360"/>
      </w:pPr>
    </w:lvl>
    <w:lvl w:ilvl="8" w:tplc="140A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trackRevisions/>
  <w:defaultTabStop w:val="708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563C2C"/>
    <w:rsid w:val="00003DDC"/>
    <w:rsid w:val="00021CB5"/>
    <w:rsid w:val="0005243F"/>
    <w:rsid w:val="000760EF"/>
    <w:rsid w:val="0009138A"/>
    <w:rsid w:val="000B580D"/>
    <w:rsid w:val="001428C6"/>
    <w:rsid w:val="001526A1"/>
    <w:rsid w:val="00177CD5"/>
    <w:rsid w:val="001C3FAC"/>
    <w:rsid w:val="001E0EC9"/>
    <w:rsid w:val="0024068A"/>
    <w:rsid w:val="002458DB"/>
    <w:rsid w:val="002463B9"/>
    <w:rsid w:val="00257F45"/>
    <w:rsid w:val="00282F26"/>
    <w:rsid w:val="00282FB3"/>
    <w:rsid w:val="00290686"/>
    <w:rsid w:val="002B1010"/>
    <w:rsid w:val="002D4242"/>
    <w:rsid w:val="003218B0"/>
    <w:rsid w:val="00322BBD"/>
    <w:rsid w:val="00327E31"/>
    <w:rsid w:val="00363986"/>
    <w:rsid w:val="003721BE"/>
    <w:rsid w:val="003D62B7"/>
    <w:rsid w:val="003E59B4"/>
    <w:rsid w:val="00403566"/>
    <w:rsid w:val="00406F6F"/>
    <w:rsid w:val="004304A7"/>
    <w:rsid w:val="00450720"/>
    <w:rsid w:val="0046528B"/>
    <w:rsid w:val="004F5680"/>
    <w:rsid w:val="00512892"/>
    <w:rsid w:val="005145EE"/>
    <w:rsid w:val="00525A59"/>
    <w:rsid w:val="00551847"/>
    <w:rsid w:val="0056296C"/>
    <w:rsid w:val="00563C2C"/>
    <w:rsid w:val="00573F4B"/>
    <w:rsid w:val="0058663B"/>
    <w:rsid w:val="005B3FDD"/>
    <w:rsid w:val="005B5431"/>
    <w:rsid w:val="005F62FE"/>
    <w:rsid w:val="005F6327"/>
    <w:rsid w:val="0062212F"/>
    <w:rsid w:val="00637D1F"/>
    <w:rsid w:val="00663D33"/>
    <w:rsid w:val="006679C0"/>
    <w:rsid w:val="00694460"/>
    <w:rsid w:val="006B7D35"/>
    <w:rsid w:val="006D2579"/>
    <w:rsid w:val="006F4799"/>
    <w:rsid w:val="006F5217"/>
    <w:rsid w:val="00702C1A"/>
    <w:rsid w:val="00717BD2"/>
    <w:rsid w:val="007230B4"/>
    <w:rsid w:val="00737EC5"/>
    <w:rsid w:val="0076711D"/>
    <w:rsid w:val="00790F35"/>
    <w:rsid w:val="007F35D3"/>
    <w:rsid w:val="008809FA"/>
    <w:rsid w:val="00887173"/>
    <w:rsid w:val="00890429"/>
    <w:rsid w:val="008B0049"/>
    <w:rsid w:val="008E10FD"/>
    <w:rsid w:val="00923B09"/>
    <w:rsid w:val="00971B89"/>
    <w:rsid w:val="00971CE6"/>
    <w:rsid w:val="009A7993"/>
    <w:rsid w:val="009C10E7"/>
    <w:rsid w:val="009C7FCC"/>
    <w:rsid w:val="00A3484A"/>
    <w:rsid w:val="00A66BBF"/>
    <w:rsid w:val="00A70DBD"/>
    <w:rsid w:val="00AC4A9D"/>
    <w:rsid w:val="00B045DB"/>
    <w:rsid w:val="00B2076B"/>
    <w:rsid w:val="00B5352F"/>
    <w:rsid w:val="00B5663B"/>
    <w:rsid w:val="00B60FDF"/>
    <w:rsid w:val="00B7629B"/>
    <w:rsid w:val="00B8515D"/>
    <w:rsid w:val="00BE50C6"/>
    <w:rsid w:val="00C83476"/>
    <w:rsid w:val="00CA14C7"/>
    <w:rsid w:val="00CA263E"/>
    <w:rsid w:val="00CE2230"/>
    <w:rsid w:val="00CE62F6"/>
    <w:rsid w:val="00D0688A"/>
    <w:rsid w:val="00D07EE1"/>
    <w:rsid w:val="00D229D5"/>
    <w:rsid w:val="00D47706"/>
    <w:rsid w:val="00DA3540"/>
    <w:rsid w:val="00DB0475"/>
    <w:rsid w:val="00DD538A"/>
    <w:rsid w:val="00E25578"/>
    <w:rsid w:val="00E3748F"/>
    <w:rsid w:val="00E4653D"/>
    <w:rsid w:val="00E73B6F"/>
    <w:rsid w:val="00E95ABB"/>
    <w:rsid w:val="00F11151"/>
    <w:rsid w:val="00F271D8"/>
    <w:rsid w:val="00F32FF5"/>
    <w:rsid w:val="00F9051B"/>
    <w:rsid w:val="00FE4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C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E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63C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3C2C"/>
    <w:rPr>
      <w:rFonts w:ascii="Arial" w:eastAsiaTheme="minorEastAsia" w:hAnsi="Arial" w:cs="Arial"/>
      <w:sz w:val="24"/>
      <w:szCs w:val="24"/>
      <w:lang w:val="es-ES" w:eastAsia="es-CR"/>
    </w:rPr>
  </w:style>
  <w:style w:type="paragraph" w:styleId="Piedepgina">
    <w:name w:val="footer"/>
    <w:basedOn w:val="Normal"/>
    <w:link w:val="PiedepginaCar"/>
    <w:uiPriority w:val="99"/>
    <w:semiHidden/>
    <w:unhideWhenUsed/>
    <w:rsid w:val="00563C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3C2C"/>
    <w:rPr>
      <w:rFonts w:ascii="Arial" w:eastAsiaTheme="minorEastAsia" w:hAnsi="Arial" w:cs="Arial"/>
      <w:sz w:val="24"/>
      <w:szCs w:val="24"/>
      <w:lang w:val="es-ES" w:eastAsia="es-CR"/>
    </w:rPr>
  </w:style>
  <w:style w:type="paragraph" w:styleId="Prrafodelista">
    <w:name w:val="List Paragraph"/>
    <w:basedOn w:val="Normal"/>
    <w:uiPriority w:val="34"/>
    <w:qFormat/>
    <w:rsid w:val="00971B89"/>
    <w:pPr>
      <w:ind w:left="720"/>
      <w:contextualSpacing/>
    </w:pPr>
  </w:style>
  <w:style w:type="paragraph" w:customStyle="1" w:styleId="Predeterminado">
    <w:name w:val="Predeterminado"/>
    <w:next w:val="Normal"/>
    <w:uiPriority w:val="99"/>
    <w:rsid w:val="008E10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ES" w:eastAsia="es-CR"/>
    </w:rPr>
  </w:style>
  <w:style w:type="table" w:styleId="Tablaconcuadrcula">
    <w:name w:val="Table Grid"/>
    <w:basedOn w:val="Tablanormal"/>
    <w:uiPriority w:val="59"/>
    <w:rsid w:val="006B7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71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173"/>
    <w:rPr>
      <w:rFonts w:ascii="Tahoma" w:eastAsiaTheme="minorEastAsia" w:hAnsi="Tahoma" w:cs="Tahoma"/>
      <w:sz w:val="16"/>
      <w:szCs w:val="16"/>
      <w:lang w:val="es-E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mmayorga</dc:creator>
  <cp:lastModifiedBy>Michelle Mayorga Aguero</cp:lastModifiedBy>
  <cp:revision>2</cp:revision>
  <cp:lastPrinted>2019-03-05T21:58:00Z</cp:lastPrinted>
  <dcterms:created xsi:type="dcterms:W3CDTF">2020-07-25T15:05:00Z</dcterms:created>
  <dcterms:modified xsi:type="dcterms:W3CDTF">2020-07-25T15:05:00Z</dcterms:modified>
</cp:coreProperties>
</file>