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84DAC" w14:textId="77777777" w:rsidR="001A45DF" w:rsidRPr="00FD0D14" w:rsidRDefault="001A45DF" w:rsidP="00FD0D14">
      <w:pPr>
        <w:tabs>
          <w:tab w:val="left" w:pos="4280"/>
        </w:tabs>
        <w:ind w:left="4248"/>
        <w:jc w:val="both"/>
        <w:rPr>
          <w:sz w:val="22"/>
          <w:szCs w:val="22"/>
        </w:rPr>
      </w:pPr>
    </w:p>
    <w:p w14:paraId="070C526E" w14:textId="5E9012C4" w:rsidR="002C22FB" w:rsidRPr="00FD0D14" w:rsidRDefault="002C22FB" w:rsidP="00FD0D14">
      <w:pPr>
        <w:pStyle w:val="Ttulo7"/>
        <w:tabs>
          <w:tab w:val="clear" w:pos="0"/>
          <w:tab w:val="left" w:pos="4280"/>
        </w:tabs>
        <w:ind w:left="4248"/>
        <w:jc w:val="both"/>
        <w:rPr>
          <w:rFonts w:ascii="Times New Roman" w:hAnsi="Times New Roman"/>
          <w:bCs w:val="0"/>
          <w:sz w:val="22"/>
          <w:szCs w:val="22"/>
          <w:u w:val="none"/>
          <w:lang w:val="es-ES_tradnl"/>
        </w:rPr>
      </w:pPr>
      <w:r w:rsidRPr="00FD0D14">
        <w:rPr>
          <w:rFonts w:ascii="Times New Roman" w:hAnsi="Times New Roman"/>
          <w:bCs w:val="0"/>
          <w:sz w:val="22"/>
          <w:szCs w:val="22"/>
          <w:u w:val="none"/>
          <w:lang w:val="es-ES_tradnl"/>
        </w:rPr>
        <w:t xml:space="preserve">San José, </w:t>
      </w:r>
      <w:r w:rsidR="00A94E79" w:rsidRPr="00FD0D14">
        <w:rPr>
          <w:rFonts w:ascii="Times New Roman" w:hAnsi="Times New Roman"/>
          <w:bCs w:val="0"/>
          <w:sz w:val="22"/>
          <w:szCs w:val="22"/>
          <w:u w:val="none"/>
          <w:lang w:val="es-ES_tradnl"/>
        </w:rPr>
        <w:t>06</w:t>
      </w:r>
      <w:r w:rsidRPr="00FD0D14">
        <w:rPr>
          <w:rFonts w:ascii="Times New Roman" w:hAnsi="Times New Roman"/>
          <w:bCs w:val="0"/>
          <w:sz w:val="22"/>
          <w:szCs w:val="22"/>
          <w:u w:val="none"/>
          <w:lang w:val="es-ES_tradnl"/>
        </w:rPr>
        <w:t xml:space="preserve"> de </w:t>
      </w:r>
      <w:r w:rsidR="008E5BE7" w:rsidRPr="00FD0D14">
        <w:rPr>
          <w:rFonts w:ascii="Times New Roman" w:hAnsi="Times New Roman"/>
          <w:bCs w:val="0"/>
          <w:sz w:val="22"/>
          <w:szCs w:val="22"/>
          <w:u w:val="none"/>
          <w:lang w:val="es-ES_tradnl"/>
        </w:rPr>
        <w:t>ju</w:t>
      </w:r>
      <w:r w:rsidR="00A94E79" w:rsidRPr="00FD0D14">
        <w:rPr>
          <w:rFonts w:ascii="Times New Roman" w:hAnsi="Times New Roman"/>
          <w:bCs w:val="0"/>
          <w:sz w:val="22"/>
          <w:szCs w:val="22"/>
          <w:u w:val="none"/>
          <w:lang w:val="es-ES_tradnl"/>
        </w:rPr>
        <w:t>l</w:t>
      </w:r>
      <w:r w:rsidR="008E5BE7" w:rsidRPr="00FD0D14">
        <w:rPr>
          <w:rFonts w:ascii="Times New Roman" w:hAnsi="Times New Roman"/>
          <w:bCs w:val="0"/>
          <w:sz w:val="22"/>
          <w:szCs w:val="22"/>
          <w:u w:val="none"/>
          <w:lang w:val="es-ES_tradnl"/>
        </w:rPr>
        <w:t>io</w:t>
      </w:r>
      <w:r w:rsidRPr="00FD0D14">
        <w:rPr>
          <w:rFonts w:ascii="Times New Roman" w:hAnsi="Times New Roman"/>
          <w:bCs w:val="0"/>
          <w:sz w:val="22"/>
          <w:szCs w:val="22"/>
          <w:u w:val="none"/>
          <w:lang w:val="es-ES_tradnl"/>
        </w:rPr>
        <w:t xml:space="preserve"> de 2020</w:t>
      </w:r>
    </w:p>
    <w:p w14:paraId="7EC2F5B0" w14:textId="057AAA74" w:rsidR="002C22FB" w:rsidRPr="00FD0D14" w:rsidRDefault="002C22FB" w:rsidP="00FD0D14">
      <w:pPr>
        <w:pStyle w:val="Ttulo7"/>
        <w:tabs>
          <w:tab w:val="clear" w:pos="0"/>
          <w:tab w:val="left" w:pos="4280"/>
        </w:tabs>
        <w:ind w:left="4248"/>
        <w:jc w:val="both"/>
        <w:rPr>
          <w:rFonts w:ascii="Times New Roman" w:hAnsi="Times New Roman"/>
          <w:sz w:val="22"/>
          <w:szCs w:val="22"/>
          <w:u w:val="none"/>
          <w:lang w:val="es-ES_tradnl"/>
        </w:rPr>
      </w:pPr>
      <w:proofErr w:type="spellStart"/>
      <w:r w:rsidRPr="00FD0D14">
        <w:rPr>
          <w:rFonts w:ascii="Times New Roman" w:hAnsi="Times New Roman"/>
          <w:sz w:val="22"/>
          <w:szCs w:val="22"/>
          <w:u w:val="none"/>
          <w:lang w:val="es-ES_tradnl"/>
        </w:rPr>
        <w:t>N°</w:t>
      </w:r>
      <w:proofErr w:type="spellEnd"/>
      <w:r w:rsidRPr="00FD0D14">
        <w:rPr>
          <w:rFonts w:ascii="Times New Roman" w:hAnsi="Times New Roman"/>
          <w:sz w:val="22"/>
          <w:szCs w:val="22"/>
          <w:u w:val="none"/>
          <w:lang w:val="es-ES_tradnl"/>
        </w:rPr>
        <w:t xml:space="preserve"> </w:t>
      </w:r>
      <w:r w:rsidR="001D681D">
        <w:rPr>
          <w:rFonts w:ascii="Times New Roman" w:hAnsi="Times New Roman"/>
          <w:sz w:val="22"/>
          <w:szCs w:val="22"/>
          <w:u w:val="none"/>
          <w:lang w:val="es-ES_tradnl"/>
        </w:rPr>
        <w:t>6321</w:t>
      </w:r>
      <w:r w:rsidRPr="00FD0D14">
        <w:rPr>
          <w:rFonts w:ascii="Times New Roman" w:hAnsi="Times New Roman"/>
          <w:sz w:val="22"/>
          <w:szCs w:val="22"/>
          <w:u w:val="none"/>
          <w:lang w:val="es-ES_tradnl"/>
        </w:rPr>
        <w:t>-2020</w:t>
      </w:r>
    </w:p>
    <w:p w14:paraId="185855D4" w14:textId="77777777" w:rsidR="002C22FB" w:rsidRPr="00FD0D14" w:rsidRDefault="002C22FB" w:rsidP="00FD0D14">
      <w:pPr>
        <w:pStyle w:val="Ttulo7"/>
        <w:tabs>
          <w:tab w:val="clear" w:pos="0"/>
          <w:tab w:val="left" w:pos="4280"/>
        </w:tabs>
        <w:ind w:left="4248"/>
        <w:jc w:val="both"/>
        <w:rPr>
          <w:rFonts w:ascii="Times New Roman" w:hAnsi="Times New Roman"/>
          <w:sz w:val="22"/>
          <w:szCs w:val="22"/>
          <w:u w:val="none"/>
          <w:lang w:val="es-CR"/>
        </w:rPr>
      </w:pPr>
      <w:r w:rsidRPr="00FD0D14">
        <w:rPr>
          <w:rFonts w:ascii="Times New Roman" w:hAnsi="Times New Roman"/>
          <w:sz w:val="22"/>
          <w:szCs w:val="22"/>
          <w:u w:val="none"/>
          <w:lang w:val="es-CR"/>
        </w:rPr>
        <w:t>Al contestar refiérase a este # de oficio</w:t>
      </w:r>
    </w:p>
    <w:p w14:paraId="0FE16748" w14:textId="77777777" w:rsidR="002C22FB" w:rsidRPr="00FD0D14" w:rsidRDefault="002C22FB" w:rsidP="00FD0D14">
      <w:pPr>
        <w:jc w:val="both"/>
        <w:rPr>
          <w:b/>
          <w:bCs/>
          <w:sz w:val="22"/>
          <w:szCs w:val="22"/>
        </w:rPr>
      </w:pPr>
    </w:p>
    <w:p w14:paraId="11261F82" w14:textId="77777777" w:rsidR="00CB3F79" w:rsidRPr="00FD0D14" w:rsidRDefault="00CB3F79" w:rsidP="00FD0D14">
      <w:pPr>
        <w:jc w:val="both"/>
        <w:rPr>
          <w:rFonts w:eastAsia="Arial Unicode MS"/>
          <w:b/>
          <w:bCs/>
          <w:kern w:val="1"/>
          <w:sz w:val="22"/>
          <w:szCs w:val="22"/>
          <w:lang w:val="es-CR" w:eastAsia="hi-IN" w:bidi="hi-IN"/>
        </w:rPr>
      </w:pPr>
    </w:p>
    <w:p w14:paraId="256CD5E6" w14:textId="77777777" w:rsidR="00073B4F" w:rsidRPr="00FD0D14" w:rsidRDefault="00073B4F" w:rsidP="00FD0D14">
      <w:pPr>
        <w:jc w:val="both"/>
        <w:rPr>
          <w:rFonts w:eastAsia="Arial Unicode MS"/>
          <w:b/>
          <w:bCs/>
          <w:kern w:val="1"/>
          <w:sz w:val="22"/>
          <w:szCs w:val="22"/>
          <w:lang w:val="es-CR" w:eastAsia="hi-IN" w:bidi="hi-IN"/>
        </w:rPr>
      </w:pPr>
    </w:p>
    <w:p w14:paraId="5B569B51" w14:textId="77777777" w:rsidR="00073B4F" w:rsidRPr="00FD0D14" w:rsidRDefault="00073B4F" w:rsidP="00FD0D14">
      <w:pPr>
        <w:keepNext/>
        <w:autoSpaceDE w:val="0"/>
        <w:jc w:val="both"/>
        <w:rPr>
          <w:b/>
          <w:bCs/>
          <w:sz w:val="22"/>
          <w:szCs w:val="22"/>
          <w:lang w:eastAsia="es-ES"/>
        </w:rPr>
      </w:pPr>
      <w:r w:rsidRPr="00FD0D14">
        <w:rPr>
          <w:b/>
          <w:bCs/>
          <w:sz w:val="22"/>
          <w:szCs w:val="22"/>
          <w:lang w:eastAsia="es-ES"/>
        </w:rPr>
        <w:t xml:space="preserve">Señor Magistrado </w:t>
      </w:r>
    </w:p>
    <w:p w14:paraId="24914633" w14:textId="77777777" w:rsidR="00073B4F" w:rsidRPr="00FD0D14" w:rsidRDefault="00073B4F" w:rsidP="00FD0D14">
      <w:pPr>
        <w:keepNext/>
        <w:autoSpaceDE w:val="0"/>
        <w:jc w:val="both"/>
        <w:rPr>
          <w:b/>
          <w:bCs/>
          <w:sz w:val="22"/>
          <w:szCs w:val="22"/>
          <w:lang w:eastAsia="es-ES"/>
        </w:rPr>
      </w:pPr>
      <w:r w:rsidRPr="00FD0D14">
        <w:rPr>
          <w:b/>
          <w:bCs/>
          <w:sz w:val="22"/>
          <w:szCs w:val="22"/>
          <w:lang w:eastAsia="es-ES"/>
        </w:rPr>
        <w:t>Dr. Luis Guillermo Rivas Loáiciga, Coordinador</w:t>
      </w:r>
    </w:p>
    <w:p w14:paraId="743EC8D9" w14:textId="77777777" w:rsidR="00073B4F" w:rsidRPr="00FD0D14" w:rsidRDefault="00073B4F" w:rsidP="00FD0D14">
      <w:pPr>
        <w:keepNext/>
        <w:autoSpaceDE w:val="0"/>
        <w:jc w:val="both"/>
        <w:rPr>
          <w:b/>
          <w:bCs/>
          <w:sz w:val="22"/>
          <w:szCs w:val="22"/>
          <w:lang w:eastAsia="es-ES"/>
        </w:rPr>
      </w:pPr>
      <w:r w:rsidRPr="00FD0D14">
        <w:rPr>
          <w:b/>
          <w:bCs/>
          <w:sz w:val="22"/>
          <w:szCs w:val="22"/>
          <w:lang w:eastAsia="es-ES"/>
        </w:rPr>
        <w:t>Comisión de Emergencias del Poder Judicial</w:t>
      </w:r>
    </w:p>
    <w:p w14:paraId="27AC211F" w14:textId="77777777" w:rsidR="00073B4F" w:rsidRPr="00FD0D14" w:rsidRDefault="00073B4F" w:rsidP="00FD0D14">
      <w:pPr>
        <w:autoSpaceDE w:val="0"/>
        <w:jc w:val="both"/>
        <w:rPr>
          <w:b/>
          <w:bCs/>
          <w:sz w:val="22"/>
          <w:szCs w:val="22"/>
          <w:lang w:val="es-CR" w:eastAsia="es-ES"/>
        </w:rPr>
      </w:pPr>
    </w:p>
    <w:p w14:paraId="117F7882" w14:textId="77777777" w:rsidR="00073B4F" w:rsidRPr="00FD0D14" w:rsidRDefault="00073B4F" w:rsidP="00FD0D14">
      <w:pPr>
        <w:autoSpaceDE w:val="0"/>
        <w:jc w:val="both"/>
        <w:rPr>
          <w:b/>
          <w:bCs/>
          <w:sz w:val="22"/>
          <w:szCs w:val="22"/>
          <w:lang w:eastAsia="es-ES"/>
        </w:rPr>
      </w:pPr>
      <w:r w:rsidRPr="00FD0D14">
        <w:rPr>
          <w:b/>
          <w:bCs/>
          <w:sz w:val="22"/>
          <w:szCs w:val="22"/>
          <w:lang w:eastAsia="es-ES"/>
        </w:rPr>
        <w:t>Estimado señor:</w:t>
      </w:r>
    </w:p>
    <w:p w14:paraId="072ECEAE" w14:textId="77777777" w:rsidR="002C22FB" w:rsidRPr="00FD0D14" w:rsidRDefault="002C22FB" w:rsidP="00FD0D14">
      <w:pPr>
        <w:jc w:val="both"/>
        <w:rPr>
          <w:rFonts w:eastAsia="Arial Unicode MS"/>
          <w:b/>
          <w:bCs/>
          <w:kern w:val="1"/>
          <w:sz w:val="22"/>
          <w:szCs w:val="22"/>
          <w:lang w:val="es-CR" w:eastAsia="hi-IN" w:bidi="hi-IN"/>
        </w:rPr>
      </w:pPr>
    </w:p>
    <w:p w14:paraId="1BFB6EAF" w14:textId="77777777" w:rsidR="002C22FB" w:rsidRPr="00FD0D14" w:rsidRDefault="002C22FB" w:rsidP="00FD0D14">
      <w:pPr>
        <w:jc w:val="both"/>
        <w:rPr>
          <w:b/>
          <w:bCs/>
          <w:sz w:val="22"/>
          <w:szCs w:val="22"/>
          <w:lang w:val="es-CR"/>
        </w:rPr>
      </w:pPr>
    </w:p>
    <w:p w14:paraId="17D1E97F" w14:textId="5AEBA2F7" w:rsidR="002C22FB" w:rsidRPr="00FD0D14" w:rsidRDefault="002C22FB" w:rsidP="00FD0D14">
      <w:pPr>
        <w:ind w:firstLine="708"/>
        <w:jc w:val="both"/>
        <w:rPr>
          <w:sz w:val="22"/>
          <w:szCs w:val="22"/>
        </w:rPr>
      </w:pPr>
      <w:r w:rsidRPr="00FD0D14">
        <w:rPr>
          <w:sz w:val="22"/>
          <w:szCs w:val="22"/>
        </w:rPr>
        <w:t xml:space="preserve">Muy respetuosamente, le transcribo el acuerdo tomado por la Corte Plena, en </w:t>
      </w:r>
      <w:r w:rsidR="002A5832" w:rsidRPr="00FD0D14">
        <w:rPr>
          <w:sz w:val="22"/>
          <w:szCs w:val="22"/>
        </w:rPr>
        <w:t xml:space="preserve">sesión </w:t>
      </w:r>
      <w:proofErr w:type="spellStart"/>
      <w:r w:rsidR="002A5832" w:rsidRPr="00FD0D14">
        <w:rPr>
          <w:b/>
          <w:bCs/>
          <w:sz w:val="22"/>
          <w:szCs w:val="22"/>
        </w:rPr>
        <w:t>N°</w:t>
      </w:r>
      <w:proofErr w:type="spellEnd"/>
      <w:r w:rsidR="002A5832" w:rsidRPr="00FD0D14">
        <w:rPr>
          <w:b/>
          <w:bCs/>
          <w:sz w:val="22"/>
          <w:szCs w:val="22"/>
        </w:rPr>
        <w:t xml:space="preserve"> </w:t>
      </w:r>
      <w:r w:rsidR="008D7634" w:rsidRPr="00FD0D14">
        <w:rPr>
          <w:b/>
          <w:bCs/>
          <w:sz w:val="22"/>
          <w:szCs w:val="22"/>
        </w:rPr>
        <w:t>3</w:t>
      </w:r>
      <w:r w:rsidR="00A94E79" w:rsidRPr="00FD0D14">
        <w:rPr>
          <w:b/>
          <w:bCs/>
          <w:sz w:val="22"/>
          <w:szCs w:val="22"/>
        </w:rPr>
        <w:t>3</w:t>
      </w:r>
      <w:r w:rsidR="002A5832" w:rsidRPr="00FD0D14">
        <w:rPr>
          <w:b/>
          <w:bCs/>
          <w:sz w:val="22"/>
          <w:szCs w:val="22"/>
        </w:rPr>
        <w:t>-20</w:t>
      </w:r>
      <w:r w:rsidR="004B7E18" w:rsidRPr="00FD0D14">
        <w:rPr>
          <w:b/>
          <w:bCs/>
          <w:sz w:val="22"/>
          <w:szCs w:val="22"/>
        </w:rPr>
        <w:t>20</w:t>
      </w:r>
      <w:r w:rsidR="002A5832" w:rsidRPr="00FD0D14">
        <w:rPr>
          <w:b/>
          <w:bCs/>
          <w:sz w:val="22"/>
          <w:szCs w:val="22"/>
        </w:rPr>
        <w:t xml:space="preserve"> </w:t>
      </w:r>
      <w:r w:rsidR="002A5832" w:rsidRPr="00FD0D14">
        <w:rPr>
          <w:bCs/>
          <w:sz w:val="22"/>
          <w:szCs w:val="22"/>
        </w:rPr>
        <w:t>c</w:t>
      </w:r>
      <w:r w:rsidR="002A5832" w:rsidRPr="00FD0D14">
        <w:rPr>
          <w:sz w:val="22"/>
          <w:szCs w:val="22"/>
        </w:rPr>
        <w:t xml:space="preserve">elebrada el </w:t>
      </w:r>
      <w:r w:rsidR="00A94E79" w:rsidRPr="00FD0D14">
        <w:rPr>
          <w:b/>
          <w:sz w:val="22"/>
          <w:szCs w:val="22"/>
        </w:rPr>
        <w:t>15</w:t>
      </w:r>
      <w:r w:rsidR="002A5832" w:rsidRPr="00FD0D14">
        <w:rPr>
          <w:b/>
          <w:sz w:val="22"/>
          <w:szCs w:val="22"/>
        </w:rPr>
        <w:t xml:space="preserve"> de </w:t>
      </w:r>
      <w:r w:rsidR="008D7634" w:rsidRPr="00FD0D14">
        <w:rPr>
          <w:b/>
          <w:sz w:val="22"/>
          <w:szCs w:val="22"/>
        </w:rPr>
        <w:t>junio</w:t>
      </w:r>
      <w:r w:rsidR="002A5832" w:rsidRPr="00FD0D14">
        <w:rPr>
          <w:b/>
          <w:bCs/>
          <w:sz w:val="22"/>
          <w:szCs w:val="22"/>
        </w:rPr>
        <w:t xml:space="preserve"> del 20</w:t>
      </w:r>
      <w:r w:rsidR="00E4614F" w:rsidRPr="00FD0D14">
        <w:rPr>
          <w:b/>
          <w:bCs/>
          <w:sz w:val="22"/>
          <w:szCs w:val="22"/>
        </w:rPr>
        <w:t>20</w:t>
      </w:r>
      <w:r w:rsidR="002A5832" w:rsidRPr="00FD0D14">
        <w:rPr>
          <w:b/>
          <w:bCs/>
          <w:sz w:val="22"/>
          <w:szCs w:val="22"/>
        </w:rPr>
        <w:t>,</w:t>
      </w:r>
      <w:r w:rsidR="002A5832" w:rsidRPr="00FD0D14">
        <w:rPr>
          <w:sz w:val="22"/>
          <w:szCs w:val="22"/>
        </w:rPr>
        <w:t xml:space="preserve"> que literalmente dice:</w:t>
      </w:r>
    </w:p>
    <w:p w14:paraId="6AF77045" w14:textId="77777777" w:rsidR="002C22FB" w:rsidRPr="00FD0D14" w:rsidRDefault="002C22FB" w:rsidP="00FD0D14">
      <w:pPr>
        <w:ind w:firstLine="15"/>
        <w:jc w:val="both"/>
        <w:rPr>
          <w:sz w:val="22"/>
          <w:szCs w:val="22"/>
        </w:rPr>
      </w:pPr>
    </w:p>
    <w:p w14:paraId="52BBD500" w14:textId="309E5AAD" w:rsidR="00FD0D14" w:rsidRDefault="002C22FB" w:rsidP="00FD0D14">
      <w:pPr>
        <w:pStyle w:val="Ttulo2"/>
        <w:spacing w:before="0" w:after="0"/>
        <w:jc w:val="center"/>
        <w:rPr>
          <w:rFonts w:ascii="Times New Roman" w:hAnsi="Times New Roman" w:cs="Times New Roman"/>
          <w:i w:val="0"/>
          <w:iCs w:val="0"/>
          <w:sz w:val="22"/>
          <w:szCs w:val="22"/>
          <w:u w:val="single"/>
        </w:rPr>
      </w:pPr>
      <w:r w:rsidRPr="00FD0D14">
        <w:rPr>
          <w:rFonts w:ascii="Times New Roman" w:hAnsi="Times New Roman" w:cs="Times New Roman"/>
          <w:bCs w:val="0"/>
          <w:i w:val="0"/>
          <w:sz w:val="22"/>
          <w:szCs w:val="22"/>
        </w:rPr>
        <w:t>“</w:t>
      </w:r>
      <w:r w:rsidR="00FD0D14" w:rsidRPr="00FD0D14">
        <w:rPr>
          <w:rFonts w:ascii="Times New Roman" w:hAnsi="Times New Roman" w:cs="Times New Roman"/>
          <w:i w:val="0"/>
          <w:iCs w:val="0"/>
          <w:sz w:val="22"/>
          <w:szCs w:val="22"/>
          <w:u w:val="single"/>
        </w:rPr>
        <w:t>ARTÍCULO XVI</w:t>
      </w:r>
    </w:p>
    <w:p w14:paraId="46096E46" w14:textId="77777777" w:rsidR="00FD0D14" w:rsidRPr="00FD0D14" w:rsidRDefault="00FD0D14" w:rsidP="00FD0D14"/>
    <w:p w14:paraId="0AE74B07" w14:textId="74D4E810" w:rsidR="00FD0D14" w:rsidRDefault="00FD0D14" w:rsidP="00FD0D14">
      <w:pPr>
        <w:ind w:firstLine="708"/>
        <w:jc w:val="both"/>
        <w:rPr>
          <w:b/>
          <w:bCs/>
          <w:sz w:val="22"/>
          <w:szCs w:val="22"/>
        </w:rPr>
      </w:pPr>
      <w:r w:rsidRPr="00FD0D14">
        <w:rPr>
          <w:b/>
          <w:bCs/>
          <w:sz w:val="22"/>
          <w:szCs w:val="22"/>
        </w:rPr>
        <w:t xml:space="preserve">SE CONECTA A LA VIDEOCONFERENCIA LA LICENCIADA NACIRA VALVERDE BERMÚDEZ, DIRECTORA DE PLANIFIACIÓN. </w:t>
      </w:r>
    </w:p>
    <w:p w14:paraId="26D7ABC5" w14:textId="77777777" w:rsidR="00FD0D14" w:rsidRPr="00FD0D14" w:rsidRDefault="00FD0D14" w:rsidP="00FD0D14">
      <w:pPr>
        <w:ind w:firstLine="708"/>
        <w:jc w:val="both"/>
        <w:rPr>
          <w:b/>
          <w:bCs/>
          <w:sz w:val="22"/>
          <w:szCs w:val="22"/>
        </w:rPr>
      </w:pPr>
    </w:p>
    <w:p w14:paraId="6635FFD7" w14:textId="12690073" w:rsidR="00FD0D14" w:rsidRPr="00FD0D14" w:rsidRDefault="00FD0D14" w:rsidP="00FD0D14">
      <w:pPr>
        <w:jc w:val="both"/>
        <w:rPr>
          <w:b/>
          <w:bCs/>
          <w:sz w:val="22"/>
          <w:szCs w:val="22"/>
        </w:rPr>
      </w:pPr>
      <w:r w:rsidRPr="00FD0D14">
        <w:rPr>
          <w:b/>
          <w:sz w:val="22"/>
          <w:szCs w:val="22"/>
        </w:rPr>
        <w:t xml:space="preserve">Documento </w:t>
      </w:r>
      <w:r w:rsidRPr="00FD0D14">
        <w:rPr>
          <w:b/>
          <w:bCs/>
          <w:sz w:val="22"/>
          <w:szCs w:val="22"/>
        </w:rPr>
        <w:t>3267, 4981, 5574, 5580, 5600, 5612, 5631, 6054,</w:t>
      </w:r>
      <w:r>
        <w:rPr>
          <w:b/>
          <w:bCs/>
          <w:sz w:val="22"/>
          <w:szCs w:val="22"/>
        </w:rPr>
        <w:t xml:space="preserve"> </w:t>
      </w:r>
      <w:r w:rsidRPr="00FD0D14">
        <w:rPr>
          <w:b/>
          <w:bCs/>
          <w:sz w:val="22"/>
          <w:szCs w:val="22"/>
        </w:rPr>
        <w:t>6933, 6910,</w:t>
      </w:r>
      <w:r>
        <w:rPr>
          <w:b/>
          <w:bCs/>
          <w:sz w:val="22"/>
          <w:szCs w:val="22"/>
        </w:rPr>
        <w:t xml:space="preserve"> </w:t>
      </w:r>
      <w:r w:rsidRPr="00FD0D14">
        <w:rPr>
          <w:b/>
          <w:bCs/>
          <w:sz w:val="22"/>
          <w:szCs w:val="22"/>
        </w:rPr>
        <w:t>6933, 6974, 6987, 7003</w:t>
      </w:r>
      <w:r>
        <w:rPr>
          <w:b/>
          <w:bCs/>
          <w:sz w:val="22"/>
          <w:szCs w:val="22"/>
        </w:rPr>
        <w:t>,</w:t>
      </w:r>
      <w:r w:rsidRPr="00FD0D14">
        <w:rPr>
          <w:b/>
          <w:bCs/>
          <w:sz w:val="22"/>
          <w:szCs w:val="22"/>
        </w:rPr>
        <w:t xml:space="preserve"> 7240-2020.</w:t>
      </w:r>
    </w:p>
    <w:p w14:paraId="40A4D311" w14:textId="77777777" w:rsidR="00FD0D14" w:rsidRPr="00FD0D14" w:rsidRDefault="00FD0D14" w:rsidP="00FD0D14">
      <w:pPr>
        <w:pStyle w:val="Textoindependiente"/>
        <w:rPr>
          <w:b/>
          <w:sz w:val="22"/>
          <w:szCs w:val="22"/>
        </w:rPr>
      </w:pPr>
    </w:p>
    <w:p w14:paraId="0E42059A" w14:textId="5E5D53BE" w:rsidR="00FD0D14" w:rsidRDefault="00FD0D14" w:rsidP="00FD0D14">
      <w:pPr>
        <w:suppressAutoHyphens w:val="0"/>
        <w:ind w:firstLine="708"/>
        <w:jc w:val="both"/>
        <w:rPr>
          <w:sz w:val="22"/>
          <w:szCs w:val="22"/>
          <w:shd w:val="clear" w:color="auto" w:fill="FFFFFF"/>
        </w:rPr>
      </w:pPr>
      <w:r w:rsidRPr="00FD0D14">
        <w:rPr>
          <w:sz w:val="22"/>
          <w:szCs w:val="22"/>
          <w:shd w:val="clear" w:color="auto" w:fill="FFFFFF"/>
        </w:rPr>
        <w:t xml:space="preserve">En sesión </w:t>
      </w:r>
      <w:proofErr w:type="spellStart"/>
      <w:r w:rsidRPr="00FD0D14">
        <w:rPr>
          <w:sz w:val="22"/>
          <w:szCs w:val="22"/>
          <w:shd w:val="clear" w:color="auto" w:fill="FFFFFF"/>
        </w:rPr>
        <w:t>N°</w:t>
      </w:r>
      <w:proofErr w:type="spellEnd"/>
      <w:r w:rsidRPr="00FD0D14">
        <w:rPr>
          <w:sz w:val="22"/>
          <w:szCs w:val="22"/>
          <w:shd w:val="clear" w:color="auto" w:fill="FFFFFF"/>
        </w:rPr>
        <w:t xml:space="preserve"> 23-2020 celebrada el 28 de abril del 2020, artículo Único, se solicitó, entre otras cosas, a la Comisión de Emergencias del Poder Judicial una propuesta para regresar a la normalidad en el Poder Judicial con motivo del Covid-19 </w:t>
      </w:r>
      <w:r w:rsidRPr="00FD0D14">
        <w:rPr>
          <w:sz w:val="22"/>
          <w:szCs w:val="22"/>
        </w:rPr>
        <w:t xml:space="preserve">en el plazo de 15 días hábiles </w:t>
      </w:r>
      <w:r w:rsidRPr="00FD0D14">
        <w:rPr>
          <w:sz w:val="22"/>
          <w:szCs w:val="22"/>
          <w:shd w:val="clear" w:color="auto" w:fill="FFFFFF"/>
        </w:rPr>
        <w:t>y hacerla de conocimiento de Corte Plena.</w:t>
      </w:r>
    </w:p>
    <w:p w14:paraId="3D628CAC" w14:textId="77777777" w:rsidR="00FD0D14" w:rsidRPr="00FD0D14" w:rsidRDefault="00FD0D14" w:rsidP="00FD0D14">
      <w:pPr>
        <w:suppressAutoHyphens w:val="0"/>
        <w:ind w:firstLine="708"/>
        <w:jc w:val="both"/>
        <w:rPr>
          <w:sz w:val="22"/>
          <w:szCs w:val="22"/>
        </w:rPr>
      </w:pPr>
    </w:p>
    <w:p w14:paraId="15DD90EE" w14:textId="08BB6480" w:rsidR="00FD0D14" w:rsidRDefault="00FD0D14" w:rsidP="00FD0D14">
      <w:pPr>
        <w:pStyle w:val="Textoindependiente"/>
        <w:rPr>
          <w:sz w:val="22"/>
          <w:szCs w:val="22"/>
          <w:bdr w:val="none" w:sz="0" w:space="0" w:color="auto" w:frame="1"/>
          <w:lang w:eastAsia="es-ES"/>
        </w:rPr>
      </w:pPr>
      <w:r w:rsidRPr="00FD0D14">
        <w:rPr>
          <w:sz w:val="22"/>
          <w:szCs w:val="22"/>
        </w:rPr>
        <w:tab/>
        <w:t xml:space="preserve">En la </w:t>
      </w:r>
      <w:proofErr w:type="spellStart"/>
      <w:r w:rsidRPr="00FD0D14">
        <w:rPr>
          <w:sz w:val="22"/>
          <w:szCs w:val="22"/>
        </w:rPr>
        <w:t>Nº</w:t>
      </w:r>
      <w:proofErr w:type="spellEnd"/>
      <w:r w:rsidRPr="00FD0D14">
        <w:rPr>
          <w:sz w:val="22"/>
          <w:szCs w:val="22"/>
        </w:rPr>
        <w:t xml:space="preserve"> 28-2020 del 25 de mayo de 2020, artículo XVII, se concedió una prórroga </w:t>
      </w:r>
      <w:r w:rsidRPr="00FD0D14">
        <w:rPr>
          <w:sz w:val="22"/>
          <w:szCs w:val="22"/>
          <w:bdr w:val="none" w:sz="0" w:space="0" w:color="auto" w:frame="1"/>
          <w:lang w:eastAsia="es-ES"/>
        </w:rPr>
        <w:t>de quince días más a la citada Comisión, a partir del 25 de mayo del año en curso, para que rindiera el informe solicitado por esta Corte en sesión </w:t>
      </w:r>
      <w:proofErr w:type="spellStart"/>
      <w:r w:rsidRPr="00FD0D14">
        <w:rPr>
          <w:sz w:val="22"/>
          <w:szCs w:val="22"/>
          <w:bdr w:val="none" w:sz="0" w:space="0" w:color="auto" w:frame="1"/>
          <w:lang w:eastAsia="es-ES"/>
        </w:rPr>
        <w:t>N°</w:t>
      </w:r>
      <w:proofErr w:type="spellEnd"/>
      <w:r w:rsidRPr="00FD0D14">
        <w:rPr>
          <w:sz w:val="22"/>
          <w:szCs w:val="22"/>
          <w:bdr w:val="none" w:sz="0" w:space="0" w:color="auto" w:frame="1"/>
          <w:lang w:eastAsia="es-ES"/>
        </w:rPr>
        <w:t xml:space="preserve"> 23-2020 celebrada el 28 de abril del 2020, artículo Único</w:t>
      </w:r>
      <w:bookmarkStart w:id="0" w:name="x__Hlk40356310"/>
      <w:r w:rsidRPr="00FD0D14">
        <w:rPr>
          <w:sz w:val="22"/>
          <w:szCs w:val="22"/>
          <w:bdr w:val="none" w:sz="0" w:space="0" w:color="auto" w:frame="1"/>
          <w:lang w:eastAsia="es-ES"/>
        </w:rPr>
        <w:t>.</w:t>
      </w:r>
      <w:bookmarkEnd w:id="0"/>
    </w:p>
    <w:p w14:paraId="180B36F4" w14:textId="77777777" w:rsidR="00FD0D14" w:rsidRPr="00FD0D14" w:rsidRDefault="00FD0D14" w:rsidP="00FD0D14">
      <w:pPr>
        <w:pStyle w:val="Textoindependiente"/>
        <w:rPr>
          <w:sz w:val="22"/>
          <w:szCs w:val="22"/>
        </w:rPr>
      </w:pPr>
    </w:p>
    <w:p w14:paraId="700DC5D6" w14:textId="469DF10F" w:rsidR="00FD0D14" w:rsidRDefault="00FD0D14" w:rsidP="00FD0D14">
      <w:pPr>
        <w:shd w:val="clear" w:color="auto" w:fill="FFFFFF"/>
        <w:suppressAutoHyphens w:val="0"/>
        <w:ind w:firstLine="709"/>
        <w:jc w:val="both"/>
        <w:rPr>
          <w:sz w:val="22"/>
          <w:szCs w:val="22"/>
          <w:bdr w:val="none" w:sz="0" w:space="0" w:color="auto" w:frame="1"/>
          <w:lang w:eastAsia="es-ES"/>
        </w:rPr>
      </w:pPr>
      <w:r w:rsidRPr="00FD0D14">
        <w:rPr>
          <w:sz w:val="22"/>
          <w:szCs w:val="22"/>
          <w:bdr w:val="none" w:sz="0" w:space="0" w:color="auto" w:frame="1"/>
          <w:lang w:eastAsia="es-ES"/>
        </w:rPr>
        <w:t>El magistrado Castillo se abstuvo de votar.</w:t>
      </w:r>
    </w:p>
    <w:p w14:paraId="3435B786" w14:textId="77777777" w:rsidR="00FD0D14" w:rsidRPr="00FD0D14" w:rsidRDefault="00FD0D14" w:rsidP="00FD0D14">
      <w:pPr>
        <w:shd w:val="clear" w:color="auto" w:fill="FFFFFF"/>
        <w:suppressAutoHyphens w:val="0"/>
        <w:ind w:firstLine="709"/>
        <w:jc w:val="both"/>
        <w:rPr>
          <w:sz w:val="22"/>
          <w:szCs w:val="22"/>
          <w:bdr w:val="none" w:sz="0" w:space="0" w:color="auto" w:frame="1"/>
          <w:lang w:eastAsia="es-ES"/>
        </w:rPr>
      </w:pPr>
    </w:p>
    <w:p w14:paraId="5B6B989A" w14:textId="0BCE58D0" w:rsidR="00FD0D14" w:rsidRDefault="00FD0D14" w:rsidP="00FD0D14">
      <w:pPr>
        <w:shd w:val="clear" w:color="auto" w:fill="FFFFFF"/>
        <w:suppressAutoHyphens w:val="0"/>
        <w:ind w:firstLine="709"/>
        <w:jc w:val="both"/>
        <w:rPr>
          <w:sz w:val="22"/>
          <w:szCs w:val="22"/>
          <w:bdr w:val="none" w:sz="0" w:space="0" w:color="auto" w:frame="1"/>
          <w:lang w:eastAsia="es-ES"/>
        </w:rPr>
      </w:pPr>
      <w:r w:rsidRPr="00FD0D14">
        <w:rPr>
          <w:sz w:val="22"/>
          <w:szCs w:val="22"/>
          <w:bdr w:val="none" w:sz="0" w:space="0" w:color="auto" w:frame="1"/>
          <w:lang w:eastAsia="es-ES"/>
        </w:rPr>
        <w:t xml:space="preserve">Mediante oficio </w:t>
      </w:r>
      <w:proofErr w:type="spellStart"/>
      <w:r w:rsidRPr="00FD0D14">
        <w:rPr>
          <w:sz w:val="22"/>
          <w:szCs w:val="22"/>
          <w:bdr w:val="none" w:sz="0" w:space="0" w:color="auto" w:frame="1"/>
          <w:lang w:eastAsia="es-ES"/>
        </w:rPr>
        <w:t>Nº</w:t>
      </w:r>
      <w:proofErr w:type="spellEnd"/>
      <w:r w:rsidRPr="00FD0D14">
        <w:rPr>
          <w:sz w:val="22"/>
          <w:szCs w:val="22"/>
          <w:bdr w:val="none" w:sz="0" w:space="0" w:color="auto" w:frame="1"/>
          <w:lang w:eastAsia="es-ES"/>
        </w:rPr>
        <w:t xml:space="preserve"> PS1-45-2020 de 12 de junio de 2020, el magistrado Rivas en carácter de </w:t>
      </w:r>
      <w:proofErr w:type="gramStart"/>
      <w:r w:rsidRPr="00FD0D14">
        <w:rPr>
          <w:sz w:val="22"/>
          <w:szCs w:val="22"/>
          <w:bdr w:val="none" w:sz="0" w:space="0" w:color="auto" w:frame="1"/>
          <w:lang w:eastAsia="es-ES"/>
        </w:rPr>
        <w:t>Presidente</w:t>
      </w:r>
      <w:proofErr w:type="gramEnd"/>
      <w:r w:rsidRPr="00FD0D14">
        <w:rPr>
          <w:sz w:val="22"/>
          <w:szCs w:val="22"/>
          <w:bdr w:val="none" w:sz="0" w:space="0" w:color="auto" w:frame="1"/>
          <w:lang w:eastAsia="es-ES"/>
        </w:rPr>
        <w:t xml:space="preserve"> de la Comisión de Emergencias, comunicó lo siguiente: </w:t>
      </w:r>
    </w:p>
    <w:p w14:paraId="0631E1D5" w14:textId="77777777" w:rsidR="00FD0D14" w:rsidRPr="00FD0D14" w:rsidRDefault="00FD0D14" w:rsidP="00FD0D14">
      <w:pPr>
        <w:shd w:val="clear" w:color="auto" w:fill="FFFFFF"/>
        <w:suppressAutoHyphens w:val="0"/>
        <w:ind w:firstLine="709"/>
        <w:jc w:val="both"/>
        <w:rPr>
          <w:sz w:val="22"/>
          <w:szCs w:val="22"/>
          <w:bdr w:val="none" w:sz="0" w:space="0" w:color="auto" w:frame="1"/>
          <w:lang w:eastAsia="es-ES"/>
        </w:rPr>
      </w:pPr>
    </w:p>
    <w:p w14:paraId="49CA4182" w14:textId="77777777" w:rsidR="00FD0D14" w:rsidRPr="00FD0D14" w:rsidRDefault="00FD0D14" w:rsidP="00FD0D14">
      <w:pPr>
        <w:widowControl w:val="0"/>
        <w:ind w:left="851" w:right="851" w:firstLine="565"/>
        <w:jc w:val="both"/>
        <w:rPr>
          <w:sz w:val="22"/>
          <w:szCs w:val="22"/>
        </w:rPr>
      </w:pPr>
      <w:r w:rsidRPr="00FD0D14">
        <w:rPr>
          <w:sz w:val="22"/>
          <w:szCs w:val="22"/>
        </w:rPr>
        <w:t xml:space="preserve">“En sesión </w:t>
      </w:r>
      <w:proofErr w:type="spellStart"/>
      <w:r w:rsidRPr="00FD0D14">
        <w:rPr>
          <w:sz w:val="22"/>
          <w:szCs w:val="22"/>
        </w:rPr>
        <w:t>N°</w:t>
      </w:r>
      <w:proofErr w:type="spellEnd"/>
      <w:r w:rsidRPr="00FD0D14">
        <w:rPr>
          <w:sz w:val="22"/>
          <w:szCs w:val="22"/>
        </w:rPr>
        <w:t xml:space="preserve"> 23-2020, celebrada el 28 de abril del año en curso, en atención a las medidas adoptadas por el Ministerio de Salud en resolución MS-DM-3845-2020 de las once horas del veintisiete de abril de dos mil veinte, así como el decreto ejecutivo 42227-MS emitido el día 16 de marzo de 2020, en que se declara estado de emergencia nacional en todo el territorio de la República de Costa Rica, debido a la situación de emergencia sanitaria provocada por la enfermedad COVID-19, la Corte Plena acordó lo siguiente: “… </w:t>
      </w:r>
      <w:r w:rsidRPr="00FD0D14">
        <w:rPr>
          <w:i/>
          <w:iCs/>
          <w:sz w:val="22"/>
          <w:szCs w:val="22"/>
        </w:rPr>
        <w:t>7.) Solicitar a la Comisión de Emergencias del Poder Judicial que remitan a esta Corte una propuesta para regresar a la normalidad en el Poder Judicial, en el plazo de 15 días hábiles.”</w:t>
      </w:r>
    </w:p>
    <w:p w14:paraId="6F3FF1D7" w14:textId="77777777" w:rsidR="00FD0D14" w:rsidRPr="00FD0D14" w:rsidRDefault="00FD0D14" w:rsidP="00FD0D14">
      <w:pPr>
        <w:widowControl w:val="0"/>
        <w:ind w:left="851" w:right="851"/>
        <w:jc w:val="both"/>
        <w:rPr>
          <w:sz w:val="22"/>
          <w:szCs w:val="22"/>
        </w:rPr>
      </w:pPr>
    </w:p>
    <w:p w14:paraId="032DA83D" w14:textId="77777777" w:rsidR="00FD0D14" w:rsidRPr="00FD0D14" w:rsidRDefault="00FD0D14" w:rsidP="00FD0D14">
      <w:pPr>
        <w:ind w:left="851" w:right="851" w:firstLine="565"/>
        <w:jc w:val="both"/>
        <w:rPr>
          <w:sz w:val="22"/>
          <w:szCs w:val="22"/>
        </w:rPr>
      </w:pPr>
      <w:r w:rsidRPr="00FD0D14">
        <w:rPr>
          <w:sz w:val="22"/>
          <w:szCs w:val="22"/>
        </w:rPr>
        <w:t>En cumplimiento con lo anterior, me permito indicarle los oficios confeccionados por la Dirección de Gestión Humana, Dirección Ejecutiva, Dirección de Planificación y del Centro de Apoyo, Coordinación y Mejoramiento de la Función Jurisdiccional, así como los documentos elaborados por los ámbitos auxiliares de justicia:</w:t>
      </w:r>
    </w:p>
    <w:p w14:paraId="099BEBA1" w14:textId="77777777" w:rsidR="00FD0D14" w:rsidRPr="00FD0D14" w:rsidRDefault="00FD0D14" w:rsidP="00FD0D14">
      <w:pPr>
        <w:ind w:left="851" w:right="851"/>
        <w:jc w:val="both"/>
        <w:rPr>
          <w:sz w:val="22"/>
          <w:szCs w:val="22"/>
        </w:rPr>
      </w:pPr>
    </w:p>
    <w:p w14:paraId="3DAB2D33" w14:textId="77777777" w:rsidR="00FD0D14" w:rsidRPr="00FD0D14" w:rsidRDefault="00FD0D14" w:rsidP="00E93BE7">
      <w:pPr>
        <w:pStyle w:val="Prrafodelista"/>
        <w:numPr>
          <w:ilvl w:val="0"/>
          <w:numId w:val="124"/>
        </w:numPr>
        <w:suppressAutoHyphens w:val="0"/>
        <w:ind w:left="851" w:right="851"/>
        <w:contextualSpacing/>
        <w:jc w:val="both"/>
        <w:rPr>
          <w:sz w:val="22"/>
          <w:szCs w:val="22"/>
        </w:rPr>
      </w:pPr>
      <w:r w:rsidRPr="00FD0D14">
        <w:rPr>
          <w:sz w:val="22"/>
          <w:szCs w:val="22"/>
        </w:rPr>
        <w:t>Oficio PJ-DGH-288-2020 de la Dirección de Gestión Humana.</w:t>
      </w:r>
    </w:p>
    <w:p w14:paraId="6AF1C05A" w14:textId="77777777" w:rsidR="00FD0D14" w:rsidRPr="00FD0D14" w:rsidRDefault="00FD0D14" w:rsidP="00E93BE7">
      <w:pPr>
        <w:pStyle w:val="Prrafodelista"/>
        <w:numPr>
          <w:ilvl w:val="0"/>
          <w:numId w:val="124"/>
        </w:numPr>
        <w:suppressAutoHyphens w:val="0"/>
        <w:ind w:left="851" w:right="851"/>
        <w:contextualSpacing/>
        <w:jc w:val="both"/>
        <w:rPr>
          <w:sz w:val="22"/>
          <w:szCs w:val="22"/>
        </w:rPr>
      </w:pPr>
      <w:r w:rsidRPr="00FD0D14">
        <w:rPr>
          <w:sz w:val="22"/>
          <w:szCs w:val="22"/>
        </w:rPr>
        <w:t>Oficio DP-293-2020 correspondiente a las propuestas presentadas por los ámbitos auxiliares de justicia.</w:t>
      </w:r>
    </w:p>
    <w:p w14:paraId="576D2E83" w14:textId="77777777" w:rsidR="00FD0D14" w:rsidRPr="00FD0D14" w:rsidRDefault="00FD0D14" w:rsidP="00E93BE7">
      <w:pPr>
        <w:pStyle w:val="Prrafodelista"/>
        <w:numPr>
          <w:ilvl w:val="0"/>
          <w:numId w:val="124"/>
        </w:numPr>
        <w:suppressAutoHyphens w:val="0"/>
        <w:ind w:left="851" w:right="851"/>
        <w:contextualSpacing/>
        <w:jc w:val="both"/>
        <w:rPr>
          <w:sz w:val="22"/>
          <w:szCs w:val="22"/>
        </w:rPr>
      </w:pPr>
      <w:r w:rsidRPr="00FD0D14">
        <w:rPr>
          <w:sz w:val="22"/>
          <w:szCs w:val="22"/>
        </w:rPr>
        <w:t>Oficio 875-PLA-2020/184-CACMFJ-JEF-2020 de la Dirección de Planificación y el Centro de Apoyo, Coordinación y Mejoramiento de la Función Jurisdiccional.</w:t>
      </w:r>
    </w:p>
    <w:p w14:paraId="129E2E23" w14:textId="77777777" w:rsidR="00FD0D14" w:rsidRPr="00FD0D14" w:rsidRDefault="00FD0D14" w:rsidP="00E93BE7">
      <w:pPr>
        <w:pStyle w:val="Prrafodelista"/>
        <w:numPr>
          <w:ilvl w:val="0"/>
          <w:numId w:val="124"/>
        </w:numPr>
        <w:suppressAutoHyphens w:val="0"/>
        <w:ind w:left="851" w:right="851"/>
        <w:contextualSpacing/>
        <w:jc w:val="both"/>
        <w:rPr>
          <w:sz w:val="22"/>
          <w:szCs w:val="22"/>
        </w:rPr>
      </w:pPr>
      <w:r w:rsidRPr="00FD0D14">
        <w:rPr>
          <w:sz w:val="22"/>
          <w:szCs w:val="22"/>
        </w:rPr>
        <w:t>Oficio 2100-DE-2020 de la Dirección Ejecutiva.</w:t>
      </w:r>
    </w:p>
    <w:p w14:paraId="595CA052" w14:textId="77777777" w:rsidR="00FD0D14" w:rsidRPr="00FD0D14" w:rsidRDefault="00FD0D14" w:rsidP="00FD0D14">
      <w:pPr>
        <w:ind w:left="851" w:right="851"/>
        <w:jc w:val="both"/>
        <w:rPr>
          <w:sz w:val="22"/>
          <w:szCs w:val="22"/>
        </w:rPr>
      </w:pPr>
    </w:p>
    <w:p w14:paraId="517F5F0D" w14:textId="42B159AF" w:rsidR="00FD0D14" w:rsidRDefault="00FD0D14" w:rsidP="00FD0D14">
      <w:pPr>
        <w:ind w:left="851" w:right="851" w:firstLine="565"/>
        <w:jc w:val="both"/>
        <w:rPr>
          <w:sz w:val="22"/>
          <w:szCs w:val="22"/>
        </w:rPr>
      </w:pPr>
      <w:r w:rsidRPr="00FD0D14">
        <w:rPr>
          <w:sz w:val="22"/>
          <w:szCs w:val="22"/>
        </w:rPr>
        <w:t>Así mismo me permito hacer de su estimable conocimiento que la Dirección Jurídica procedió a remitir a la Secretaría General de la Corte la propuesta de prórroga de medidas en atención a la declaratoria de emergencia nacional, provocada por la enfermedad COVID-19”.</w:t>
      </w:r>
    </w:p>
    <w:p w14:paraId="28CA55FC" w14:textId="77777777" w:rsidR="00FD0D14" w:rsidRPr="00FD0D14" w:rsidRDefault="00FD0D14" w:rsidP="00FD0D14">
      <w:pPr>
        <w:ind w:left="851" w:right="851" w:firstLine="565"/>
        <w:jc w:val="both"/>
        <w:rPr>
          <w:sz w:val="22"/>
          <w:szCs w:val="22"/>
        </w:rPr>
      </w:pPr>
    </w:p>
    <w:p w14:paraId="1E6E59D4" w14:textId="77777777" w:rsidR="00FD0D14" w:rsidRPr="00FD0D14" w:rsidRDefault="00FD0D14" w:rsidP="00E93BE7">
      <w:pPr>
        <w:pStyle w:val="Prrafodelista"/>
        <w:numPr>
          <w:ilvl w:val="0"/>
          <w:numId w:val="123"/>
        </w:numPr>
        <w:ind w:left="1920" w:right="851"/>
        <w:jc w:val="center"/>
        <w:rPr>
          <w:sz w:val="22"/>
          <w:szCs w:val="22"/>
        </w:rPr>
      </w:pPr>
      <w:r w:rsidRPr="00FD0D14">
        <w:rPr>
          <w:sz w:val="22"/>
          <w:szCs w:val="22"/>
        </w:rPr>
        <w:t>0 -</w:t>
      </w:r>
    </w:p>
    <w:p w14:paraId="0A78E745" w14:textId="77777777" w:rsidR="00FD0D14" w:rsidRPr="00FD0D14" w:rsidRDefault="00FD0D14" w:rsidP="00FD0D14">
      <w:pPr>
        <w:ind w:left="851" w:right="851"/>
        <w:jc w:val="both"/>
        <w:rPr>
          <w:sz w:val="22"/>
          <w:szCs w:val="22"/>
        </w:rPr>
      </w:pPr>
    </w:p>
    <w:p w14:paraId="5B4CFFF5" w14:textId="75515BFE" w:rsidR="00FD0D14" w:rsidRDefault="00FD0D14" w:rsidP="00FD0D14">
      <w:pPr>
        <w:pStyle w:val="NormalWeb"/>
        <w:spacing w:before="0" w:after="0"/>
        <w:ind w:firstLine="709"/>
        <w:jc w:val="both"/>
        <w:rPr>
          <w:sz w:val="22"/>
          <w:szCs w:val="22"/>
        </w:rPr>
      </w:pPr>
      <w:r w:rsidRPr="00FD0D14">
        <w:rPr>
          <w:sz w:val="22"/>
          <w:szCs w:val="22"/>
        </w:rPr>
        <w:t xml:space="preserve">La máster Roxana Arrieta Meléndez, </w:t>
      </w:r>
      <w:proofErr w:type="gramStart"/>
      <w:r w:rsidRPr="00FD0D14">
        <w:rPr>
          <w:sz w:val="22"/>
          <w:szCs w:val="22"/>
        </w:rPr>
        <w:t>Director</w:t>
      </w:r>
      <w:proofErr w:type="gramEnd"/>
      <w:r w:rsidRPr="00FD0D14">
        <w:rPr>
          <w:sz w:val="22"/>
          <w:szCs w:val="22"/>
        </w:rPr>
        <w:t xml:space="preserve"> interina de la Dirección de Gestión Humana y la licenciada Waiman Hin Herrera Subdirectora interina de la Dirección de Gestión Humana, en oficio </w:t>
      </w:r>
      <w:proofErr w:type="spellStart"/>
      <w:r w:rsidRPr="00FD0D14">
        <w:rPr>
          <w:sz w:val="22"/>
          <w:szCs w:val="22"/>
        </w:rPr>
        <w:t>N°</w:t>
      </w:r>
      <w:proofErr w:type="spellEnd"/>
      <w:r w:rsidRPr="00FD0D14">
        <w:rPr>
          <w:sz w:val="22"/>
          <w:szCs w:val="22"/>
        </w:rPr>
        <w:t xml:space="preserve"> PJ-DGH-288-2020 del 11 de junio del 2020, manifestaron:</w:t>
      </w:r>
    </w:p>
    <w:p w14:paraId="4D4308FF" w14:textId="77777777" w:rsidR="00FD0D14" w:rsidRPr="00FD0D14" w:rsidRDefault="00FD0D14" w:rsidP="00FD0D14">
      <w:pPr>
        <w:pStyle w:val="NormalWeb"/>
        <w:spacing w:before="0" w:after="0"/>
        <w:ind w:firstLine="709"/>
        <w:jc w:val="both"/>
        <w:rPr>
          <w:sz w:val="22"/>
          <w:szCs w:val="22"/>
        </w:rPr>
      </w:pPr>
    </w:p>
    <w:p w14:paraId="34043531" w14:textId="77777777" w:rsidR="00FD0D14" w:rsidRPr="00FD0D14" w:rsidRDefault="00FD0D14" w:rsidP="00FD0D14">
      <w:pPr>
        <w:pStyle w:val="NormalWeb"/>
        <w:spacing w:before="0" w:after="0"/>
        <w:ind w:left="851" w:right="851" w:firstLine="709"/>
        <w:jc w:val="both"/>
        <w:rPr>
          <w:sz w:val="22"/>
          <w:szCs w:val="22"/>
        </w:rPr>
      </w:pPr>
      <w:r w:rsidRPr="00FD0D14">
        <w:rPr>
          <w:sz w:val="22"/>
          <w:szCs w:val="22"/>
        </w:rPr>
        <w:t xml:space="preserve">“Con la finalidad de aportar al Plan de Acciones para programar el regreso paulatino del personal judicial a las labores presenciales, según lo dispuesto por Corte Plena en sesión </w:t>
      </w:r>
      <w:proofErr w:type="spellStart"/>
      <w:r w:rsidRPr="00FD0D14">
        <w:rPr>
          <w:sz w:val="22"/>
          <w:szCs w:val="22"/>
        </w:rPr>
        <w:t>N°</w:t>
      </w:r>
      <w:proofErr w:type="spellEnd"/>
      <w:r w:rsidRPr="00FD0D14">
        <w:rPr>
          <w:sz w:val="22"/>
          <w:szCs w:val="22"/>
        </w:rPr>
        <w:t xml:space="preserve"> 26-2020 del 13 de mayo de 2020 y lo comunicado mediante la Circular </w:t>
      </w:r>
      <w:proofErr w:type="spellStart"/>
      <w:r w:rsidRPr="00FD0D14">
        <w:rPr>
          <w:sz w:val="22"/>
          <w:szCs w:val="22"/>
        </w:rPr>
        <w:t>N°</w:t>
      </w:r>
      <w:proofErr w:type="spellEnd"/>
      <w:r w:rsidRPr="00FD0D14">
        <w:rPr>
          <w:sz w:val="22"/>
          <w:szCs w:val="22"/>
        </w:rPr>
        <w:t xml:space="preserve"> 100-2020, que en lo que interesa indica: “…Instruir la formulación de los protocolos que sean necesarios para la implementación del presente acuerdo, a fin de proteger la vida y salud de las personas servidoras y usuarias. Dichos protocolos serán conocidos y aprobados por el Consejo Superior. Corresponderá a la unidad de salud ocupacional, el seguimiento de su cumplimiento en las diferentes unidades en donde los mismos se apliquen…” La Dirección de Gestión Humana a través de los Subprocesos de Servicios de Salud y Salud Ocupacional, realizó un diagnóstico con la finalidad de identificar cuáles serían los protocolos requeridos para la implementación del acuerdo dispuesto por Corte Plena, a fin de proteger la vida y salud de las personas servidoras y usuarias. El diagnóstico en mención tomó como punto de partida para su desarrollo lo establecido en el Decreto Ejecutivo </w:t>
      </w:r>
      <w:proofErr w:type="spellStart"/>
      <w:r w:rsidRPr="00FD0D14">
        <w:rPr>
          <w:sz w:val="22"/>
          <w:szCs w:val="22"/>
        </w:rPr>
        <w:t>Nº</w:t>
      </w:r>
      <w:proofErr w:type="spellEnd"/>
      <w:r w:rsidRPr="00FD0D14">
        <w:rPr>
          <w:sz w:val="22"/>
          <w:szCs w:val="22"/>
        </w:rPr>
        <w:t xml:space="preserve"> 42317-MTSS-S La activación de protocolos y medidas sanitarias en los centros de trabajo por parte de las comisiones y oficinas o departamentos de salud ocupacional ante el COVID-19, así como los lineamientos de continuidad del negocio COVID-19 establecidos en la Guía para la prevención, mitigación y continuidad del negocio por la pandemia del COVID-19 en los centros de trabajo formulada por la Comisión Nacional de Emergencias (CNE), el Ministerio de Economía, Industria y Comercio (MEIC) , el Ministerio de Trabajo y Seguridad Social (MTSS) y el Consejo de Salud Ocupacional (CSO). Del análisis efectuado, se identificaron distintas variables de interés para ser cubiertas por los protocolos correspondientes, por lo que el mapeo efectuado en dicho diagnóstico permitió </w:t>
      </w:r>
      <w:r w:rsidRPr="00FD0D14">
        <w:rPr>
          <w:sz w:val="22"/>
          <w:szCs w:val="22"/>
        </w:rPr>
        <w:lastRenderedPageBreak/>
        <w:t>identificar que el Poder Judicial de Costa Rica requiere en principio de 13 protocolos, los cuales se enlistan a continuación:</w:t>
      </w:r>
    </w:p>
    <w:p w14:paraId="207974D1" w14:textId="77777777" w:rsidR="00FD0D14" w:rsidRPr="00FD0D14" w:rsidRDefault="00FD0D14" w:rsidP="00FD0D14">
      <w:pPr>
        <w:pStyle w:val="NormalWeb"/>
        <w:spacing w:before="0" w:after="0"/>
        <w:ind w:left="851" w:right="851" w:firstLine="709"/>
        <w:jc w:val="both"/>
        <w:rPr>
          <w:sz w:val="22"/>
          <w:szCs w:val="22"/>
          <w:lang w:val="es-CR"/>
        </w:rPr>
      </w:pPr>
    </w:p>
    <w:p w14:paraId="6E832B7F" w14:textId="77777777" w:rsidR="00FD0D14" w:rsidRPr="00FD0D14" w:rsidRDefault="00FD0D14" w:rsidP="00FD0D14">
      <w:pPr>
        <w:ind w:firstLine="709"/>
        <w:jc w:val="both"/>
        <w:rPr>
          <w:noProof/>
          <w:sz w:val="22"/>
          <w:szCs w:val="22"/>
          <w:lang w:eastAsia="es-CR"/>
        </w:rPr>
      </w:pPr>
      <w:r w:rsidRPr="00FD0D14">
        <w:rPr>
          <w:noProof/>
          <w:sz w:val="22"/>
          <w:szCs w:val="22"/>
          <w:lang w:eastAsia="es-ES"/>
        </w:rPr>
        <w:drawing>
          <wp:inline distT="0" distB="0" distL="0" distR="0" wp14:anchorId="542D6DFE" wp14:editId="6DE18CED">
            <wp:extent cx="5610225" cy="373380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14:paraId="314A1E56" w14:textId="77777777" w:rsidR="00FD0D14" w:rsidRDefault="00FD0D14" w:rsidP="00FD0D14">
      <w:pPr>
        <w:ind w:left="851" w:right="851" w:firstLine="709"/>
        <w:jc w:val="both"/>
        <w:rPr>
          <w:sz w:val="22"/>
          <w:szCs w:val="22"/>
        </w:rPr>
      </w:pPr>
    </w:p>
    <w:p w14:paraId="3928A278" w14:textId="1FBD03DE" w:rsidR="00FD0D14" w:rsidRPr="00FD0D14" w:rsidRDefault="00FD0D14" w:rsidP="00FD0D14">
      <w:pPr>
        <w:ind w:left="851" w:right="851" w:firstLine="709"/>
        <w:jc w:val="both"/>
        <w:rPr>
          <w:sz w:val="22"/>
          <w:szCs w:val="22"/>
        </w:rPr>
      </w:pPr>
      <w:r w:rsidRPr="00FD0D14">
        <w:rPr>
          <w:sz w:val="22"/>
          <w:szCs w:val="22"/>
        </w:rPr>
        <w:t xml:space="preserve">De los protocolos previamente citados, tres se encuentran aprobados (23%), tres en proceso de aprobación (23%), cuatro están en proceso de confección (31%), y tres en procesos de coordinación con </w:t>
      </w:r>
      <w:proofErr w:type="gramStart"/>
      <w:r w:rsidRPr="00FD0D14">
        <w:rPr>
          <w:sz w:val="22"/>
          <w:szCs w:val="22"/>
        </w:rPr>
        <w:t>la instancias</w:t>
      </w:r>
      <w:proofErr w:type="gramEnd"/>
      <w:r w:rsidRPr="00FD0D14">
        <w:rPr>
          <w:sz w:val="22"/>
          <w:szCs w:val="22"/>
        </w:rPr>
        <w:t xml:space="preserve"> que deben elaborarlos (23%). No obstante, se tiene claro que podrían surgir necesidades institucionales que implicarían el desarrollo de otros protocolos más específicos según los requerimientos institucionales y la continuidad del servicio. Es relevante mencionar que para la confección de los protocolos se consideraran las directrices emitidas por el Ministerio de Salud y lineamientos del Ministerio de Trabajo y Seguridad Social de Costa Rica. Por otra parte, según lo dispuesto por Corte Plena, se mantienen la alternativa de prestación de servicios bajo la modalidad de teletrabajo, las estrategias de distanciamiento social y las distintas medidas de seguridad en los centros de trabajo, mismas que responden a las recomendaciones que ha emitido el Ministerio de Salud para el abordaje de esta emergencia sanitaria. En esta misma línea, las diversas estrategias preventivas que se definan en este Poder de la República se encontrarían alineadas a lo estipulado por las autoridades sanitarias, por lo que si se llegara a planificar un regreso paulatino del personal que se encuentra teletrabajando a la modalidad presencial, se puede aplicar el mismo Protocolo de reingreso para la población judicial en vacaciones que se encuentra en grupo de riesgo, con sus herramientas de análisis a toda la población judicial con la finalidad de que las diversas jefaturas puedan realizarlo como un medio que les permita obtener información de primera mano sobre el riesgo específico para cada persona, y </w:t>
      </w:r>
      <w:r w:rsidRPr="00FD0D14">
        <w:rPr>
          <w:sz w:val="22"/>
          <w:szCs w:val="22"/>
        </w:rPr>
        <w:lastRenderedPageBreak/>
        <w:t>con base a cada situación, puedan tomar las decisiones oportunas para garantizar la vida y salud del personal. Finalmente, se reitera que cada protocolo se debe mantener actualizado según las variaciones a los lineamientos que emita el Ministerio de Salud, por lo que según sea necesario se elevarán las modificaciones en concordancia con lo indicado”.</w:t>
      </w:r>
    </w:p>
    <w:p w14:paraId="66EDAED5" w14:textId="77777777" w:rsidR="00FD0D14" w:rsidRPr="00FD0D14" w:rsidRDefault="00FD0D14" w:rsidP="00FD0D14">
      <w:pPr>
        <w:ind w:left="851" w:right="851" w:firstLine="709"/>
        <w:jc w:val="both"/>
        <w:rPr>
          <w:b/>
          <w:sz w:val="22"/>
          <w:szCs w:val="22"/>
        </w:rPr>
      </w:pPr>
    </w:p>
    <w:p w14:paraId="47590808" w14:textId="037A960C" w:rsidR="00FD0D14" w:rsidRDefault="00FD0D14" w:rsidP="00FD0D14">
      <w:pPr>
        <w:pStyle w:val="NormalWeb"/>
        <w:spacing w:before="0" w:after="0"/>
        <w:jc w:val="center"/>
        <w:rPr>
          <w:sz w:val="22"/>
          <w:szCs w:val="22"/>
        </w:rPr>
      </w:pPr>
      <w:r w:rsidRPr="00FD0D14">
        <w:rPr>
          <w:sz w:val="22"/>
          <w:szCs w:val="22"/>
        </w:rPr>
        <w:t>- 0 –</w:t>
      </w:r>
    </w:p>
    <w:p w14:paraId="10DB04CF" w14:textId="77777777" w:rsidR="00FD0D14" w:rsidRPr="00FD0D14" w:rsidRDefault="00FD0D14" w:rsidP="00FD0D14">
      <w:pPr>
        <w:pStyle w:val="NormalWeb"/>
        <w:spacing w:before="0" w:after="0"/>
        <w:jc w:val="center"/>
        <w:rPr>
          <w:sz w:val="22"/>
          <w:szCs w:val="22"/>
        </w:rPr>
      </w:pPr>
    </w:p>
    <w:p w14:paraId="3D95EEE7" w14:textId="3D542063" w:rsidR="00FD0D14" w:rsidRDefault="00FD0D14" w:rsidP="00FD0D14">
      <w:pPr>
        <w:ind w:firstLine="708"/>
        <w:jc w:val="both"/>
        <w:rPr>
          <w:sz w:val="22"/>
          <w:szCs w:val="22"/>
        </w:rPr>
      </w:pPr>
      <w:r w:rsidRPr="00FD0D14">
        <w:rPr>
          <w:sz w:val="22"/>
          <w:szCs w:val="22"/>
        </w:rPr>
        <w:t xml:space="preserve">Por su parte el master Róger Mata Brenes, </w:t>
      </w:r>
      <w:proofErr w:type="gramStart"/>
      <w:r w:rsidRPr="00FD0D14">
        <w:rPr>
          <w:sz w:val="22"/>
          <w:szCs w:val="22"/>
        </w:rPr>
        <w:t>Director</w:t>
      </w:r>
      <w:proofErr w:type="gramEnd"/>
      <w:r w:rsidRPr="00FD0D14">
        <w:rPr>
          <w:sz w:val="22"/>
          <w:szCs w:val="22"/>
        </w:rPr>
        <w:t xml:space="preserve"> del Despacho de la Presidencia, con oficio DP-293-2020, de 11 de junio de 2020 indicó lo siguiente:</w:t>
      </w:r>
    </w:p>
    <w:p w14:paraId="5F6B4FBA" w14:textId="77777777" w:rsidR="00FD0D14" w:rsidRPr="00FD0D14" w:rsidRDefault="00FD0D14" w:rsidP="00FD0D14">
      <w:pPr>
        <w:ind w:firstLine="708"/>
        <w:jc w:val="both"/>
        <w:rPr>
          <w:sz w:val="22"/>
          <w:szCs w:val="22"/>
        </w:rPr>
      </w:pPr>
    </w:p>
    <w:p w14:paraId="3BFADF26" w14:textId="77777777" w:rsidR="00FD0D14" w:rsidRPr="00FD0D14" w:rsidRDefault="00FD0D14" w:rsidP="00FD0D14">
      <w:pPr>
        <w:widowControl w:val="0"/>
        <w:ind w:left="851" w:right="851" w:firstLine="565"/>
        <w:jc w:val="both"/>
        <w:rPr>
          <w:sz w:val="22"/>
          <w:szCs w:val="22"/>
        </w:rPr>
      </w:pPr>
      <w:r w:rsidRPr="00FD0D14">
        <w:rPr>
          <w:sz w:val="22"/>
          <w:szCs w:val="22"/>
        </w:rPr>
        <w:t xml:space="preserve">“En sesión </w:t>
      </w:r>
      <w:proofErr w:type="spellStart"/>
      <w:r w:rsidRPr="00FD0D14">
        <w:rPr>
          <w:sz w:val="22"/>
          <w:szCs w:val="22"/>
        </w:rPr>
        <w:t>N°</w:t>
      </w:r>
      <w:proofErr w:type="spellEnd"/>
      <w:r w:rsidRPr="00FD0D14">
        <w:rPr>
          <w:sz w:val="22"/>
          <w:szCs w:val="22"/>
        </w:rPr>
        <w:t xml:space="preserve"> 23-2020, celebrada el 28 de abril del año en curso, en atención a las medidas adoptadas por el Ministerio de Salud, en resolución MS-DM-3845-2020, de las once horas del veintisiete de abril de dos mil veinte, así como el decreto ejecutivo 42227-MS emitido el día 16 de marzo de 2020, en que se declara estado de emergencia nacional en todo el territorio de la República de Costa Rica, debido a la situación de emergencia sanitaria provocada por la enfermedad COVID-19, la Corte Plena acordó lo siguiente: “… </w:t>
      </w:r>
      <w:r w:rsidRPr="00FD0D14">
        <w:rPr>
          <w:i/>
          <w:iCs/>
          <w:sz w:val="22"/>
          <w:szCs w:val="22"/>
        </w:rPr>
        <w:t>7.) Solicitar a la Comisión de Emergencias del Poder Judicial que remitan a esta Corte una propuesta para regresar a la normalidad en el Poder Judicial, en el plazo de 15 días hábiles.”</w:t>
      </w:r>
    </w:p>
    <w:p w14:paraId="224F765E" w14:textId="77777777" w:rsidR="00FD0D14" w:rsidRPr="00FD0D14" w:rsidRDefault="00FD0D14" w:rsidP="00FD0D14">
      <w:pPr>
        <w:ind w:left="851" w:right="851"/>
        <w:jc w:val="both"/>
        <w:rPr>
          <w:sz w:val="22"/>
          <w:szCs w:val="22"/>
        </w:rPr>
      </w:pPr>
    </w:p>
    <w:p w14:paraId="5D7CCB83" w14:textId="77777777" w:rsidR="00FD0D14" w:rsidRPr="00FD0D14" w:rsidRDefault="00FD0D14" w:rsidP="00FD0D14">
      <w:pPr>
        <w:ind w:left="851" w:right="851" w:firstLine="565"/>
        <w:jc w:val="both"/>
        <w:rPr>
          <w:sz w:val="22"/>
          <w:szCs w:val="22"/>
        </w:rPr>
      </w:pPr>
      <w:r w:rsidRPr="00FD0D14">
        <w:rPr>
          <w:sz w:val="22"/>
          <w:szCs w:val="22"/>
        </w:rPr>
        <w:t xml:space="preserve">En virtud de lo expuesto, y con instrucciones del señor Magistrado Luis Guillermo Rivas Loáiciga, en su calidad de Presidente de la Comisión de Emergencias, me permito hacer de su estimable conocimiento que, bajo oficio </w:t>
      </w:r>
      <w:proofErr w:type="spellStart"/>
      <w:r w:rsidRPr="00FD0D14">
        <w:rPr>
          <w:sz w:val="22"/>
          <w:szCs w:val="22"/>
        </w:rPr>
        <w:t>N°</w:t>
      </w:r>
      <w:proofErr w:type="spellEnd"/>
      <w:r w:rsidRPr="00FD0D14">
        <w:rPr>
          <w:sz w:val="22"/>
          <w:szCs w:val="22"/>
        </w:rPr>
        <w:t xml:space="preserve"> DP-226-2020, se le solicito a las Jefaturas de los ámbitos auxiliares de justicia la remisión de una propuesta sobre la implementación de aquellos servicios que paulatinamente se tendrán que reanudar en vista a la flexibilización de las medidas adoptadas por el Poder Ejecutivo.</w:t>
      </w:r>
    </w:p>
    <w:p w14:paraId="179858DA" w14:textId="77777777" w:rsidR="00FD0D14" w:rsidRPr="00FD0D14" w:rsidRDefault="00FD0D14" w:rsidP="00FD0D14">
      <w:pPr>
        <w:ind w:left="851" w:right="851"/>
        <w:jc w:val="both"/>
        <w:rPr>
          <w:sz w:val="22"/>
          <w:szCs w:val="22"/>
        </w:rPr>
      </w:pPr>
    </w:p>
    <w:p w14:paraId="4A956B20" w14:textId="77777777" w:rsidR="00FD0D14" w:rsidRPr="00FD0D14" w:rsidRDefault="00FD0D14" w:rsidP="00FD0D14">
      <w:pPr>
        <w:ind w:left="851" w:right="851" w:firstLine="565"/>
        <w:jc w:val="both"/>
        <w:rPr>
          <w:sz w:val="22"/>
          <w:szCs w:val="22"/>
        </w:rPr>
      </w:pPr>
      <w:r w:rsidRPr="00FD0D14">
        <w:rPr>
          <w:sz w:val="22"/>
          <w:szCs w:val="22"/>
        </w:rPr>
        <w:t xml:space="preserve">En cumplimiento con lo anterior, me permito remitirles Oficio </w:t>
      </w:r>
      <w:proofErr w:type="spellStart"/>
      <w:r w:rsidRPr="00FD0D14">
        <w:rPr>
          <w:sz w:val="22"/>
          <w:szCs w:val="22"/>
        </w:rPr>
        <w:t>N°</w:t>
      </w:r>
      <w:proofErr w:type="spellEnd"/>
      <w:r w:rsidRPr="00FD0D14">
        <w:rPr>
          <w:sz w:val="22"/>
          <w:szCs w:val="22"/>
        </w:rPr>
        <w:t xml:space="preserve"> JEFDP-519-2020, Oficio SICE-FGR-424-2020 y Oficio </w:t>
      </w:r>
      <w:proofErr w:type="spellStart"/>
      <w:r w:rsidRPr="00FD0D14">
        <w:rPr>
          <w:sz w:val="22"/>
          <w:szCs w:val="22"/>
        </w:rPr>
        <w:t>N°</w:t>
      </w:r>
      <w:proofErr w:type="spellEnd"/>
      <w:r w:rsidRPr="00FD0D14">
        <w:rPr>
          <w:sz w:val="22"/>
          <w:szCs w:val="22"/>
        </w:rPr>
        <w:t xml:space="preserve"> 361-DG-2020, correspondientes a las propuestas presentadas por los ámbitos auxiliares de justicia, con la finalidad de regresar a la normalidad en el Poder Judicial:</w:t>
      </w:r>
    </w:p>
    <w:p w14:paraId="613B92D9" w14:textId="77777777" w:rsidR="00FD0D14" w:rsidRPr="00FD0D14" w:rsidRDefault="00FD0D14" w:rsidP="00FD0D14">
      <w:pPr>
        <w:ind w:left="851" w:right="851"/>
        <w:jc w:val="both"/>
        <w:rPr>
          <w:sz w:val="22"/>
          <w:szCs w:val="22"/>
        </w:rPr>
      </w:pPr>
    </w:p>
    <w:p w14:paraId="457D8212" w14:textId="77777777" w:rsidR="00FD0D14" w:rsidRPr="00FD0D14" w:rsidRDefault="00FD0D14" w:rsidP="00FD0D14">
      <w:pPr>
        <w:widowControl w:val="0"/>
        <w:jc w:val="center"/>
        <w:rPr>
          <w:sz w:val="22"/>
          <w:szCs w:val="22"/>
        </w:rPr>
      </w:pPr>
      <w:r w:rsidRPr="00FD0D14">
        <w:rPr>
          <w:sz w:val="22"/>
          <w:szCs w:val="22"/>
        </w:rPr>
        <w:object w:dxaOrig="1376" w:dyaOrig="893" w14:anchorId="719BD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3.5pt" o:ole="">
            <v:imagedata r:id="rId8" o:title=""/>
          </v:shape>
          <o:OLEObject Type="Embed" ProgID="AcroExch.Document.DC" ShapeID="_x0000_i1025" DrawAspect="Icon" ObjectID="_1659336554" r:id="rId9"/>
        </w:object>
      </w:r>
      <w:r w:rsidRPr="00FD0D14">
        <w:rPr>
          <w:sz w:val="22"/>
          <w:szCs w:val="22"/>
        </w:rPr>
        <w:object w:dxaOrig="1508" w:dyaOrig="983" w14:anchorId="02F22F2E">
          <v:shape id="_x0000_i1026" type="#_x0000_t75" style="width:75.8pt;height:48.75pt" o:ole="">
            <v:imagedata r:id="rId10" o:title=""/>
          </v:shape>
          <o:OLEObject Type="Embed" ProgID="AcroExch.Document.DC" ShapeID="_x0000_i1026" DrawAspect="Icon" ObjectID="_1659336555" r:id="rId11"/>
        </w:object>
      </w:r>
      <w:r w:rsidRPr="00FD0D14">
        <w:rPr>
          <w:sz w:val="22"/>
          <w:szCs w:val="22"/>
        </w:rPr>
        <w:object w:dxaOrig="1508" w:dyaOrig="983" w14:anchorId="2008AAE4">
          <v:shape id="_x0000_i1027" type="#_x0000_t75" style="width:75.8pt;height:48.75pt" o:ole="">
            <v:imagedata r:id="rId12" o:title=""/>
          </v:shape>
          <o:OLEObject Type="Embed" ProgID="AcroExch.Document.DC" ShapeID="_x0000_i1027" DrawAspect="Icon" ObjectID="_1659336556" r:id="rId13"/>
        </w:object>
      </w:r>
    </w:p>
    <w:p w14:paraId="7AF3D450" w14:textId="77777777" w:rsidR="00FD0D14" w:rsidRPr="00FD0D14" w:rsidRDefault="00FD0D14" w:rsidP="00FD0D14">
      <w:pPr>
        <w:widowControl w:val="0"/>
        <w:jc w:val="center"/>
        <w:rPr>
          <w:sz w:val="22"/>
          <w:szCs w:val="22"/>
        </w:rPr>
      </w:pPr>
    </w:p>
    <w:p w14:paraId="7724F0DA" w14:textId="32DE83A3" w:rsidR="00FD0D14" w:rsidRDefault="00FD0D14" w:rsidP="00E93BE7">
      <w:pPr>
        <w:pStyle w:val="Prrafodelista"/>
        <w:widowControl w:val="0"/>
        <w:numPr>
          <w:ilvl w:val="0"/>
          <w:numId w:val="123"/>
        </w:numPr>
        <w:ind w:left="1920"/>
        <w:jc w:val="center"/>
        <w:rPr>
          <w:sz w:val="22"/>
          <w:szCs w:val="22"/>
        </w:rPr>
      </w:pPr>
      <w:r w:rsidRPr="00FD0D14">
        <w:rPr>
          <w:sz w:val="22"/>
          <w:szCs w:val="22"/>
        </w:rPr>
        <w:t>0 –</w:t>
      </w:r>
    </w:p>
    <w:p w14:paraId="1D6CE1BA" w14:textId="77777777" w:rsidR="00FD0D14" w:rsidRPr="00FD0D14" w:rsidRDefault="00FD0D14" w:rsidP="00FD0D14">
      <w:pPr>
        <w:pStyle w:val="Prrafodelista"/>
        <w:widowControl w:val="0"/>
        <w:ind w:left="1920"/>
        <w:rPr>
          <w:sz w:val="22"/>
          <w:szCs w:val="22"/>
        </w:rPr>
      </w:pPr>
    </w:p>
    <w:p w14:paraId="5F38DBB2" w14:textId="751C6A6B" w:rsidR="00FD0D14" w:rsidRDefault="00FD0D14" w:rsidP="00FD0D14">
      <w:pPr>
        <w:widowControl w:val="0"/>
        <w:ind w:firstLine="708"/>
        <w:jc w:val="both"/>
        <w:rPr>
          <w:sz w:val="22"/>
          <w:szCs w:val="22"/>
          <w:lang w:val="es-CR"/>
        </w:rPr>
      </w:pPr>
      <w:r w:rsidRPr="00FD0D14">
        <w:rPr>
          <w:sz w:val="22"/>
          <w:szCs w:val="22"/>
        </w:rPr>
        <w:t xml:space="preserve">Mediante oficio </w:t>
      </w:r>
      <w:proofErr w:type="spellStart"/>
      <w:r w:rsidRPr="00FD0D14">
        <w:rPr>
          <w:sz w:val="22"/>
          <w:szCs w:val="22"/>
        </w:rPr>
        <w:t>Nº</w:t>
      </w:r>
      <w:proofErr w:type="spellEnd"/>
      <w:r w:rsidRPr="00FD0D14">
        <w:rPr>
          <w:sz w:val="22"/>
          <w:szCs w:val="22"/>
        </w:rPr>
        <w:t xml:space="preserve"> 2100-DE-2020 de 12 de junio de 2020 la </w:t>
      </w:r>
      <w:proofErr w:type="gramStart"/>
      <w:r w:rsidRPr="00FD0D14">
        <w:rPr>
          <w:sz w:val="22"/>
          <w:szCs w:val="22"/>
        </w:rPr>
        <w:t>master</w:t>
      </w:r>
      <w:proofErr w:type="gramEnd"/>
      <w:r w:rsidRPr="00FD0D14">
        <w:rPr>
          <w:sz w:val="22"/>
          <w:szCs w:val="22"/>
        </w:rPr>
        <w:t xml:space="preserve"> Ana Eugenia Romero Jenkins, Directora Ejecutiva, remite oficio en relación con lo dispuesto por esta Corte en sesión </w:t>
      </w:r>
      <w:r w:rsidRPr="00FD0D14">
        <w:rPr>
          <w:sz w:val="22"/>
          <w:szCs w:val="22"/>
          <w:lang w:val="es-CR"/>
        </w:rPr>
        <w:t>N°26-2020 del 13 de mayo de 2020, artículo único, comunicado mediante Circular 100-2020.</w:t>
      </w:r>
    </w:p>
    <w:p w14:paraId="5E2B8082" w14:textId="77777777" w:rsidR="00FD0D14" w:rsidRPr="00FD0D14" w:rsidRDefault="00FD0D14" w:rsidP="00FD0D14">
      <w:pPr>
        <w:widowControl w:val="0"/>
        <w:ind w:firstLine="708"/>
        <w:jc w:val="both"/>
        <w:rPr>
          <w:sz w:val="22"/>
          <w:szCs w:val="22"/>
          <w:lang w:val="es-CR"/>
        </w:rPr>
      </w:pPr>
    </w:p>
    <w:p w14:paraId="23512949" w14:textId="45EDDBF5" w:rsidR="00FD0D14" w:rsidRDefault="00FD0D14" w:rsidP="00FD0D14">
      <w:pPr>
        <w:widowControl w:val="0"/>
        <w:ind w:firstLine="708"/>
        <w:jc w:val="both"/>
        <w:rPr>
          <w:sz w:val="22"/>
          <w:szCs w:val="22"/>
          <w:lang w:val="pt-BR"/>
        </w:rPr>
      </w:pPr>
      <w:r w:rsidRPr="00FD0D14">
        <w:rPr>
          <w:sz w:val="22"/>
          <w:szCs w:val="22"/>
          <w:lang w:val="es-CR"/>
        </w:rPr>
        <w:t xml:space="preserve">Las licenciadas </w:t>
      </w:r>
      <w:r w:rsidRPr="00FD0D14">
        <w:rPr>
          <w:sz w:val="22"/>
          <w:szCs w:val="22"/>
        </w:rPr>
        <w:t xml:space="preserve">Nacira Valverde Bermúdez y Maricruz Chacón Cubillo, por su orden, Directora de Planificación y </w:t>
      </w:r>
      <w:proofErr w:type="gramStart"/>
      <w:r w:rsidRPr="00FD0D14">
        <w:rPr>
          <w:sz w:val="22"/>
          <w:szCs w:val="22"/>
        </w:rPr>
        <w:t>Directora</w:t>
      </w:r>
      <w:proofErr w:type="gramEnd"/>
      <w:r w:rsidRPr="00FD0D14">
        <w:rPr>
          <w:sz w:val="22"/>
          <w:szCs w:val="22"/>
        </w:rPr>
        <w:t xml:space="preserve"> </w:t>
      </w:r>
      <w:r w:rsidRPr="00FD0D14">
        <w:rPr>
          <w:sz w:val="22"/>
          <w:szCs w:val="22"/>
          <w:lang w:val="es-CR"/>
        </w:rPr>
        <w:t xml:space="preserve">del </w:t>
      </w:r>
      <w:r w:rsidRPr="00FD0D14">
        <w:rPr>
          <w:sz w:val="22"/>
          <w:szCs w:val="22"/>
        </w:rPr>
        <w:t xml:space="preserve">Centro de Apoyo, Coordinación y Mejoramiento de la Función Jurisdiccional, en oficio </w:t>
      </w:r>
      <w:proofErr w:type="spellStart"/>
      <w:r w:rsidRPr="00FD0D14">
        <w:rPr>
          <w:sz w:val="22"/>
          <w:szCs w:val="22"/>
        </w:rPr>
        <w:t>N°</w:t>
      </w:r>
      <w:proofErr w:type="spellEnd"/>
      <w:r w:rsidRPr="00FD0D14">
        <w:rPr>
          <w:sz w:val="22"/>
          <w:szCs w:val="22"/>
          <w:lang w:val="es-CR"/>
        </w:rPr>
        <w:t xml:space="preserve"> </w:t>
      </w:r>
      <w:r w:rsidRPr="00FD0D14">
        <w:rPr>
          <w:sz w:val="22"/>
          <w:szCs w:val="22"/>
          <w:lang w:val="pt-BR"/>
        </w:rPr>
        <w:t>184-CACMFJ-JEF-2020 / 875-PLA-</w:t>
      </w:r>
      <w:r w:rsidRPr="00FD0D14">
        <w:rPr>
          <w:rFonts w:eastAsia="Bookman Old Style"/>
          <w:sz w:val="22"/>
          <w:szCs w:val="22"/>
          <w:lang w:val="pt-BR"/>
        </w:rPr>
        <w:t>2020</w:t>
      </w:r>
      <w:r w:rsidRPr="00FD0D14">
        <w:rPr>
          <w:sz w:val="22"/>
          <w:szCs w:val="22"/>
          <w:lang w:val="es-CR"/>
        </w:rPr>
        <w:t xml:space="preserve"> del </w:t>
      </w:r>
      <w:r w:rsidRPr="00FD0D14">
        <w:rPr>
          <w:sz w:val="22"/>
          <w:szCs w:val="22"/>
          <w:lang w:val="pt-BR"/>
        </w:rPr>
        <w:t xml:space="preserve">12 de </w:t>
      </w:r>
      <w:proofErr w:type="spellStart"/>
      <w:r w:rsidRPr="00FD0D14">
        <w:rPr>
          <w:sz w:val="22"/>
          <w:szCs w:val="22"/>
          <w:lang w:val="pt-BR"/>
        </w:rPr>
        <w:t>junio</w:t>
      </w:r>
      <w:proofErr w:type="spellEnd"/>
      <w:r w:rsidRPr="00FD0D14">
        <w:rPr>
          <w:sz w:val="22"/>
          <w:szCs w:val="22"/>
          <w:lang w:val="pt-BR"/>
        </w:rPr>
        <w:t xml:space="preserve"> en curso, </w:t>
      </w:r>
      <w:proofErr w:type="spellStart"/>
      <w:r w:rsidRPr="00FD0D14">
        <w:rPr>
          <w:sz w:val="22"/>
          <w:szCs w:val="22"/>
          <w:lang w:val="pt-BR"/>
        </w:rPr>
        <w:t>informaron</w:t>
      </w:r>
      <w:proofErr w:type="spellEnd"/>
      <w:r w:rsidRPr="00FD0D14">
        <w:rPr>
          <w:sz w:val="22"/>
          <w:szCs w:val="22"/>
          <w:lang w:val="pt-BR"/>
        </w:rPr>
        <w:t>:</w:t>
      </w:r>
    </w:p>
    <w:p w14:paraId="511C32F3" w14:textId="77777777" w:rsidR="00FD0D14" w:rsidRPr="00FD0D14" w:rsidRDefault="00FD0D14" w:rsidP="00FD0D14">
      <w:pPr>
        <w:widowControl w:val="0"/>
        <w:ind w:firstLine="708"/>
        <w:jc w:val="both"/>
        <w:rPr>
          <w:sz w:val="22"/>
          <w:szCs w:val="22"/>
          <w:lang w:val="es-CR"/>
        </w:rPr>
      </w:pPr>
    </w:p>
    <w:p w14:paraId="7BA9A564" w14:textId="77777777" w:rsidR="00FD0D14" w:rsidRPr="00FD0D14" w:rsidRDefault="00FD0D14" w:rsidP="00FD0D14">
      <w:pPr>
        <w:ind w:left="851" w:right="851" w:firstLine="565"/>
        <w:jc w:val="both"/>
        <w:rPr>
          <w:rFonts w:eastAsia="Calibri"/>
          <w:sz w:val="22"/>
          <w:szCs w:val="22"/>
          <w:lang w:eastAsia="es-CR"/>
        </w:rPr>
      </w:pPr>
      <w:r w:rsidRPr="00FD0D14">
        <w:rPr>
          <w:rFonts w:eastAsia="Calibri"/>
          <w:sz w:val="22"/>
          <w:szCs w:val="22"/>
          <w:lang w:eastAsia="es-CR"/>
        </w:rPr>
        <w:lastRenderedPageBreak/>
        <w:t>“La Corte Plena en sesión 24-2020 del 4 de mayo del 2020, artículo XVI, conoce el informe 619-PLA-PE-2020 y aprobó:</w:t>
      </w:r>
    </w:p>
    <w:p w14:paraId="363ADF4C" w14:textId="77777777" w:rsidR="00FD0D14" w:rsidRPr="00FD0D14" w:rsidRDefault="00FD0D14" w:rsidP="00FD0D14">
      <w:pPr>
        <w:ind w:left="851" w:right="851"/>
        <w:jc w:val="both"/>
        <w:rPr>
          <w:rFonts w:eastAsia="Calibri"/>
          <w:sz w:val="22"/>
          <w:szCs w:val="22"/>
          <w:lang w:eastAsia="es-CR"/>
        </w:rPr>
      </w:pPr>
    </w:p>
    <w:p w14:paraId="0B9524BA" w14:textId="77777777" w:rsidR="00FD0D14" w:rsidRPr="00FD0D14" w:rsidRDefault="00FD0D14" w:rsidP="00FD0D14">
      <w:pPr>
        <w:ind w:left="454" w:right="851" w:firstLine="565"/>
        <w:jc w:val="both"/>
        <w:rPr>
          <w:rFonts w:eastAsia="Calibri"/>
          <w:i/>
          <w:sz w:val="22"/>
          <w:szCs w:val="22"/>
          <w:lang w:eastAsia="es-CR"/>
        </w:rPr>
      </w:pPr>
      <w:r w:rsidRPr="00FD0D14">
        <w:rPr>
          <w:rFonts w:eastAsia="Calibri"/>
          <w:i/>
          <w:sz w:val="22"/>
          <w:szCs w:val="22"/>
          <w:lang w:eastAsia="es-CR"/>
        </w:rPr>
        <w:t>“2) Aprobar el plan de trabajo y el cronograma presentados para realizar el alineamiento estratégico del Plan Estratégico Institucional 2019-2024 (PEI), los Planes Anuales Operativos 2020 (</w:t>
      </w:r>
      <w:proofErr w:type="spellStart"/>
      <w:r w:rsidRPr="00FD0D14">
        <w:rPr>
          <w:rFonts w:eastAsia="Calibri"/>
          <w:i/>
          <w:sz w:val="22"/>
          <w:szCs w:val="22"/>
          <w:lang w:eastAsia="es-CR"/>
        </w:rPr>
        <w:t>PAOs</w:t>
      </w:r>
      <w:proofErr w:type="spellEnd"/>
      <w:r w:rsidRPr="00FD0D14">
        <w:rPr>
          <w:rFonts w:eastAsia="Calibri"/>
          <w:i/>
          <w:sz w:val="22"/>
          <w:szCs w:val="22"/>
          <w:lang w:eastAsia="es-CR"/>
        </w:rPr>
        <w:t>) y el Portafolio de Proyectos Estratégicos, debido a la emergencia sanitaria provocada por la enfermedad COVID-19.</w:t>
      </w:r>
    </w:p>
    <w:p w14:paraId="73AEBD4C" w14:textId="77777777" w:rsidR="00FD0D14" w:rsidRPr="00FD0D14" w:rsidRDefault="00FD0D14" w:rsidP="00FD0D14">
      <w:pPr>
        <w:ind w:left="454" w:right="851"/>
        <w:jc w:val="both"/>
        <w:rPr>
          <w:rFonts w:eastAsia="Calibri"/>
          <w:sz w:val="22"/>
          <w:szCs w:val="22"/>
          <w:lang w:eastAsia="es-CR"/>
        </w:rPr>
      </w:pPr>
    </w:p>
    <w:p w14:paraId="11A102A0" w14:textId="77777777" w:rsidR="00FD0D14" w:rsidRPr="00FD0D14" w:rsidRDefault="00FD0D14" w:rsidP="00FD0D14">
      <w:pPr>
        <w:ind w:left="454" w:right="851" w:firstLine="565"/>
        <w:jc w:val="both"/>
        <w:rPr>
          <w:sz w:val="22"/>
          <w:szCs w:val="22"/>
        </w:rPr>
      </w:pPr>
      <w:r w:rsidRPr="00FD0D14">
        <w:rPr>
          <w:sz w:val="22"/>
          <w:szCs w:val="22"/>
        </w:rPr>
        <w:t xml:space="preserve">Asimismo, la Corte Plena en la sesión extraordinaria 26-2020, celebrada el 13 de mayo de 2020, artículo único, en la cual se emitieron directrices con motivo de la declaratoria de estado de emergencia nacional, debido a la situación sanitaria provocada por </w:t>
      </w:r>
      <w:proofErr w:type="gramStart"/>
      <w:r w:rsidRPr="00FD0D14">
        <w:rPr>
          <w:sz w:val="22"/>
          <w:szCs w:val="22"/>
        </w:rPr>
        <w:t>el  COVID</w:t>
      </w:r>
      <w:proofErr w:type="gramEnd"/>
      <w:r w:rsidRPr="00FD0D14">
        <w:rPr>
          <w:sz w:val="22"/>
          <w:szCs w:val="22"/>
        </w:rPr>
        <w:t xml:space="preserve">-19. En atención al inciso b del punto 2 del acuerdo, que dice textualmente lo siguiente: </w:t>
      </w:r>
    </w:p>
    <w:p w14:paraId="68EE6AE5" w14:textId="77777777" w:rsidR="00FD0D14" w:rsidRPr="00FD0D14" w:rsidRDefault="00FD0D14" w:rsidP="00FD0D14">
      <w:pPr>
        <w:ind w:left="454" w:right="851" w:firstLine="565"/>
        <w:jc w:val="both"/>
        <w:rPr>
          <w:sz w:val="22"/>
          <w:szCs w:val="22"/>
        </w:rPr>
      </w:pPr>
    </w:p>
    <w:p w14:paraId="1D87CAEE" w14:textId="77777777" w:rsidR="00FD0D14" w:rsidRPr="00FD0D14" w:rsidRDefault="00FD0D14" w:rsidP="00FD0D14">
      <w:pPr>
        <w:ind w:left="454" w:right="849"/>
        <w:jc w:val="both"/>
        <w:rPr>
          <w:i/>
          <w:sz w:val="22"/>
          <w:szCs w:val="22"/>
          <w:lang w:eastAsia="es-CR"/>
        </w:rPr>
      </w:pPr>
      <w:r w:rsidRPr="00FD0D14">
        <w:rPr>
          <w:i/>
          <w:sz w:val="22"/>
          <w:szCs w:val="22"/>
        </w:rPr>
        <w:t xml:space="preserve">“b. Disponer que corresponderá a las Comisiones Jurisdiccionales junto con Dirección Ejecutiva, la Dirección de Planificación, y el Centro de Apoyo, Coordinación y Mejoramiento de la Función Jurisdiccional, establecer planes de readecuación de servicios, que prevea de manera progresiva la ampliación paulatina de servicios presenciales, conforme a las posibilidades de los respectivos despachos, con el fin de ser presentado a conocimiento y aprobación del Consejo Superior.  La anterior disposición también aplica a la ampliación de servicios presenciales en el ámbito administrativo.”. </w:t>
      </w:r>
    </w:p>
    <w:p w14:paraId="7D80C9F9" w14:textId="77777777" w:rsidR="00FD0D14" w:rsidRPr="00FD0D14" w:rsidRDefault="00FD0D14" w:rsidP="00FD0D14">
      <w:pPr>
        <w:ind w:left="454" w:right="849"/>
        <w:jc w:val="both"/>
        <w:rPr>
          <w:i/>
          <w:sz w:val="22"/>
          <w:szCs w:val="22"/>
          <w:lang w:eastAsia="es-CR"/>
        </w:rPr>
      </w:pPr>
    </w:p>
    <w:p w14:paraId="50D15A87" w14:textId="77777777" w:rsidR="00FD0D14" w:rsidRPr="00FD0D14" w:rsidRDefault="00FD0D14" w:rsidP="00FD0D14">
      <w:pPr>
        <w:ind w:left="454" w:right="849" w:firstLine="254"/>
        <w:jc w:val="both"/>
        <w:rPr>
          <w:rFonts w:eastAsia="Calibri"/>
          <w:sz w:val="22"/>
          <w:szCs w:val="22"/>
          <w:lang w:eastAsia="es-CR"/>
        </w:rPr>
      </w:pPr>
      <w:r w:rsidRPr="00FD0D14">
        <w:rPr>
          <w:rFonts w:eastAsia="Calibri"/>
          <w:sz w:val="22"/>
          <w:szCs w:val="22"/>
          <w:lang w:eastAsia="es-CR"/>
        </w:rPr>
        <w:t xml:space="preserve">En virtud de lo anterior, se procedió con la revisión de las posibles afectaciones sobre los objetivos y metas planteados para el 2020, mediante la identificación de los riesgos materializados y potenciales debido a la emergencia sanitaria provocada por la enfermedad COVID-19. De esta manera, se procede a presentar la </w:t>
      </w:r>
      <w:r w:rsidRPr="00FD0D14">
        <w:rPr>
          <w:rFonts w:eastAsia="Calibri"/>
          <w:b/>
          <w:sz w:val="22"/>
          <w:szCs w:val="22"/>
          <w:lang w:eastAsia="es-CR"/>
        </w:rPr>
        <w:t>propuesta para el restablecimiento de los servicios de administración de justicia</w:t>
      </w:r>
      <w:r w:rsidRPr="00FD0D14">
        <w:rPr>
          <w:rFonts w:eastAsia="Calibri"/>
          <w:sz w:val="22"/>
          <w:szCs w:val="22"/>
          <w:lang w:eastAsia="es-CR"/>
        </w:rPr>
        <w:t xml:space="preserve">, en aras de volver a la “nueva normalidad” de manera progresiva, atendiendo en todo momento a las directrices del Ministerio </w:t>
      </w:r>
      <w:proofErr w:type="gramStart"/>
      <w:r w:rsidRPr="00FD0D14">
        <w:rPr>
          <w:rFonts w:eastAsia="Calibri"/>
          <w:sz w:val="22"/>
          <w:szCs w:val="22"/>
          <w:lang w:eastAsia="es-CR"/>
        </w:rPr>
        <w:t>de  Salud</w:t>
      </w:r>
      <w:proofErr w:type="gramEnd"/>
      <w:r w:rsidRPr="00FD0D14">
        <w:rPr>
          <w:rFonts w:eastAsia="Calibri"/>
          <w:sz w:val="22"/>
          <w:szCs w:val="22"/>
          <w:lang w:eastAsia="es-CR"/>
        </w:rPr>
        <w:t>:”</w:t>
      </w:r>
    </w:p>
    <w:p w14:paraId="0A8ADDAA" w14:textId="77777777" w:rsidR="00FD0D14" w:rsidRPr="00FD0D14" w:rsidRDefault="00FD0D14" w:rsidP="00FD0D14">
      <w:pPr>
        <w:ind w:left="454" w:right="849" w:firstLine="254"/>
        <w:jc w:val="both"/>
        <w:rPr>
          <w:rFonts w:eastAsia="Calibri"/>
          <w:sz w:val="22"/>
          <w:szCs w:val="22"/>
          <w:lang w:eastAsia="es-CR"/>
        </w:rPr>
      </w:pPr>
    </w:p>
    <w:p w14:paraId="0C667676" w14:textId="41DB722A" w:rsidR="00FD0D14" w:rsidRDefault="00FD0D14" w:rsidP="00FD0D14">
      <w:pPr>
        <w:ind w:left="454" w:right="849" w:firstLine="254"/>
        <w:jc w:val="center"/>
        <w:rPr>
          <w:rFonts w:eastAsia="Calibri"/>
          <w:sz w:val="22"/>
          <w:szCs w:val="22"/>
          <w:lang w:eastAsia="es-CR"/>
        </w:rPr>
      </w:pPr>
      <w:r w:rsidRPr="00FD0D14">
        <w:rPr>
          <w:rFonts w:eastAsia="Calibri"/>
          <w:sz w:val="22"/>
          <w:szCs w:val="22"/>
          <w:lang w:eastAsia="es-CR"/>
        </w:rPr>
        <w:t>-0-</w:t>
      </w:r>
    </w:p>
    <w:p w14:paraId="1AB77F97" w14:textId="77777777" w:rsidR="00FD0D14" w:rsidRPr="00FD0D14" w:rsidRDefault="00FD0D14" w:rsidP="00FD0D14">
      <w:pPr>
        <w:ind w:left="454" w:right="849" w:firstLine="254"/>
        <w:jc w:val="center"/>
        <w:rPr>
          <w:rFonts w:eastAsia="Calibri"/>
          <w:sz w:val="22"/>
          <w:szCs w:val="22"/>
          <w:lang w:eastAsia="es-CR"/>
        </w:rPr>
      </w:pPr>
    </w:p>
    <w:p w14:paraId="51DB4D14" w14:textId="3674B51E" w:rsidR="00FD0D14" w:rsidRDefault="00FD0D14" w:rsidP="00FD0D14">
      <w:pPr>
        <w:suppressAutoHyphens w:val="0"/>
        <w:ind w:firstLine="454"/>
        <w:jc w:val="both"/>
        <w:rPr>
          <w:sz w:val="22"/>
          <w:szCs w:val="22"/>
          <w:lang w:val="es-CR" w:eastAsia="es-CR"/>
        </w:rPr>
      </w:pPr>
      <w:r w:rsidRPr="00FD0D14">
        <w:rPr>
          <w:sz w:val="22"/>
          <w:szCs w:val="22"/>
          <w:lang w:val="es-CR" w:eastAsia="es-CR"/>
        </w:rPr>
        <w:t>Seguidamente se transcriben las conclusiones y recomendaciones del informe que se da cuenta:</w:t>
      </w:r>
    </w:p>
    <w:p w14:paraId="36550BBA" w14:textId="77777777" w:rsidR="00FD0D14" w:rsidRPr="00FD0D14" w:rsidRDefault="00FD0D14" w:rsidP="00FD0D14">
      <w:pPr>
        <w:suppressAutoHyphens w:val="0"/>
        <w:ind w:firstLine="454"/>
        <w:jc w:val="both"/>
        <w:rPr>
          <w:sz w:val="22"/>
          <w:szCs w:val="22"/>
          <w:lang w:val="es-CR" w:eastAsia="es-CR"/>
        </w:rPr>
      </w:pPr>
    </w:p>
    <w:p w14:paraId="6528EBA7" w14:textId="0CA67E87" w:rsidR="00FD0D14" w:rsidRDefault="00FD0D14" w:rsidP="00FD0D14">
      <w:pPr>
        <w:pStyle w:val="Ttulo1"/>
        <w:widowControl w:val="0"/>
        <w:suppressAutoHyphens w:val="0"/>
        <w:autoSpaceDN w:val="0"/>
        <w:adjustRightInd w:val="0"/>
        <w:spacing w:before="0"/>
        <w:ind w:left="851" w:right="851" w:hanging="360"/>
        <w:rPr>
          <w:rFonts w:ascii="Times New Roman" w:hAnsi="Times New Roman" w:cs="Times New Roman"/>
          <w:color w:val="auto"/>
          <w:sz w:val="22"/>
          <w:szCs w:val="22"/>
        </w:rPr>
      </w:pPr>
      <w:bookmarkStart w:id="1" w:name="_Toc42854673"/>
      <w:r w:rsidRPr="00FD0D14">
        <w:rPr>
          <w:rFonts w:ascii="Times New Roman" w:hAnsi="Times New Roman" w:cs="Times New Roman"/>
          <w:color w:val="auto"/>
          <w:sz w:val="22"/>
          <w:szCs w:val="22"/>
        </w:rPr>
        <w:t>“CONCLUSIONES</w:t>
      </w:r>
      <w:bookmarkEnd w:id="1"/>
      <w:r w:rsidRPr="00FD0D14">
        <w:rPr>
          <w:rFonts w:ascii="Times New Roman" w:hAnsi="Times New Roman" w:cs="Times New Roman"/>
          <w:color w:val="auto"/>
          <w:sz w:val="22"/>
          <w:szCs w:val="22"/>
        </w:rPr>
        <w:t xml:space="preserve"> </w:t>
      </w:r>
    </w:p>
    <w:p w14:paraId="6A50BD22" w14:textId="77777777" w:rsidR="00FD0D14" w:rsidRPr="00FD0D14" w:rsidRDefault="00FD0D14" w:rsidP="00FD0D14"/>
    <w:p w14:paraId="6DE55B61" w14:textId="77777777" w:rsidR="00FD0D14" w:rsidRPr="00FD0D14" w:rsidRDefault="00FD0D14" w:rsidP="00E93BE7">
      <w:pPr>
        <w:pStyle w:val="Prrafodelista"/>
        <w:numPr>
          <w:ilvl w:val="1"/>
          <w:numId w:val="125"/>
        </w:numPr>
        <w:suppressAutoHyphens w:val="0"/>
        <w:ind w:left="851" w:right="851"/>
        <w:jc w:val="both"/>
        <w:rPr>
          <w:rFonts w:eastAsia="Calibri"/>
          <w:b/>
          <w:sz w:val="22"/>
          <w:szCs w:val="22"/>
          <w:lang w:eastAsia="es-CR"/>
        </w:rPr>
      </w:pPr>
      <w:r w:rsidRPr="00FD0D14">
        <w:rPr>
          <w:rFonts w:eastAsia="Calibri"/>
          <w:b/>
          <w:sz w:val="22"/>
          <w:szCs w:val="22"/>
          <w:lang w:eastAsia="es-CR"/>
        </w:rPr>
        <w:t xml:space="preserve">CON RELACIÓN AL CAPÍTULO I - PROPUESTA PARA AJUSTES EN LOS OBJETIVOS Y METAS DEL PLAN ESTRATÉGICO INSTITUCIONAL Y LOS PLANES ANUALES OPERATIVOS RELACIONADOS CON CASOS TERMINADOS POR MATERIA E INSTANCIA AL 2020. </w:t>
      </w:r>
    </w:p>
    <w:p w14:paraId="12EF7FCB" w14:textId="77777777" w:rsidR="00FD0D14" w:rsidRPr="00FD0D14" w:rsidRDefault="00FD0D14" w:rsidP="00FD0D14">
      <w:pPr>
        <w:pStyle w:val="Prrafodelista"/>
        <w:ind w:left="851" w:right="851"/>
        <w:jc w:val="both"/>
        <w:rPr>
          <w:rFonts w:eastAsia="Calibri"/>
          <w:sz w:val="22"/>
          <w:szCs w:val="22"/>
          <w:lang w:eastAsia="es-CR"/>
        </w:rPr>
      </w:pPr>
    </w:p>
    <w:p w14:paraId="0906436D" w14:textId="77777777" w:rsidR="00FD0D14" w:rsidRPr="00FD0D14" w:rsidRDefault="00FD0D14" w:rsidP="00E93BE7">
      <w:pPr>
        <w:pStyle w:val="Prrafodelista"/>
        <w:numPr>
          <w:ilvl w:val="2"/>
          <w:numId w:val="125"/>
        </w:numPr>
        <w:suppressAutoHyphens w:val="0"/>
        <w:ind w:left="851" w:right="851"/>
        <w:jc w:val="both"/>
        <w:rPr>
          <w:rFonts w:eastAsia="Calibri"/>
          <w:sz w:val="22"/>
          <w:szCs w:val="22"/>
          <w:lang w:eastAsia="es-CR"/>
        </w:rPr>
      </w:pPr>
      <w:r w:rsidRPr="00FD0D14">
        <w:rPr>
          <w:rFonts w:eastAsia="Calibri"/>
          <w:sz w:val="22"/>
          <w:szCs w:val="22"/>
          <w:lang w:eastAsia="es-CR"/>
        </w:rPr>
        <w:t xml:space="preserve">Según el comportamiento de los casos entrados, terminados y el circulante, a una caída en los asuntos entrados de 20% y las medidas sanitarias que se han dispuesto. Asimismo, se logra visibilizar que estas se el porcentaje de efectividad de las audiencias han reducido en un 39%. En la mayoría de las materias, principalmente de la primera instancia, se observa una reducción en sus casos terminados, no obstante; se visualiza que hay oficinas en donde su trámite es virtual </w:t>
      </w:r>
      <w:proofErr w:type="gramStart"/>
      <w:r w:rsidRPr="00FD0D14">
        <w:rPr>
          <w:rFonts w:eastAsia="Calibri"/>
          <w:sz w:val="22"/>
          <w:szCs w:val="22"/>
          <w:lang w:eastAsia="es-CR"/>
        </w:rPr>
        <w:t>como</w:t>
      </w:r>
      <w:proofErr w:type="gramEnd"/>
      <w:r w:rsidRPr="00FD0D14">
        <w:rPr>
          <w:rFonts w:eastAsia="Calibri"/>
          <w:sz w:val="22"/>
          <w:szCs w:val="22"/>
          <w:lang w:eastAsia="es-CR"/>
        </w:rPr>
        <w:t xml:space="preserve"> por ejemplo, en algunas de las segundas y terceras instancias, en que han aumentado su producción.  Igualmente, se ha </w:t>
      </w:r>
      <w:r w:rsidRPr="00FD0D14">
        <w:rPr>
          <w:rFonts w:eastAsia="Calibri"/>
          <w:sz w:val="22"/>
          <w:szCs w:val="22"/>
          <w:lang w:eastAsia="es-CR"/>
        </w:rPr>
        <w:lastRenderedPageBreak/>
        <w:t xml:space="preserve">fortalecido a tramitar el fallo de escritorio, el mes de mayo repunta un aumento de los casos terminados. </w:t>
      </w:r>
    </w:p>
    <w:p w14:paraId="5055544F" w14:textId="77777777" w:rsidR="00FD0D14" w:rsidRPr="00FD0D14" w:rsidRDefault="00FD0D14" w:rsidP="00E93BE7">
      <w:pPr>
        <w:pStyle w:val="Prrafodelista"/>
        <w:numPr>
          <w:ilvl w:val="2"/>
          <w:numId w:val="125"/>
        </w:numPr>
        <w:suppressAutoHyphens w:val="0"/>
        <w:ind w:left="851" w:right="851"/>
        <w:jc w:val="both"/>
        <w:rPr>
          <w:rFonts w:eastAsia="Calibri"/>
          <w:sz w:val="22"/>
          <w:szCs w:val="22"/>
          <w:lang w:eastAsia="es-CR"/>
        </w:rPr>
      </w:pPr>
      <w:r w:rsidRPr="00FD0D14">
        <w:rPr>
          <w:rFonts w:eastAsia="Calibri"/>
          <w:sz w:val="22"/>
          <w:szCs w:val="22"/>
          <w:lang w:eastAsia="es-CR"/>
        </w:rPr>
        <w:t xml:space="preserve">Es importante señalar que el personal judicial se encuentra trabajando de acuerdo con los lineamientos establecidos, priorizando asuntos críticos en las diferentes materias, así como la priorización en el fallo de asuntos escritos y el avance del trámite de los casos.  </w:t>
      </w:r>
    </w:p>
    <w:p w14:paraId="74903EE0" w14:textId="77777777" w:rsidR="00FD0D14" w:rsidRPr="00FD0D14" w:rsidRDefault="00FD0D14" w:rsidP="00FD0D14">
      <w:pPr>
        <w:pStyle w:val="Prrafodelista"/>
        <w:ind w:left="851" w:right="851"/>
        <w:jc w:val="both"/>
        <w:rPr>
          <w:rFonts w:eastAsia="Calibri"/>
          <w:sz w:val="22"/>
          <w:szCs w:val="22"/>
          <w:lang w:eastAsia="es-CR"/>
        </w:rPr>
      </w:pPr>
    </w:p>
    <w:p w14:paraId="5CC911F5" w14:textId="77777777" w:rsidR="00FD0D14" w:rsidRPr="00FD0D14" w:rsidRDefault="00FD0D14" w:rsidP="00E93BE7">
      <w:pPr>
        <w:pStyle w:val="Prrafodelista"/>
        <w:numPr>
          <w:ilvl w:val="1"/>
          <w:numId w:val="125"/>
        </w:numPr>
        <w:suppressAutoHyphens w:val="0"/>
        <w:ind w:left="851" w:right="851"/>
        <w:jc w:val="both"/>
        <w:rPr>
          <w:rFonts w:eastAsia="Calibri"/>
          <w:sz w:val="22"/>
          <w:szCs w:val="22"/>
          <w:lang w:eastAsia="es-CR"/>
        </w:rPr>
      </w:pPr>
      <w:r w:rsidRPr="00FD0D14">
        <w:rPr>
          <w:rFonts w:eastAsia="Calibri"/>
          <w:b/>
          <w:sz w:val="22"/>
          <w:szCs w:val="22"/>
          <w:lang w:eastAsia="es-CR"/>
        </w:rPr>
        <w:t>CON RELACIÓN AL CAPÍTULO II – IMPACTO DE LA CRISIS SANITARIA COVID-19 SOBRE LA MATERIA PENAL.</w:t>
      </w:r>
    </w:p>
    <w:p w14:paraId="28C2C423" w14:textId="77777777" w:rsidR="00FD0D14" w:rsidRPr="00FD0D14" w:rsidRDefault="00FD0D14" w:rsidP="00FD0D14">
      <w:pPr>
        <w:ind w:left="851" w:right="851"/>
        <w:jc w:val="both"/>
        <w:rPr>
          <w:rFonts w:eastAsia="Calibri"/>
          <w:b/>
          <w:sz w:val="22"/>
          <w:szCs w:val="22"/>
          <w:lang w:eastAsia="es-CR"/>
        </w:rPr>
      </w:pPr>
    </w:p>
    <w:p w14:paraId="52EB4E47" w14:textId="77777777" w:rsidR="00FD0D14" w:rsidRPr="00FD0D14" w:rsidRDefault="00FD0D14" w:rsidP="00FD0D14">
      <w:pPr>
        <w:ind w:left="851" w:right="851" w:firstLine="708"/>
        <w:rPr>
          <w:b/>
          <w:sz w:val="22"/>
          <w:szCs w:val="22"/>
        </w:rPr>
      </w:pPr>
      <w:r w:rsidRPr="00FD0D14">
        <w:rPr>
          <w:b/>
          <w:sz w:val="22"/>
          <w:szCs w:val="22"/>
        </w:rPr>
        <w:t>Penal</w:t>
      </w:r>
    </w:p>
    <w:p w14:paraId="2826D249" w14:textId="77777777" w:rsidR="00FD0D14" w:rsidRPr="00FD0D14" w:rsidRDefault="00FD0D14" w:rsidP="00FD0D14">
      <w:pPr>
        <w:ind w:left="851" w:right="851"/>
        <w:rPr>
          <w:sz w:val="22"/>
          <w:szCs w:val="22"/>
        </w:rPr>
      </w:pPr>
    </w:p>
    <w:p w14:paraId="745E01D9" w14:textId="77AFB183"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Las principales actividades reportadas por las juezas y jueces de los juzgados penales es la revisión de expedientes, 5855.</w:t>
      </w:r>
    </w:p>
    <w:p w14:paraId="2A39F1B7" w14:textId="77777777" w:rsidR="00FD0D14" w:rsidRPr="00FD0D14" w:rsidRDefault="00FD0D14" w:rsidP="00FD0D14">
      <w:pPr>
        <w:pStyle w:val="Prrafodelista"/>
        <w:suppressAutoHyphens w:val="0"/>
        <w:ind w:left="851" w:right="851"/>
        <w:jc w:val="both"/>
        <w:rPr>
          <w:sz w:val="22"/>
          <w:szCs w:val="22"/>
        </w:rPr>
      </w:pPr>
    </w:p>
    <w:p w14:paraId="5579DF09" w14:textId="0BFACE87"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En el Tribunal de Juicio, las juezas y jueces reportan como actividad principal la revisión de expedientes, 10886.</w:t>
      </w:r>
    </w:p>
    <w:p w14:paraId="2FD1CABD" w14:textId="77777777" w:rsidR="00FD0D14" w:rsidRPr="00FD0D14" w:rsidRDefault="00FD0D14" w:rsidP="00FD0D14">
      <w:pPr>
        <w:suppressAutoHyphens w:val="0"/>
        <w:ind w:right="851"/>
        <w:jc w:val="both"/>
        <w:rPr>
          <w:sz w:val="22"/>
          <w:szCs w:val="22"/>
        </w:rPr>
      </w:pPr>
    </w:p>
    <w:p w14:paraId="3F6E4A31" w14:textId="56F408AC"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El Tribunal y Secciones de Flagrancia reportan como la actividad más frecuente la revisión de expedientes, 3901.</w:t>
      </w:r>
    </w:p>
    <w:p w14:paraId="6AFD8805" w14:textId="77777777" w:rsidR="00FD0D14" w:rsidRPr="00FD0D14" w:rsidRDefault="00FD0D14" w:rsidP="00FD0D14">
      <w:pPr>
        <w:suppressAutoHyphens w:val="0"/>
        <w:ind w:right="851"/>
        <w:jc w:val="both"/>
        <w:rPr>
          <w:sz w:val="22"/>
          <w:szCs w:val="22"/>
        </w:rPr>
      </w:pPr>
    </w:p>
    <w:p w14:paraId="0520FF30" w14:textId="5A65F5EB"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Los Tribunales de Apelación, indican a nivel profesional que su principal actividad consiste en el estudio de proyectos de resolución, reuniones de votos y aprobación en los sistemas institucionales, 2833.</w:t>
      </w:r>
    </w:p>
    <w:p w14:paraId="14982F5C" w14:textId="77777777" w:rsidR="00FD0D14" w:rsidRPr="00FD0D14" w:rsidRDefault="00FD0D14" w:rsidP="00FD0D14">
      <w:pPr>
        <w:suppressAutoHyphens w:val="0"/>
        <w:ind w:right="851"/>
        <w:jc w:val="both"/>
        <w:rPr>
          <w:sz w:val="22"/>
          <w:szCs w:val="22"/>
        </w:rPr>
      </w:pPr>
    </w:p>
    <w:p w14:paraId="5DEA8F8E" w14:textId="264EA3BB"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En los Juzgados de Ejecución de la Pena, la actividad que tiene mayor frecuencia en los reportes son la firma de resoluciones 4463.</w:t>
      </w:r>
    </w:p>
    <w:p w14:paraId="31EBFD60" w14:textId="77777777" w:rsidR="00FD0D14" w:rsidRPr="00FD0D14" w:rsidRDefault="00FD0D14" w:rsidP="00FD0D14">
      <w:pPr>
        <w:suppressAutoHyphens w:val="0"/>
        <w:ind w:right="851"/>
        <w:jc w:val="both"/>
        <w:rPr>
          <w:sz w:val="22"/>
          <w:szCs w:val="22"/>
        </w:rPr>
      </w:pPr>
    </w:p>
    <w:p w14:paraId="0A92207E" w14:textId="6ED4DD24"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En la Sala Tercera, las letradas y letrados se enfocan en revisión de correos electrónicos, consultas, firma de comunicados, 1544.</w:t>
      </w:r>
    </w:p>
    <w:p w14:paraId="7734AEF4" w14:textId="77777777" w:rsidR="00FD0D14" w:rsidRPr="00FD0D14" w:rsidRDefault="00FD0D14" w:rsidP="00FD0D14">
      <w:pPr>
        <w:suppressAutoHyphens w:val="0"/>
        <w:ind w:right="851"/>
        <w:jc w:val="both"/>
        <w:rPr>
          <w:sz w:val="22"/>
          <w:szCs w:val="22"/>
        </w:rPr>
      </w:pPr>
    </w:p>
    <w:p w14:paraId="22F53673" w14:textId="429B8C78"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 xml:space="preserve">El personal de apoyo de las diferentes oficinas de materia penal se enfoca en temas de atención al público, contestar correos electrónicos, atención de llamadas </w:t>
      </w:r>
      <w:proofErr w:type="spellStart"/>
      <w:r w:rsidRPr="00FD0D14">
        <w:rPr>
          <w:sz w:val="22"/>
          <w:szCs w:val="22"/>
        </w:rPr>
        <w:t>telefónicias</w:t>
      </w:r>
      <w:proofErr w:type="spellEnd"/>
      <w:r w:rsidRPr="00FD0D14">
        <w:rPr>
          <w:sz w:val="22"/>
          <w:szCs w:val="22"/>
        </w:rPr>
        <w:t xml:space="preserve">, agregar documentos a expedientes, actas de notificación, confección de oficios, remisiones, </w:t>
      </w:r>
      <w:proofErr w:type="spellStart"/>
      <w:r w:rsidRPr="00FD0D14">
        <w:rPr>
          <w:sz w:val="22"/>
          <w:szCs w:val="22"/>
        </w:rPr>
        <w:t>itineraciones</w:t>
      </w:r>
      <w:proofErr w:type="spellEnd"/>
      <w:r w:rsidRPr="00FD0D14">
        <w:rPr>
          <w:sz w:val="22"/>
          <w:szCs w:val="22"/>
        </w:rPr>
        <w:t>, manifestaciones, agregar en cronos.</w:t>
      </w:r>
    </w:p>
    <w:p w14:paraId="6468B028" w14:textId="77777777" w:rsidR="00FD0D14" w:rsidRPr="00FD0D14" w:rsidRDefault="00FD0D14" w:rsidP="00FD0D14">
      <w:pPr>
        <w:suppressAutoHyphens w:val="0"/>
        <w:ind w:right="851"/>
        <w:jc w:val="both"/>
        <w:rPr>
          <w:sz w:val="22"/>
          <w:szCs w:val="22"/>
        </w:rPr>
      </w:pPr>
    </w:p>
    <w:p w14:paraId="3436A7DB" w14:textId="1262E079"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La circular 101-20, reactivó los parámetros de producción de las diferentes oficinas de materia penal han tenido resultados positivos, los juzgados penales 80%, tribunales de juicio 90%, flagrancia 59%, apelación 118%, Sala Tercera 74%, ejecución de la pena 103%.</w:t>
      </w:r>
    </w:p>
    <w:p w14:paraId="764A2C37" w14:textId="77777777" w:rsidR="00FD0D14" w:rsidRPr="00FD0D14" w:rsidRDefault="00FD0D14" w:rsidP="00FD0D14">
      <w:pPr>
        <w:suppressAutoHyphens w:val="0"/>
        <w:ind w:right="851"/>
        <w:jc w:val="both"/>
        <w:rPr>
          <w:sz w:val="22"/>
          <w:szCs w:val="22"/>
        </w:rPr>
      </w:pPr>
    </w:p>
    <w:p w14:paraId="2FD23A60" w14:textId="3FF0EC0C"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Las oficinas penales han logrado contraer la suspensión de audiencias en su circulante, debido a que al finalizar el mes de mayo se tiene la misma cantidad con el que empezó el año.</w:t>
      </w:r>
    </w:p>
    <w:p w14:paraId="189C5563" w14:textId="77777777" w:rsidR="00FD0D14" w:rsidRPr="00FD0D14" w:rsidRDefault="00FD0D14" w:rsidP="00FD0D14">
      <w:pPr>
        <w:suppressAutoHyphens w:val="0"/>
        <w:ind w:right="851"/>
        <w:jc w:val="both"/>
        <w:rPr>
          <w:sz w:val="22"/>
          <w:szCs w:val="22"/>
        </w:rPr>
      </w:pPr>
    </w:p>
    <w:p w14:paraId="2F164919" w14:textId="5A66B2C8"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La variación de jornada se otorga en aquellos despachos que tengan menos de un 50% de licencias VDI y menos de 50% de personal en teletrabajo.</w:t>
      </w:r>
    </w:p>
    <w:p w14:paraId="30E57EBF" w14:textId="77777777" w:rsidR="00FD0D14" w:rsidRPr="00FD0D14" w:rsidRDefault="00FD0D14" w:rsidP="00FD0D14">
      <w:pPr>
        <w:suppressAutoHyphens w:val="0"/>
        <w:ind w:right="851"/>
        <w:jc w:val="both"/>
        <w:rPr>
          <w:sz w:val="22"/>
          <w:szCs w:val="22"/>
        </w:rPr>
      </w:pPr>
    </w:p>
    <w:p w14:paraId="04FEFDDB" w14:textId="0877A6DD"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lastRenderedPageBreak/>
        <w:t>La circular 101-20, de reactivación paulatina de materia penal, fue construida en conjunto con la Comisión Penal, las principales propuestas de mejora es incorporar la aplicación del protocolo, el cual fue aprobado en una fecha posterior y que los parámetros de producción se deben de cumplir siempre y cuando se tengan las condiciones de salubridad e higiene para poder efectuarlos.</w:t>
      </w:r>
    </w:p>
    <w:p w14:paraId="7149320A" w14:textId="77777777" w:rsidR="00FD0D14" w:rsidRPr="00FD0D14" w:rsidRDefault="00FD0D14" w:rsidP="00FD0D14">
      <w:pPr>
        <w:suppressAutoHyphens w:val="0"/>
        <w:ind w:right="851"/>
        <w:jc w:val="both"/>
        <w:rPr>
          <w:sz w:val="22"/>
          <w:szCs w:val="22"/>
        </w:rPr>
      </w:pPr>
    </w:p>
    <w:p w14:paraId="455D6FC2" w14:textId="771F1BF1"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 xml:space="preserve">Las salas de juicio de los tribunales penales y flagrancia </w:t>
      </w:r>
      <w:proofErr w:type="gramStart"/>
      <w:r w:rsidRPr="00FD0D14">
        <w:rPr>
          <w:sz w:val="22"/>
          <w:szCs w:val="22"/>
        </w:rPr>
        <w:t>debe</w:t>
      </w:r>
      <w:proofErr w:type="gramEnd"/>
      <w:r w:rsidRPr="00FD0D14">
        <w:rPr>
          <w:sz w:val="22"/>
          <w:szCs w:val="22"/>
        </w:rPr>
        <w:t xml:space="preserve"> adicionárseles una pantalla para proyectar la reunión y una cámara web que permita la visualización de las partes, mientras se termina de desarrollar la mejora tecnológica para que SIGAO grabe directamente el video, se debe utilizar el mismo principio de grabación que las videoconferencias.</w:t>
      </w:r>
    </w:p>
    <w:p w14:paraId="7F7FEB67" w14:textId="77777777" w:rsidR="00FD0D14" w:rsidRPr="00FD0D14" w:rsidRDefault="00FD0D14" w:rsidP="00FD0D14">
      <w:pPr>
        <w:suppressAutoHyphens w:val="0"/>
        <w:ind w:right="851"/>
        <w:jc w:val="both"/>
        <w:rPr>
          <w:sz w:val="22"/>
          <w:szCs w:val="22"/>
        </w:rPr>
      </w:pPr>
    </w:p>
    <w:p w14:paraId="2C953DF8" w14:textId="10ED222A"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En materia penal a partir de la aprobación del protocolo de videoconferencias se han desarrollado 179, en todo el país y han sido capacitadas 94 personas.</w:t>
      </w:r>
    </w:p>
    <w:p w14:paraId="744456A2" w14:textId="77777777" w:rsidR="00FD0D14" w:rsidRPr="00FD0D14" w:rsidRDefault="00FD0D14" w:rsidP="00FD0D14">
      <w:pPr>
        <w:suppressAutoHyphens w:val="0"/>
        <w:ind w:right="851"/>
        <w:jc w:val="both"/>
        <w:rPr>
          <w:sz w:val="22"/>
          <w:szCs w:val="22"/>
        </w:rPr>
      </w:pPr>
    </w:p>
    <w:p w14:paraId="74771A6C" w14:textId="45DBDD52"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Es necesario que se implemente una variable que permita distinguir las audiencias por videoconferencia con respecto a las tradicionales.</w:t>
      </w:r>
    </w:p>
    <w:p w14:paraId="1EC6673C" w14:textId="77777777" w:rsidR="00FD0D14" w:rsidRPr="00FD0D14" w:rsidRDefault="00FD0D14" w:rsidP="00FD0D14">
      <w:pPr>
        <w:suppressAutoHyphens w:val="0"/>
        <w:ind w:right="851"/>
        <w:jc w:val="both"/>
        <w:rPr>
          <w:sz w:val="22"/>
          <w:szCs w:val="22"/>
        </w:rPr>
      </w:pPr>
    </w:p>
    <w:p w14:paraId="183D9E71" w14:textId="0D363ACC" w:rsidR="00FD0D14" w:rsidRDefault="00FD0D14" w:rsidP="00E93BE7">
      <w:pPr>
        <w:pStyle w:val="Prrafodelista"/>
        <w:numPr>
          <w:ilvl w:val="2"/>
          <w:numId w:val="125"/>
        </w:numPr>
        <w:suppressAutoHyphens w:val="0"/>
        <w:ind w:left="851" w:right="851"/>
        <w:jc w:val="both"/>
        <w:rPr>
          <w:sz w:val="22"/>
          <w:szCs w:val="22"/>
        </w:rPr>
      </w:pPr>
      <w:r w:rsidRPr="00FD0D14">
        <w:rPr>
          <w:sz w:val="22"/>
          <w:szCs w:val="22"/>
        </w:rPr>
        <w:t xml:space="preserve">En materia penal existen tres circulares que permiten identificar el catálogo de servicios según el estado de la emergencia nacional de </w:t>
      </w:r>
      <w:proofErr w:type="spellStart"/>
      <w:r w:rsidRPr="00FD0D14">
        <w:rPr>
          <w:sz w:val="22"/>
          <w:szCs w:val="22"/>
        </w:rPr>
        <w:t>covid</w:t>
      </w:r>
      <w:proofErr w:type="spellEnd"/>
      <w:r w:rsidRPr="00FD0D14">
        <w:rPr>
          <w:sz w:val="22"/>
          <w:szCs w:val="22"/>
        </w:rPr>
        <w:t xml:space="preserve"> 19, la circular 57-20, la que limitaba a servicios esenciales y atención de diligencias de personas privadas de libertad, la circular 101-20, la cual establece parámetros de producción y desarrollo de diligencias de personas privadas de libertad y las que se encuentran libres, además de la circular 118-20 que define servicios básicos para despachos que se encuentre localizados en una zona de color naranja o que uno de los intervinientes se encuentre en una de esos lugares.</w:t>
      </w:r>
    </w:p>
    <w:p w14:paraId="747A4E37" w14:textId="77777777" w:rsidR="00FD0D14" w:rsidRPr="00FD0D14" w:rsidRDefault="00FD0D14" w:rsidP="00FD0D14">
      <w:pPr>
        <w:suppressAutoHyphens w:val="0"/>
        <w:ind w:right="851"/>
        <w:jc w:val="both"/>
        <w:rPr>
          <w:sz w:val="22"/>
          <w:szCs w:val="22"/>
        </w:rPr>
      </w:pPr>
    </w:p>
    <w:p w14:paraId="0EF41C9C" w14:textId="77777777" w:rsidR="00FD0D14" w:rsidRPr="00FD0D14" w:rsidRDefault="00FD0D14" w:rsidP="00E93BE7">
      <w:pPr>
        <w:pStyle w:val="Prrafodelista"/>
        <w:numPr>
          <w:ilvl w:val="2"/>
          <w:numId w:val="125"/>
        </w:numPr>
        <w:suppressAutoHyphens w:val="0"/>
        <w:ind w:left="851" w:right="851"/>
        <w:jc w:val="both"/>
        <w:rPr>
          <w:sz w:val="22"/>
          <w:szCs w:val="22"/>
        </w:rPr>
      </w:pPr>
      <w:r w:rsidRPr="00FD0D14">
        <w:rPr>
          <w:sz w:val="22"/>
          <w:szCs w:val="22"/>
        </w:rPr>
        <w:t xml:space="preserve">Es necesario modificar la circular 86-20 del catálogo de servicios de penal juvenil, para que este se amplié según la propuesta presentada en este informe con su respectivo sistema de medición, </w:t>
      </w:r>
      <w:proofErr w:type="spellStart"/>
      <w:r w:rsidRPr="00FD0D14">
        <w:rPr>
          <w:sz w:val="22"/>
          <w:szCs w:val="22"/>
        </w:rPr>
        <w:t>mas</w:t>
      </w:r>
      <w:proofErr w:type="spellEnd"/>
      <w:r w:rsidRPr="00FD0D14">
        <w:rPr>
          <w:sz w:val="22"/>
          <w:szCs w:val="22"/>
        </w:rPr>
        <w:t xml:space="preserve"> ajustado a la realidad de esos despachos.</w:t>
      </w:r>
    </w:p>
    <w:p w14:paraId="45FA520E" w14:textId="77777777" w:rsidR="00FD0D14" w:rsidRPr="00FD0D14" w:rsidRDefault="00FD0D14" w:rsidP="00FD0D14">
      <w:pPr>
        <w:ind w:left="851" w:right="851"/>
        <w:rPr>
          <w:sz w:val="22"/>
          <w:szCs w:val="22"/>
        </w:rPr>
      </w:pPr>
    </w:p>
    <w:p w14:paraId="2F2AC492" w14:textId="77777777" w:rsidR="00FD0D14" w:rsidRPr="00FD0D14" w:rsidRDefault="00FD0D14" w:rsidP="00E93BE7">
      <w:pPr>
        <w:pStyle w:val="Prrafodelista"/>
        <w:numPr>
          <w:ilvl w:val="1"/>
          <w:numId w:val="125"/>
        </w:numPr>
        <w:suppressAutoHyphens w:val="0"/>
        <w:ind w:left="851" w:right="851"/>
        <w:jc w:val="both"/>
        <w:rPr>
          <w:rFonts w:eastAsia="Calibri"/>
          <w:sz w:val="22"/>
          <w:szCs w:val="22"/>
          <w:lang w:eastAsia="es-CR"/>
        </w:rPr>
      </w:pPr>
      <w:r w:rsidRPr="00FD0D14">
        <w:rPr>
          <w:rFonts w:eastAsia="Calibri"/>
          <w:b/>
          <w:sz w:val="22"/>
          <w:szCs w:val="22"/>
          <w:lang w:eastAsia="es-CR"/>
        </w:rPr>
        <w:t xml:space="preserve">CON RELACIÓN AL CAPÍTULO II – IMPACTO DE LA CRISIS SANITARIA COVID-19 SOBRE LAS MATERIAS NO PENAL. </w:t>
      </w:r>
    </w:p>
    <w:p w14:paraId="16C3D495" w14:textId="77777777" w:rsidR="00FD0D14" w:rsidRPr="00FD0D14" w:rsidRDefault="00FD0D14" w:rsidP="00FD0D14">
      <w:pPr>
        <w:ind w:left="851" w:right="851"/>
        <w:rPr>
          <w:sz w:val="22"/>
          <w:szCs w:val="22"/>
        </w:rPr>
      </w:pPr>
    </w:p>
    <w:p w14:paraId="71BF0CCD" w14:textId="25047BCA" w:rsidR="00FD0D14" w:rsidRDefault="00FD0D14" w:rsidP="00E93BE7">
      <w:pPr>
        <w:pStyle w:val="Prrafodelista"/>
        <w:numPr>
          <w:ilvl w:val="2"/>
          <w:numId w:val="125"/>
        </w:numPr>
        <w:suppressAutoHyphens w:val="0"/>
        <w:ind w:left="851" w:right="851"/>
        <w:jc w:val="both"/>
        <w:rPr>
          <w:rFonts w:eastAsia="Calibri"/>
          <w:sz w:val="22"/>
          <w:szCs w:val="22"/>
          <w:lang w:eastAsia="es-CR"/>
        </w:rPr>
      </w:pPr>
      <w:proofErr w:type="gramStart"/>
      <w:r w:rsidRPr="00FD0D14">
        <w:rPr>
          <w:rFonts w:eastAsia="Calibri"/>
          <w:sz w:val="22"/>
          <w:szCs w:val="22"/>
          <w:lang w:eastAsia="es-CR"/>
        </w:rPr>
        <w:t>De acuerdo a</w:t>
      </w:r>
      <w:proofErr w:type="gramEnd"/>
      <w:r w:rsidRPr="00FD0D14">
        <w:rPr>
          <w:rFonts w:eastAsia="Calibri"/>
          <w:sz w:val="22"/>
          <w:szCs w:val="22"/>
          <w:lang w:eastAsia="es-CR"/>
        </w:rPr>
        <w:t xml:space="preserve"> los lineamientos remitidos por las Comisiones de las Jurisdicciones Civil, Laboral y Familia, se tiene que se han hecho importantes esfuerzos para la normalización de los servicios en el contexto de la emergencia actual, siendo básicamente las audiencias la labor que más </w:t>
      </w:r>
      <w:proofErr w:type="spellStart"/>
      <w:r w:rsidRPr="00FD0D14">
        <w:rPr>
          <w:rFonts w:eastAsia="Calibri"/>
          <w:sz w:val="22"/>
          <w:szCs w:val="22"/>
          <w:lang w:eastAsia="es-CR"/>
        </w:rPr>
        <w:t>a</w:t>
      </w:r>
      <w:proofErr w:type="spellEnd"/>
      <w:r w:rsidRPr="00FD0D14">
        <w:rPr>
          <w:rFonts w:eastAsia="Calibri"/>
          <w:sz w:val="22"/>
          <w:szCs w:val="22"/>
          <w:lang w:eastAsia="es-CR"/>
        </w:rPr>
        <w:t xml:space="preserve"> tenido rezagos debido a las limitaciones de espacios o instrumentos adecuados para su realización.  </w:t>
      </w:r>
    </w:p>
    <w:p w14:paraId="380DA7B6" w14:textId="77777777" w:rsidR="00FD0D14" w:rsidRPr="00FD0D14" w:rsidRDefault="00FD0D14" w:rsidP="00FD0D14">
      <w:pPr>
        <w:pStyle w:val="Prrafodelista"/>
        <w:suppressAutoHyphens w:val="0"/>
        <w:ind w:left="851" w:right="851"/>
        <w:jc w:val="both"/>
        <w:rPr>
          <w:rFonts w:eastAsia="Calibri"/>
          <w:sz w:val="22"/>
          <w:szCs w:val="22"/>
          <w:lang w:eastAsia="es-CR"/>
        </w:rPr>
      </w:pPr>
    </w:p>
    <w:p w14:paraId="495B08E9" w14:textId="7EE7B4D9" w:rsidR="00FD0D14" w:rsidRDefault="00FD0D14" w:rsidP="00E93BE7">
      <w:pPr>
        <w:pStyle w:val="Prrafodelista"/>
        <w:numPr>
          <w:ilvl w:val="2"/>
          <w:numId w:val="125"/>
        </w:numPr>
        <w:suppressAutoHyphens w:val="0"/>
        <w:ind w:left="851" w:right="851"/>
        <w:jc w:val="both"/>
        <w:rPr>
          <w:rFonts w:eastAsia="Calibri"/>
          <w:sz w:val="22"/>
          <w:szCs w:val="22"/>
          <w:lang w:eastAsia="es-CR"/>
        </w:rPr>
      </w:pPr>
      <w:r w:rsidRPr="00FD0D14">
        <w:rPr>
          <w:rFonts w:eastAsia="Calibri"/>
          <w:sz w:val="22"/>
          <w:szCs w:val="22"/>
          <w:lang w:eastAsia="es-CR"/>
        </w:rPr>
        <w:t>Es necesario definir un modelo de readecuación de espacios físicos en los Circuitos Judiciales que permitan reanudar las audiencias en los despachos, en apego a los lineamientos de Salud emitidos y propiciando el uso de las tecnologías existentes.</w:t>
      </w:r>
    </w:p>
    <w:p w14:paraId="1A11F0D4" w14:textId="77777777" w:rsidR="00FD0D14" w:rsidRPr="00FD0D14" w:rsidRDefault="00FD0D14" w:rsidP="00FD0D14">
      <w:pPr>
        <w:suppressAutoHyphens w:val="0"/>
        <w:ind w:right="851"/>
        <w:jc w:val="both"/>
        <w:rPr>
          <w:rFonts w:eastAsia="Calibri"/>
          <w:sz w:val="22"/>
          <w:szCs w:val="22"/>
          <w:lang w:eastAsia="es-CR"/>
        </w:rPr>
      </w:pPr>
    </w:p>
    <w:p w14:paraId="4471B6F9" w14:textId="77777777" w:rsidR="00FD0D14" w:rsidRPr="00FD0D14" w:rsidRDefault="00FD0D14" w:rsidP="00E93BE7">
      <w:pPr>
        <w:pStyle w:val="Prrafodelista"/>
        <w:numPr>
          <w:ilvl w:val="2"/>
          <w:numId w:val="125"/>
        </w:numPr>
        <w:suppressAutoHyphens w:val="0"/>
        <w:ind w:left="851" w:right="851"/>
        <w:jc w:val="both"/>
        <w:rPr>
          <w:rFonts w:eastAsia="Calibri"/>
          <w:sz w:val="22"/>
          <w:szCs w:val="22"/>
          <w:lang w:eastAsia="es-CR"/>
        </w:rPr>
      </w:pPr>
      <w:r w:rsidRPr="00FD0D14">
        <w:rPr>
          <w:rFonts w:eastAsia="Calibri"/>
          <w:sz w:val="22"/>
          <w:szCs w:val="22"/>
          <w:lang w:eastAsia="es-CR"/>
        </w:rPr>
        <w:t xml:space="preserve">Se </w:t>
      </w:r>
      <w:proofErr w:type="gramStart"/>
      <w:r w:rsidRPr="00FD0D14">
        <w:rPr>
          <w:rFonts w:eastAsia="Calibri"/>
          <w:sz w:val="22"/>
          <w:szCs w:val="22"/>
          <w:lang w:eastAsia="es-CR"/>
        </w:rPr>
        <w:t>determinó  que</w:t>
      </w:r>
      <w:proofErr w:type="gramEnd"/>
      <w:r w:rsidRPr="00FD0D14">
        <w:rPr>
          <w:rFonts w:eastAsia="Calibri"/>
          <w:sz w:val="22"/>
          <w:szCs w:val="22"/>
          <w:lang w:eastAsia="es-CR"/>
        </w:rPr>
        <w:t xml:space="preserve"> es necesario priorizar los esfuerzos y recursos institucionales para normalizar la realización de audiencias, siendo que la magnitud de las suspensiones está generando el riesgo de un mayor retraso en el servicio de justicia debido a la ampliación de los plazos en las agendas de señalamientos.</w:t>
      </w:r>
    </w:p>
    <w:p w14:paraId="5985509D" w14:textId="77777777" w:rsidR="00FD0D14" w:rsidRPr="00FD0D14" w:rsidRDefault="00FD0D14" w:rsidP="00FD0D14">
      <w:pPr>
        <w:pStyle w:val="Prrafodelista"/>
        <w:ind w:left="1224"/>
        <w:jc w:val="both"/>
        <w:rPr>
          <w:rFonts w:eastAsia="Calibri"/>
          <w:sz w:val="22"/>
          <w:szCs w:val="22"/>
          <w:lang w:eastAsia="es-CR"/>
        </w:rPr>
      </w:pPr>
    </w:p>
    <w:p w14:paraId="6A726EEC" w14:textId="66EA3FD5" w:rsidR="00FD0D14" w:rsidRDefault="00FD0D14" w:rsidP="00FD0D14">
      <w:pPr>
        <w:pStyle w:val="Ttulo1"/>
        <w:widowControl w:val="0"/>
        <w:suppressAutoHyphens w:val="0"/>
        <w:autoSpaceDN w:val="0"/>
        <w:adjustRightInd w:val="0"/>
        <w:spacing w:before="0"/>
        <w:ind w:left="851" w:right="851"/>
        <w:rPr>
          <w:rFonts w:ascii="Times New Roman" w:hAnsi="Times New Roman" w:cs="Times New Roman"/>
          <w:color w:val="auto"/>
          <w:sz w:val="22"/>
          <w:szCs w:val="22"/>
        </w:rPr>
      </w:pPr>
      <w:bookmarkStart w:id="2" w:name="_Toc42854674"/>
      <w:r w:rsidRPr="00FD0D14">
        <w:rPr>
          <w:rFonts w:ascii="Times New Roman" w:hAnsi="Times New Roman" w:cs="Times New Roman"/>
          <w:color w:val="auto"/>
          <w:sz w:val="22"/>
          <w:szCs w:val="22"/>
        </w:rPr>
        <w:t>RECOMENDACIONES</w:t>
      </w:r>
      <w:bookmarkEnd w:id="2"/>
      <w:r w:rsidRPr="00FD0D14">
        <w:rPr>
          <w:rFonts w:ascii="Times New Roman" w:hAnsi="Times New Roman" w:cs="Times New Roman"/>
          <w:color w:val="auto"/>
          <w:sz w:val="22"/>
          <w:szCs w:val="22"/>
        </w:rPr>
        <w:t xml:space="preserve">  </w:t>
      </w:r>
    </w:p>
    <w:p w14:paraId="439FAF43" w14:textId="77777777" w:rsidR="00FD0D14" w:rsidRPr="00FD0D14" w:rsidRDefault="00FD0D14" w:rsidP="00FD0D14"/>
    <w:p w14:paraId="43165669" w14:textId="77777777" w:rsidR="00FD0D14" w:rsidRPr="00FD0D14" w:rsidRDefault="00FD0D14" w:rsidP="00E93BE7">
      <w:pPr>
        <w:pStyle w:val="Prrafodelista"/>
        <w:numPr>
          <w:ilvl w:val="1"/>
          <w:numId w:val="125"/>
        </w:numPr>
        <w:suppressAutoHyphens w:val="0"/>
        <w:ind w:left="851" w:right="851" w:firstLine="0"/>
        <w:jc w:val="both"/>
        <w:rPr>
          <w:rFonts w:eastAsia="Calibri"/>
          <w:b/>
          <w:sz w:val="22"/>
          <w:szCs w:val="22"/>
          <w:lang w:eastAsia="es-CR"/>
        </w:rPr>
      </w:pPr>
      <w:r w:rsidRPr="00FD0D14">
        <w:rPr>
          <w:rFonts w:eastAsia="Calibri"/>
          <w:b/>
          <w:sz w:val="22"/>
          <w:szCs w:val="22"/>
          <w:lang w:eastAsia="es-CR"/>
        </w:rPr>
        <w:t xml:space="preserve">CON RELACIÓN AL CAPÍTULO I - PROPUESTA PARA AJUSTES EN LOS OBJETIVOS Y METAS DEL PLAN ESTRATÉGICO INSTITUCIONAL Y LOS PLANES ANUALES OPERATIVOS RELACIONADOS CON CASOS TERMINADOS POR MATERIA E INSTANCIA AL 2020. </w:t>
      </w:r>
    </w:p>
    <w:p w14:paraId="4AFDCB97" w14:textId="77777777" w:rsidR="00FD0D14" w:rsidRPr="00FD0D14" w:rsidRDefault="00FD0D14" w:rsidP="00FD0D14">
      <w:pPr>
        <w:pStyle w:val="Prrafodelista"/>
        <w:ind w:left="851" w:right="851"/>
        <w:jc w:val="both"/>
        <w:rPr>
          <w:rFonts w:eastAsia="Calibri"/>
          <w:sz w:val="22"/>
          <w:szCs w:val="22"/>
          <w:lang w:eastAsia="es-CR"/>
        </w:rPr>
      </w:pPr>
    </w:p>
    <w:p w14:paraId="05784AB5" w14:textId="77777777" w:rsidR="00FD0D14" w:rsidRPr="00FD0D14" w:rsidRDefault="00FD0D14" w:rsidP="00FD0D14">
      <w:pPr>
        <w:ind w:left="851" w:right="851"/>
        <w:jc w:val="both"/>
        <w:rPr>
          <w:snapToGrid w:val="0"/>
          <w:sz w:val="22"/>
          <w:szCs w:val="22"/>
          <w:lang w:val="pt-BR"/>
        </w:rPr>
      </w:pPr>
      <w:r w:rsidRPr="00FD0D14">
        <w:rPr>
          <w:snapToGrid w:val="0"/>
          <w:sz w:val="22"/>
          <w:szCs w:val="22"/>
          <w:lang w:val="pt-BR"/>
        </w:rPr>
        <w:t xml:space="preserve">En </w:t>
      </w:r>
      <w:proofErr w:type="spellStart"/>
      <w:r w:rsidRPr="00FD0D14">
        <w:rPr>
          <w:snapToGrid w:val="0"/>
          <w:sz w:val="22"/>
          <w:szCs w:val="22"/>
          <w:lang w:val="pt-BR"/>
        </w:rPr>
        <w:t>virtud</w:t>
      </w:r>
      <w:proofErr w:type="spellEnd"/>
      <w:r w:rsidRPr="00FD0D14">
        <w:rPr>
          <w:snapToGrid w:val="0"/>
          <w:sz w:val="22"/>
          <w:szCs w:val="22"/>
          <w:lang w:val="pt-BR"/>
        </w:rPr>
        <w:t xml:space="preserve"> del comportamento de los </w:t>
      </w:r>
      <w:proofErr w:type="spellStart"/>
      <w:r w:rsidRPr="00FD0D14">
        <w:rPr>
          <w:snapToGrid w:val="0"/>
          <w:sz w:val="22"/>
          <w:szCs w:val="22"/>
          <w:lang w:val="pt-BR"/>
        </w:rPr>
        <w:t>datos</w:t>
      </w:r>
      <w:proofErr w:type="spellEnd"/>
      <w:r w:rsidRPr="00FD0D14">
        <w:rPr>
          <w:snapToGrid w:val="0"/>
          <w:sz w:val="22"/>
          <w:szCs w:val="22"/>
          <w:lang w:val="pt-BR"/>
        </w:rPr>
        <w:t xml:space="preserve"> </w:t>
      </w:r>
      <w:proofErr w:type="spellStart"/>
      <w:r w:rsidRPr="00FD0D14">
        <w:rPr>
          <w:snapToGrid w:val="0"/>
          <w:sz w:val="22"/>
          <w:szCs w:val="22"/>
          <w:lang w:val="pt-BR"/>
        </w:rPr>
        <w:t>obtenidos</w:t>
      </w:r>
      <w:proofErr w:type="spellEnd"/>
      <w:r w:rsidRPr="00FD0D14">
        <w:rPr>
          <w:snapToGrid w:val="0"/>
          <w:sz w:val="22"/>
          <w:szCs w:val="22"/>
          <w:lang w:val="pt-BR"/>
        </w:rPr>
        <w:t xml:space="preserve">, esta Dirección </w:t>
      </w:r>
      <w:proofErr w:type="gramStart"/>
      <w:r w:rsidRPr="00FD0D14">
        <w:rPr>
          <w:snapToGrid w:val="0"/>
          <w:sz w:val="22"/>
          <w:szCs w:val="22"/>
          <w:lang w:val="pt-BR"/>
        </w:rPr>
        <w:t xml:space="preserve">considera </w:t>
      </w:r>
      <w:proofErr w:type="spellStart"/>
      <w:r w:rsidRPr="00FD0D14">
        <w:rPr>
          <w:snapToGrid w:val="0"/>
          <w:sz w:val="22"/>
          <w:szCs w:val="22"/>
          <w:lang w:val="pt-BR"/>
        </w:rPr>
        <w:t>lo</w:t>
      </w:r>
      <w:proofErr w:type="spellEnd"/>
      <w:proofErr w:type="gramEnd"/>
      <w:r w:rsidRPr="00FD0D14">
        <w:rPr>
          <w:snapToGrid w:val="0"/>
          <w:sz w:val="22"/>
          <w:szCs w:val="22"/>
          <w:lang w:val="pt-BR"/>
        </w:rPr>
        <w:t xml:space="preserve"> </w:t>
      </w:r>
      <w:proofErr w:type="spellStart"/>
      <w:r w:rsidRPr="00FD0D14">
        <w:rPr>
          <w:snapToGrid w:val="0"/>
          <w:sz w:val="22"/>
          <w:szCs w:val="22"/>
          <w:lang w:val="pt-BR"/>
        </w:rPr>
        <w:t>siguiente</w:t>
      </w:r>
      <w:proofErr w:type="spellEnd"/>
      <w:r w:rsidRPr="00FD0D14">
        <w:rPr>
          <w:snapToGrid w:val="0"/>
          <w:sz w:val="22"/>
          <w:szCs w:val="22"/>
          <w:lang w:val="pt-BR"/>
        </w:rPr>
        <w:t xml:space="preserve"> </w:t>
      </w:r>
      <w:proofErr w:type="spellStart"/>
      <w:r w:rsidRPr="00FD0D14">
        <w:rPr>
          <w:snapToGrid w:val="0"/>
          <w:sz w:val="22"/>
          <w:szCs w:val="22"/>
          <w:lang w:val="pt-BR"/>
        </w:rPr>
        <w:t>con</w:t>
      </w:r>
      <w:proofErr w:type="spellEnd"/>
      <w:r w:rsidRPr="00FD0D14">
        <w:rPr>
          <w:snapToGrid w:val="0"/>
          <w:sz w:val="22"/>
          <w:szCs w:val="22"/>
          <w:lang w:val="pt-BR"/>
        </w:rPr>
        <w:t xml:space="preserve"> </w:t>
      </w:r>
      <w:proofErr w:type="spellStart"/>
      <w:r w:rsidRPr="00FD0D14">
        <w:rPr>
          <w:snapToGrid w:val="0"/>
          <w:sz w:val="22"/>
          <w:szCs w:val="22"/>
          <w:lang w:val="pt-BR"/>
        </w:rPr>
        <w:t>relación</w:t>
      </w:r>
      <w:proofErr w:type="spellEnd"/>
      <w:r w:rsidRPr="00FD0D14">
        <w:rPr>
          <w:snapToGrid w:val="0"/>
          <w:sz w:val="22"/>
          <w:szCs w:val="22"/>
          <w:lang w:val="pt-BR"/>
        </w:rPr>
        <w:t xml:space="preserve"> al ajuste de objetivos y metas, relacionados </w:t>
      </w:r>
      <w:proofErr w:type="spellStart"/>
      <w:r w:rsidRPr="00FD0D14">
        <w:rPr>
          <w:snapToGrid w:val="0"/>
          <w:sz w:val="22"/>
          <w:szCs w:val="22"/>
          <w:lang w:val="pt-BR"/>
        </w:rPr>
        <w:t>con</w:t>
      </w:r>
      <w:proofErr w:type="spellEnd"/>
      <w:r w:rsidRPr="00FD0D14">
        <w:rPr>
          <w:snapToGrid w:val="0"/>
          <w:sz w:val="22"/>
          <w:szCs w:val="22"/>
          <w:lang w:val="pt-BR"/>
        </w:rPr>
        <w:t xml:space="preserve"> los “casos terminados” para el 2020: </w:t>
      </w:r>
    </w:p>
    <w:p w14:paraId="72D6B5FA" w14:textId="77777777" w:rsidR="00FD0D14" w:rsidRPr="00FD0D14" w:rsidRDefault="00FD0D14" w:rsidP="00FD0D14">
      <w:pPr>
        <w:ind w:left="851" w:right="851"/>
        <w:rPr>
          <w:snapToGrid w:val="0"/>
          <w:sz w:val="22"/>
          <w:szCs w:val="22"/>
          <w:lang w:val="pt-BR"/>
        </w:rPr>
      </w:pPr>
    </w:p>
    <w:p w14:paraId="321028D0" w14:textId="77777777" w:rsidR="00FD0D14" w:rsidRPr="00FD0D14" w:rsidRDefault="00FD0D14" w:rsidP="00E93BE7">
      <w:pPr>
        <w:pStyle w:val="Prrafodelista"/>
        <w:numPr>
          <w:ilvl w:val="0"/>
          <w:numId w:val="126"/>
        </w:numPr>
        <w:suppressAutoHyphens w:val="0"/>
        <w:ind w:left="851" w:right="851" w:firstLine="0"/>
        <w:jc w:val="both"/>
        <w:rPr>
          <w:snapToGrid w:val="0"/>
          <w:sz w:val="22"/>
          <w:szCs w:val="22"/>
          <w:lang w:val="pt-BR"/>
        </w:rPr>
      </w:pPr>
      <w:proofErr w:type="spellStart"/>
      <w:r w:rsidRPr="00FD0D14">
        <w:rPr>
          <w:snapToGrid w:val="0"/>
          <w:sz w:val="22"/>
          <w:szCs w:val="22"/>
          <w:lang w:val="pt-BR"/>
        </w:rPr>
        <w:t>Dejar</w:t>
      </w:r>
      <w:proofErr w:type="spellEnd"/>
      <w:r w:rsidRPr="00FD0D14">
        <w:rPr>
          <w:snapToGrid w:val="0"/>
          <w:sz w:val="22"/>
          <w:szCs w:val="22"/>
          <w:lang w:val="pt-BR"/>
        </w:rPr>
        <w:t xml:space="preserve"> </w:t>
      </w:r>
      <w:proofErr w:type="spellStart"/>
      <w:r w:rsidRPr="00FD0D14">
        <w:rPr>
          <w:snapToGrid w:val="0"/>
          <w:sz w:val="22"/>
          <w:szCs w:val="22"/>
          <w:lang w:val="pt-BR"/>
        </w:rPr>
        <w:t>sin</w:t>
      </w:r>
      <w:proofErr w:type="spellEnd"/>
      <w:r w:rsidRPr="00FD0D14">
        <w:rPr>
          <w:snapToGrid w:val="0"/>
          <w:sz w:val="22"/>
          <w:szCs w:val="22"/>
          <w:lang w:val="pt-BR"/>
        </w:rPr>
        <w:t xml:space="preserve"> </w:t>
      </w:r>
      <w:proofErr w:type="spellStart"/>
      <w:r w:rsidRPr="00FD0D14">
        <w:rPr>
          <w:snapToGrid w:val="0"/>
          <w:sz w:val="22"/>
          <w:szCs w:val="22"/>
          <w:lang w:val="pt-BR"/>
        </w:rPr>
        <w:t>efecto</w:t>
      </w:r>
      <w:proofErr w:type="spellEnd"/>
      <w:r w:rsidRPr="00FD0D14">
        <w:rPr>
          <w:snapToGrid w:val="0"/>
          <w:sz w:val="22"/>
          <w:szCs w:val="22"/>
          <w:lang w:val="pt-BR"/>
        </w:rPr>
        <w:t xml:space="preserve"> al menos el incremento del 2% de los casos terminados en el primer semestre, y a partir del </w:t>
      </w:r>
      <w:proofErr w:type="spellStart"/>
      <w:r w:rsidRPr="00FD0D14">
        <w:rPr>
          <w:snapToGrid w:val="0"/>
          <w:sz w:val="22"/>
          <w:szCs w:val="22"/>
          <w:lang w:val="pt-BR"/>
        </w:rPr>
        <w:t>comportamiento</w:t>
      </w:r>
      <w:proofErr w:type="spellEnd"/>
      <w:r w:rsidRPr="00FD0D14">
        <w:rPr>
          <w:snapToGrid w:val="0"/>
          <w:sz w:val="22"/>
          <w:szCs w:val="22"/>
          <w:lang w:val="pt-BR"/>
        </w:rPr>
        <w:t xml:space="preserve"> que se </w:t>
      </w:r>
      <w:proofErr w:type="spellStart"/>
      <w:r w:rsidRPr="00FD0D14">
        <w:rPr>
          <w:snapToGrid w:val="0"/>
          <w:sz w:val="22"/>
          <w:szCs w:val="22"/>
          <w:lang w:val="pt-BR"/>
        </w:rPr>
        <w:t>tengan</w:t>
      </w:r>
      <w:proofErr w:type="spellEnd"/>
      <w:r w:rsidRPr="00FD0D14">
        <w:rPr>
          <w:snapToGrid w:val="0"/>
          <w:sz w:val="22"/>
          <w:szCs w:val="22"/>
          <w:lang w:val="pt-BR"/>
        </w:rPr>
        <w:t xml:space="preserve"> en las diferentes zonas del país, se </w:t>
      </w:r>
      <w:proofErr w:type="spellStart"/>
      <w:r w:rsidRPr="00FD0D14">
        <w:rPr>
          <w:snapToGrid w:val="0"/>
          <w:sz w:val="22"/>
          <w:szCs w:val="22"/>
          <w:lang w:val="pt-BR"/>
        </w:rPr>
        <w:t>reactivaría</w:t>
      </w:r>
      <w:proofErr w:type="spellEnd"/>
      <w:r w:rsidRPr="00FD0D14">
        <w:rPr>
          <w:snapToGrid w:val="0"/>
          <w:sz w:val="22"/>
          <w:szCs w:val="22"/>
          <w:lang w:val="pt-BR"/>
        </w:rPr>
        <w:t xml:space="preserve"> este 2% ó se </w:t>
      </w:r>
      <w:proofErr w:type="spellStart"/>
      <w:r w:rsidRPr="00FD0D14">
        <w:rPr>
          <w:snapToGrid w:val="0"/>
          <w:sz w:val="22"/>
          <w:szCs w:val="22"/>
          <w:lang w:val="pt-BR"/>
        </w:rPr>
        <w:t>propondría</w:t>
      </w:r>
      <w:proofErr w:type="spellEnd"/>
      <w:r w:rsidRPr="00FD0D14">
        <w:rPr>
          <w:snapToGrid w:val="0"/>
          <w:sz w:val="22"/>
          <w:szCs w:val="22"/>
          <w:lang w:val="pt-BR"/>
        </w:rPr>
        <w:t xml:space="preserve"> el ajuste </w:t>
      </w:r>
      <w:proofErr w:type="spellStart"/>
      <w:r w:rsidRPr="00FD0D14">
        <w:rPr>
          <w:snapToGrid w:val="0"/>
          <w:sz w:val="22"/>
          <w:szCs w:val="22"/>
          <w:lang w:val="pt-BR"/>
        </w:rPr>
        <w:t>correspondiente</w:t>
      </w:r>
      <w:proofErr w:type="spellEnd"/>
      <w:r w:rsidRPr="00FD0D14">
        <w:rPr>
          <w:snapToGrid w:val="0"/>
          <w:sz w:val="22"/>
          <w:szCs w:val="22"/>
          <w:lang w:val="pt-BR"/>
        </w:rPr>
        <w:t xml:space="preserve">, </w:t>
      </w:r>
      <w:proofErr w:type="spellStart"/>
      <w:r w:rsidRPr="00FD0D14">
        <w:rPr>
          <w:snapToGrid w:val="0"/>
          <w:sz w:val="22"/>
          <w:szCs w:val="22"/>
          <w:lang w:val="pt-BR"/>
        </w:rPr>
        <w:t>sea</w:t>
      </w:r>
      <w:proofErr w:type="spellEnd"/>
      <w:r w:rsidRPr="00FD0D14">
        <w:rPr>
          <w:snapToGrid w:val="0"/>
          <w:sz w:val="22"/>
          <w:szCs w:val="22"/>
          <w:lang w:val="pt-BR"/>
        </w:rPr>
        <w:t xml:space="preserve"> a la </w:t>
      </w:r>
      <w:proofErr w:type="spellStart"/>
      <w:r w:rsidRPr="00FD0D14">
        <w:rPr>
          <w:snapToGrid w:val="0"/>
          <w:sz w:val="22"/>
          <w:szCs w:val="22"/>
          <w:lang w:val="pt-BR"/>
        </w:rPr>
        <w:t>disminución</w:t>
      </w:r>
      <w:proofErr w:type="spellEnd"/>
      <w:r w:rsidRPr="00FD0D14">
        <w:rPr>
          <w:snapToGrid w:val="0"/>
          <w:sz w:val="22"/>
          <w:szCs w:val="22"/>
          <w:lang w:val="pt-BR"/>
        </w:rPr>
        <w:t xml:space="preserve"> o el incremento, a partir de las medidas </w:t>
      </w:r>
      <w:proofErr w:type="spellStart"/>
      <w:r w:rsidRPr="00FD0D14">
        <w:rPr>
          <w:snapToGrid w:val="0"/>
          <w:sz w:val="22"/>
          <w:szCs w:val="22"/>
          <w:lang w:val="pt-BR"/>
        </w:rPr>
        <w:t>sanitarias</w:t>
      </w:r>
      <w:proofErr w:type="spellEnd"/>
      <w:r w:rsidRPr="00FD0D14">
        <w:rPr>
          <w:snapToGrid w:val="0"/>
          <w:sz w:val="22"/>
          <w:szCs w:val="22"/>
          <w:lang w:val="pt-BR"/>
        </w:rPr>
        <w:t xml:space="preserve"> que se </w:t>
      </w:r>
      <w:proofErr w:type="spellStart"/>
      <w:r w:rsidRPr="00FD0D14">
        <w:rPr>
          <w:snapToGrid w:val="0"/>
          <w:sz w:val="22"/>
          <w:szCs w:val="22"/>
          <w:lang w:val="pt-BR"/>
        </w:rPr>
        <w:t>establezcan</w:t>
      </w:r>
      <w:proofErr w:type="spellEnd"/>
      <w:r w:rsidRPr="00FD0D14">
        <w:rPr>
          <w:snapToGrid w:val="0"/>
          <w:sz w:val="22"/>
          <w:szCs w:val="22"/>
          <w:lang w:val="pt-BR"/>
        </w:rPr>
        <w:t xml:space="preserve">; </w:t>
      </w:r>
      <w:proofErr w:type="spellStart"/>
      <w:r w:rsidRPr="00FD0D14">
        <w:rPr>
          <w:snapToGrid w:val="0"/>
          <w:sz w:val="22"/>
          <w:szCs w:val="22"/>
          <w:lang w:val="pt-BR"/>
        </w:rPr>
        <w:t>esto</w:t>
      </w:r>
      <w:proofErr w:type="spellEnd"/>
      <w:r w:rsidRPr="00FD0D14">
        <w:rPr>
          <w:snapToGrid w:val="0"/>
          <w:sz w:val="22"/>
          <w:szCs w:val="22"/>
          <w:lang w:val="pt-BR"/>
        </w:rPr>
        <w:t xml:space="preserve"> fundamentalmente </w:t>
      </w:r>
      <w:proofErr w:type="spellStart"/>
      <w:r w:rsidRPr="00FD0D14">
        <w:rPr>
          <w:snapToGrid w:val="0"/>
          <w:sz w:val="22"/>
          <w:szCs w:val="22"/>
          <w:lang w:val="pt-BR"/>
        </w:rPr>
        <w:t>debido</w:t>
      </w:r>
      <w:proofErr w:type="spellEnd"/>
      <w:r w:rsidRPr="00FD0D14">
        <w:rPr>
          <w:snapToGrid w:val="0"/>
          <w:sz w:val="22"/>
          <w:szCs w:val="22"/>
          <w:lang w:val="pt-BR"/>
        </w:rPr>
        <w:t xml:space="preserve"> a una </w:t>
      </w:r>
      <w:proofErr w:type="spellStart"/>
      <w:r w:rsidRPr="00FD0D14">
        <w:rPr>
          <w:snapToGrid w:val="0"/>
          <w:sz w:val="22"/>
          <w:szCs w:val="22"/>
          <w:lang w:val="pt-BR"/>
        </w:rPr>
        <w:t>reducción</w:t>
      </w:r>
      <w:proofErr w:type="spellEnd"/>
      <w:r w:rsidRPr="00FD0D14">
        <w:rPr>
          <w:snapToGrid w:val="0"/>
          <w:sz w:val="22"/>
          <w:szCs w:val="22"/>
          <w:lang w:val="pt-BR"/>
        </w:rPr>
        <w:t xml:space="preserve"> del 39% en las </w:t>
      </w:r>
      <w:proofErr w:type="spellStart"/>
      <w:r w:rsidRPr="00FD0D14">
        <w:rPr>
          <w:snapToGrid w:val="0"/>
          <w:sz w:val="22"/>
          <w:szCs w:val="22"/>
          <w:lang w:val="pt-BR"/>
        </w:rPr>
        <w:t>audiencias</w:t>
      </w:r>
      <w:proofErr w:type="spellEnd"/>
      <w:r w:rsidRPr="00FD0D14">
        <w:rPr>
          <w:snapToGrid w:val="0"/>
          <w:sz w:val="22"/>
          <w:szCs w:val="22"/>
          <w:lang w:val="pt-BR"/>
        </w:rPr>
        <w:t xml:space="preserve">, donde se logra visibilizar que estas se </w:t>
      </w:r>
      <w:proofErr w:type="spellStart"/>
      <w:r w:rsidRPr="00FD0D14">
        <w:rPr>
          <w:snapToGrid w:val="0"/>
          <w:sz w:val="22"/>
          <w:szCs w:val="22"/>
          <w:lang w:val="pt-BR"/>
        </w:rPr>
        <w:t>han</w:t>
      </w:r>
      <w:proofErr w:type="spellEnd"/>
      <w:r w:rsidRPr="00FD0D14">
        <w:rPr>
          <w:snapToGrid w:val="0"/>
          <w:sz w:val="22"/>
          <w:szCs w:val="22"/>
          <w:lang w:val="pt-BR"/>
        </w:rPr>
        <w:t xml:space="preserve"> </w:t>
      </w:r>
      <w:proofErr w:type="spellStart"/>
      <w:r w:rsidRPr="00FD0D14">
        <w:rPr>
          <w:snapToGrid w:val="0"/>
          <w:sz w:val="22"/>
          <w:szCs w:val="22"/>
          <w:lang w:val="pt-BR"/>
        </w:rPr>
        <w:t>reducido</w:t>
      </w:r>
      <w:proofErr w:type="spellEnd"/>
      <w:r w:rsidRPr="00FD0D14">
        <w:rPr>
          <w:snapToGrid w:val="0"/>
          <w:sz w:val="22"/>
          <w:szCs w:val="22"/>
          <w:lang w:val="pt-BR"/>
        </w:rPr>
        <w:t xml:space="preserve"> en </w:t>
      </w:r>
      <w:proofErr w:type="spellStart"/>
      <w:r w:rsidRPr="00FD0D14">
        <w:rPr>
          <w:snapToGrid w:val="0"/>
          <w:sz w:val="22"/>
          <w:szCs w:val="22"/>
          <w:lang w:val="pt-BR"/>
        </w:rPr>
        <w:t>un</w:t>
      </w:r>
      <w:proofErr w:type="spellEnd"/>
      <w:r w:rsidRPr="00FD0D14">
        <w:rPr>
          <w:snapToGrid w:val="0"/>
          <w:sz w:val="22"/>
          <w:szCs w:val="22"/>
          <w:lang w:val="pt-BR"/>
        </w:rPr>
        <w:t xml:space="preserve"> 39%, aunado a una caída en los </w:t>
      </w:r>
      <w:proofErr w:type="spellStart"/>
      <w:r w:rsidRPr="00FD0D14">
        <w:rPr>
          <w:snapToGrid w:val="0"/>
          <w:sz w:val="22"/>
          <w:szCs w:val="22"/>
          <w:lang w:val="pt-BR"/>
        </w:rPr>
        <w:t>asuntos</w:t>
      </w:r>
      <w:proofErr w:type="spellEnd"/>
      <w:r w:rsidRPr="00FD0D14">
        <w:rPr>
          <w:snapToGrid w:val="0"/>
          <w:sz w:val="22"/>
          <w:szCs w:val="22"/>
          <w:lang w:val="pt-BR"/>
        </w:rPr>
        <w:t xml:space="preserve"> entrados de 20% y las medidas </w:t>
      </w:r>
      <w:proofErr w:type="spellStart"/>
      <w:r w:rsidRPr="00FD0D14">
        <w:rPr>
          <w:snapToGrid w:val="0"/>
          <w:sz w:val="22"/>
          <w:szCs w:val="22"/>
          <w:lang w:val="pt-BR"/>
        </w:rPr>
        <w:t>sanitarias</w:t>
      </w:r>
      <w:proofErr w:type="spellEnd"/>
      <w:r w:rsidRPr="00FD0D14">
        <w:rPr>
          <w:snapToGrid w:val="0"/>
          <w:sz w:val="22"/>
          <w:szCs w:val="22"/>
          <w:lang w:val="pt-BR"/>
        </w:rPr>
        <w:t xml:space="preserve"> que se </w:t>
      </w:r>
      <w:proofErr w:type="spellStart"/>
      <w:r w:rsidRPr="00FD0D14">
        <w:rPr>
          <w:snapToGrid w:val="0"/>
          <w:sz w:val="22"/>
          <w:szCs w:val="22"/>
          <w:lang w:val="pt-BR"/>
        </w:rPr>
        <w:t>han</w:t>
      </w:r>
      <w:proofErr w:type="spellEnd"/>
      <w:r w:rsidRPr="00FD0D14">
        <w:rPr>
          <w:snapToGrid w:val="0"/>
          <w:sz w:val="22"/>
          <w:szCs w:val="22"/>
          <w:lang w:val="pt-BR"/>
        </w:rPr>
        <w:t xml:space="preserve"> </w:t>
      </w:r>
      <w:proofErr w:type="spellStart"/>
      <w:r w:rsidRPr="00FD0D14">
        <w:rPr>
          <w:snapToGrid w:val="0"/>
          <w:sz w:val="22"/>
          <w:szCs w:val="22"/>
          <w:lang w:val="pt-BR"/>
        </w:rPr>
        <w:t>dispuesto</w:t>
      </w:r>
      <w:proofErr w:type="spellEnd"/>
      <w:r w:rsidRPr="00FD0D14">
        <w:rPr>
          <w:snapToGrid w:val="0"/>
          <w:sz w:val="22"/>
          <w:szCs w:val="22"/>
          <w:lang w:val="pt-BR"/>
        </w:rPr>
        <w:t xml:space="preserve">, si </w:t>
      </w:r>
      <w:proofErr w:type="spellStart"/>
      <w:r w:rsidRPr="00FD0D14">
        <w:rPr>
          <w:snapToGrid w:val="0"/>
          <w:sz w:val="22"/>
          <w:szCs w:val="22"/>
          <w:lang w:val="pt-BR"/>
        </w:rPr>
        <w:t>bien</w:t>
      </w:r>
      <w:proofErr w:type="spellEnd"/>
      <w:r w:rsidRPr="00FD0D14">
        <w:rPr>
          <w:snapToGrid w:val="0"/>
          <w:sz w:val="22"/>
          <w:szCs w:val="22"/>
          <w:lang w:val="pt-BR"/>
        </w:rPr>
        <w:t xml:space="preserve"> es </w:t>
      </w:r>
      <w:proofErr w:type="spellStart"/>
      <w:r w:rsidRPr="00FD0D14">
        <w:rPr>
          <w:snapToGrid w:val="0"/>
          <w:sz w:val="22"/>
          <w:szCs w:val="22"/>
          <w:lang w:val="pt-BR"/>
        </w:rPr>
        <w:t>cierto</w:t>
      </w:r>
      <w:proofErr w:type="spellEnd"/>
      <w:r w:rsidRPr="00FD0D14">
        <w:rPr>
          <w:snapToGrid w:val="0"/>
          <w:sz w:val="22"/>
          <w:szCs w:val="22"/>
          <w:lang w:val="pt-BR"/>
        </w:rPr>
        <w:t xml:space="preserve"> se a atendido el </w:t>
      </w:r>
      <w:proofErr w:type="spellStart"/>
      <w:r w:rsidRPr="00FD0D14">
        <w:rPr>
          <w:snapToGrid w:val="0"/>
          <w:sz w:val="22"/>
          <w:szCs w:val="22"/>
          <w:lang w:val="pt-BR"/>
        </w:rPr>
        <w:t>fallo</w:t>
      </w:r>
      <w:proofErr w:type="spellEnd"/>
      <w:r w:rsidRPr="00FD0D14">
        <w:rPr>
          <w:snapToGrid w:val="0"/>
          <w:sz w:val="22"/>
          <w:szCs w:val="22"/>
          <w:lang w:val="pt-BR"/>
        </w:rPr>
        <w:t xml:space="preserve"> de </w:t>
      </w:r>
      <w:proofErr w:type="spellStart"/>
      <w:r w:rsidRPr="00FD0D14">
        <w:rPr>
          <w:snapToGrid w:val="0"/>
          <w:sz w:val="22"/>
          <w:szCs w:val="22"/>
          <w:lang w:val="pt-BR"/>
        </w:rPr>
        <w:t>escritorio</w:t>
      </w:r>
      <w:proofErr w:type="spellEnd"/>
      <w:r w:rsidRPr="00FD0D14">
        <w:rPr>
          <w:snapToGrid w:val="0"/>
          <w:sz w:val="22"/>
          <w:szCs w:val="22"/>
          <w:lang w:val="pt-BR"/>
        </w:rPr>
        <w:t xml:space="preserve">, es evidente la </w:t>
      </w:r>
      <w:proofErr w:type="spellStart"/>
      <w:r w:rsidRPr="00FD0D14">
        <w:rPr>
          <w:snapToGrid w:val="0"/>
          <w:sz w:val="22"/>
          <w:szCs w:val="22"/>
          <w:lang w:val="pt-BR"/>
        </w:rPr>
        <w:t>afectación</w:t>
      </w:r>
      <w:proofErr w:type="spellEnd"/>
      <w:r w:rsidRPr="00FD0D14">
        <w:rPr>
          <w:snapToGrid w:val="0"/>
          <w:sz w:val="22"/>
          <w:szCs w:val="22"/>
          <w:lang w:val="pt-BR"/>
        </w:rPr>
        <w:t xml:space="preserve"> por las medidas </w:t>
      </w:r>
      <w:proofErr w:type="spellStart"/>
      <w:r w:rsidRPr="00FD0D14">
        <w:rPr>
          <w:snapToGrid w:val="0"/>
          <w:sz w:val="22"/>
          <w:szCs w:val="22"/>
          <w:lang w:val="pt-BR"/>
        </w:rPr>
        <w:t>sanitarias</w:t>
      </w:r>
      <w:proofErr w:type="spellEnd"/>
      <w:r w:rsidRPr="00FD0D14">
        <w:rPr>
          <w:snapToGrid w:val="0"/>
          <w:sz w:val="22"/>
          <w:szCs w:val="22"/>
          <w:lang w:val="pt-BR"/>
        </w:rPr>
        <w:t xml:space="preserve"> </w:t>
      </w:r>
      <w:proofErr w:type="spellStart"/>
      <w:r w:rsidRPr="00FD0D14">
        <w:rPr>
          <w:snapToGrid w:val="0"/>
          <w:sz w:val="22"/>
          <w:szCs w:val="22"/>
          <w:lang w:val="pt-BR"/>
        </w:rPr>
        <w:t>dispuestas</w:t>
      </w:r>
      <w:proofErr w:type="spellEnd"/>
      <w:r w:rsidRPr="00FD0D14">
        <w:rPr>
          <w:snapToGrid w:val="0"/>
          <w:sz w:val="22"/>
          <w:szCs w:val="22"/>
          <w:lang w:val="pt-BR"/>
        </w:rPr>
        <w:t xml:space="preserve">.  En los casos que las oficinas </w:t>
      </w:r>
      <w:proofErr w:type="spellStart"/>
      <w:r w:rsidRPr="00FD0D14">
        <w:rPr>
          <w:snapToGrid w:val="0"/>
          <w:sz w:val="22"/>
          <w:szCs w:val="22"/>
          <w:lang w:val="pt-BR"/>
        </w:rPr>
        <w:t>hayan</w:t>
      </w:r>
      <w:proofErr w:type="spellEnd"/>
      <w:r w:rsidRPr="00FD0D14">
        <w:rPr>
          <w:snapToGrid w:val="0"/>
          <w:sz w:val="22"/>
          <w:szCs w:val="22"/>
          <w:lang w:val="pt-BR"/>
        </w:rPr>
        <w:t xml:space="preserve"> </w:t>
      </w:r>
      <w:proofErr w:type="spellStart"/>
      <w:r w:rsidRPr="00FD0D14">
        <w:rPr>
          <w:snapToGrid w:val="0"/>
          <w:sz w:val="22"/>
          <w:szCs w:val="22"/>
          <w:lang w:val="pt-BR"/>
        </w:rPr>
        <w:t>alcanzado</w:t>
      </w:r>
      <w:proofErr w:type="spellEnd"/>
      <w:r w:rsidRPr="00FD0D14">
        <w:rPr>
          <w:snapToGrid w:val="0"/>
          <w:sz w:val="22"/>
          <w:szCs w:val="22"/>
          <w:lang w:val="pt-BR"/>
        </w:rPr>
        <w:t xml:space="preserve"> la meta, no se </w:t>
      </w:r>
      <w:proofErr w:type="spellStart"/>
      <w:r w:rsidRPr="00FD0D14">
        <w:rPr>
          <w:snapToGrid w:val="0"/>
          <w:sz w:val="22"/>
          <w:szCs w:val="22"/>
          <w:lang w:val="pt-BR"/>
        </w:rPr>
        <w:t>realizarán</w:t>
      </w:r>
      <w:proofErr w:type="spellEnd"/>
      <w:r w:rsidRPr="00FD0D14">
        <w:rPr>
          <w:snapToGrid w:val="0"/>
          <w:sz w:val="22"/>
          <w:szCs w:val="22"/>
          <w:lang w:val="pt-BR"/>
        </w:rPr>
        <w:t xml:space="preserve"> los ajustes, </w:t>
      </w:r>
      <w:proofErr w:type="spellStart"/>
      <w:r w:rsidRPr="00FD0D14">
        <w:rPr>
          <w:snapToGrid w:val="0"/>
          <w:sz w:val="22"/>
          <w:szCs w:val="22"/>
          <w:lang w:val="pt-BR"/>
        </w:rPr>
        <w:t>ya</w:t>
      </w:r>
      <w:proofErr w:type="spellEnd"/>
      <w:r w:rsidRPr="00FD0D14">
        <w:rPr>
          <w:snapToGrid w:val="0"/>
          <w:sz w:val="22"/>
          <w:szCs w:val="22"/>
          <w:lang w:val="pt-BR"/>
        </w:rPr>
        <w:t xml:space="preserve"> que se visualiza que </w:t>
      </w:r>
      <w:proofErr w:type="spellStart"/>
      <w:r w:rsidRPr="00FD0D14">
        <w:rPr>
          <w:snapToGrid w:val="0"/>
          <w:sz w:val="22"/>
          <w:szCs w:val="22"/>
          <w:lang w:val="pt-BR"/>
        </w:rPr>
        <w:t>hay</w:t>
      </w:r>
      <w:proofErr w:type="spellEnd"/>
      <w:r w:rsidRPr="00FD0D14">
        <w:rPr>
          <w:snapToGrid w:val="0"/>
          <w:sz w:val="22"/>
          <w:szCs w:val="22"/>
          <w:lang w:val="pt-BR"/>
        </w:rPr>
        <w:t xml:space="preserve"> oficinas en donde </w:t>
      </w:r>
      <w:proofErr w:type="spellStart"/>
      <w:r w:rsidRPr="00FD0D14">
        <w:rPr>
          <w:snapToGrid w:val="0"/>
          <w:sz w:val="22"/>
          <w:szCs w:val="22"/>
          <w:lang w:val="pt-BR"/>
        </w:rPr>
        <w:t>su</w:t>
      </w:r>
      <w:proofErr w:type="spellEnd"/>
      <w:r w:rsidRPr="00FD0D14">
        <w:rPr>
          <w:snapToGrid w:val="0"/>
          <w:sz w:val="22"/>
          <w:szCs w:val="22"/>
          <w:lang w:val="pt-BR"/>
        </w:rPr>
        <w:t xml:space="preserve"> </w:t>
      </w:r>
      <w:proofErr w:type="spellStart"/>
      <w:r w:rsidRPr="00FD0D14">
        <w:rPr>
          <w:snapToGrid w:val="0"/>
          <w:sz w:val="22"/>
          <w:szCs w:val="22"/>
          <w:lang w:val="pt-BR"/>
        </w:rPr>
        <w:t>trámite</w:t>
      </w:r>
      <w:proofErr w:type="spellEnd"/>
      <w:r w:rsidRPr="00FD0D14">
        <w:rPr>
          <w:snapToGrid w:val="0"/>
          <w:sz w:val="22"/>
          <w:szCs w:val="22"/>
          <w:lang w:val="pt-BR"/>
        </w:rPr>
        <w:t xml:space="preserve"> es virtual como por </w:t>
      </w:r>
      <w:proofErr w:type="spellStart"/>
      <w:r w:rsidRPr="00FD0D14">
        <w:rPr>
          <w:snapToGrid w:val="0"/>
          <w:sz w:val="22"/>
          <w:szCs w:val="22"/>
          <w:lang w:val="pt-BR"/>
        </w:rPr>
        <w:t>ejemplo</w:t>
      </w:r>
      <w:proofErr w:type="spellEnd"/>
      <w:r w:rsidRPr="00FD0D14">
        <w:rPr>
          <w:snapToGrid w:val="0"/>
          <w:sz w:val="22"/>
          <w:szCs w:val="22"/>
          <w:lang w:val="pt-BR"/>
        </w:rPr>
        <w:t xml:space="preserve">, en </w:t>
      </w:r>
      <w:proofErr w:type="spellStart"/>
      <w:r w:rsidRPr="00FD0D14">
        <w:rPr>
          <w:snapToGrid w:val="0"/>
          <w:sz w:val="22"/>
          <w:szCs w:val="22"/>
          <w:lang w:val="pt-BR"/>
        </w:rPr>
        <w:t>algunas</w:t>
      </w:r>
      <w:proofErr w:type="spellEnd"/>
      <w:r w:rsidRPr="00FD0D14">
        <w:rPr>
          <w:snapToGrid w:val="0"/>
          <w:sz w:val="22"/>
          <w:szCs w:val="22"/>
          <w:lang w:val="pt-BR"/>
        </w:rPr>
        <w:t xml:space="preserve"> de las segundas y </w:t>
      </w:r>
      <w:proofErr w:type="spellStart"/>
      <w:r w:rsidRPr="00FD0D14">
        <w:rPr>
          <w:snapToGrid w:val="0"/>
          <w:sz w:val="22"/>
          <w:szCs w:val="22"/>
          <w:lang w:val="pt-BR"/>
        </w:rPr>
        <w:t>terceras</w:t>
      </w:r>
      <w:proofErr w:type="spellEnd"/>
      <w:r w:rsidRPr="00FD0D14">
        <w:rPr>
          <w:snapToGrid w:val="0"/>
          <w:sz w:val="22"/>
          <w:szCs w:val="22"/>
          <w:lang w:val="pt-BR"/>
        </w:rPr>
        <w:t xml:space="preserve"> instancias, en que </w:t>
      </w:r>
      <w:proofErr w:type="spellStart"/>
      <w:r w:rsidRPr="00FD0D14">
        <w:rPr>
          <w:snapToGrid w:val="0"/>
          <w:sz w:val="22"/>
          <w:szCs w:val="22"/>
          <w:lang w:val="pt-BR"/>
        </w:rPr>
        <w:t>han</w:t>
      </w:r>
      <w:proofErr w:type="spellEnd"/>
      <w:r w:rsidRPr="00FD0D14">
        <w:rPr>
          <w:snapToGrid w:val="0"/>
          <w:sz w:val="22"/>
          <w:szCs w:val="22"/>
          <w:lang w:val="pt-BR"/>
        </w:rPr>
        <w:t xml:space="preserve"> aumentado </w:t>
      </w:r>
      <w:proofErr w:type="spellStart"/>
      <w:r w:rsidRPr="00FD0D14">
        <w:rPr>
          <w:snapToGrid w:val="0"/>
          <w:sz w:val="22"/>
          <w:szCs w:val="22"/>
          <w:lang w:val="pt-BR"/>
        </w:rPr>
        <w:t>su</w:t>
      </w:r>
      <w:proofErr w:type="spellEnd"/>
      <w:r w:rsidRPr="00FD0D14">
        <w:rPr>
          <w:snapToGrid w:val="0"/>
          <w:sz w:val="22"/>
          <w:szCs w:val="22"/>
          <w:lang w:val="pt-BR"/>
        </w:rPr>
        <w:t xml:space="preserve"> </w:t>
      </w:r>
      <w:proofErr w:type="spellStart"/>
      <w:r w:rsidRPr="00FD0D14">
        <w:rPr>
          <w:snapToGrid w:val="0"/>
          <w:sz w:val="22"/>
          <w:szCs w:val="22"/>
          <w:lang w:val="pt-BR"/>
        </w:rPr>
        <w:t>producción</w:t>
      </w:r>
      <w:proofErr w:type="spellEnd"/>
      <w:r w:rsidRPr="00FD0D14">
        <w:rPr>
          <w:snapToGrid w:val="0"/>
          <w:sz w:val="22"/>
          <w:szCs w:val="22"/>
          <w:lang w:val="pt-BR"/>
        </w:rPr>
        <w:t xml:space="preserve">. </w:t>
      </w:r>
    </w:p>
    <w:p w14:paraId="30FA8A1B" w14:textId="77777777" w:rsidR="00FD0D14" w:rsidRPr="00FD0D14" w:rsidRDefault="00FD0D14" w:rsidP="00FD0D14">
      <w:pPr>
        <w:pStyle w:val="Prrafodelista"/>
        <w:suppressAutoHyphens w:val="0"/>
        <w:ind w:left="851" w:right="851"/>
        <w:jc w:val="both"/>
        <w:rPr>
          <w:snapToGrid w:val="0"/>
          <w:sz w:val="22"/>
          <w:szCs w:val="22"/>
          <w:lang w:val="pt-BR"/>
        </w:rPr>
      </w:pPr>
    </w:p>
    <w:p w14:paraId="1690FFC8" w14:textId="77777777" w:rsidR="00FD0D14" w:rsidRPr="00FD0D14" w:rsidRDefault="00FD0D14" w:rsidP="00E93BE7">
      <w:pPr>
        <w:pStyle w:val="Prrafodelista"/>
        <w:numPr>
          <w:ilvl w:val="0"/>
          <w:numId w:val="126"/>
        </w:numPr>
        <w:suppressAutoHyphens w:val="0"/>
        <w:ind w:left="851" w:right="851" w:firstLine="0"/>
        <w:jc w:val="both"/>
        <w:rPr>
          <w:snapToGrid w:val="0"/>
          <w:sz w:val="22"/>
          <w:szCs w:val="22"/>
          <w:lang w:val="pt-BR"/>
        </w:rPr>
      </w:pPr>
      <w:r w:rsidRPr="00FD0D14">
        <w:rPr>
          <w:snapToGrid w:val="0"/>
          <w:sz w:val="22"/>
          <w:szCs w:val="22"/>
          <w:lang w:val="pt-BR"/>
        </w:rPr>
        <w:t xml:space="preserve">Es importante </w:t>
      </w:r>
      <w:proofErr w:type="spellStart"/>
      <w:r w:rsidRPr="00FD0D14">
        <w:rPr>
          <w:snapToGrid w:val="0"/>
          <w:sz w:val="22"/>
          <w:szCs w:val="22"/>
          <w:lang w:val="pt-BR"/>
        </w:rPr>
        <w:t>señalar</w:t>
      </w:r>
      <w:proofErr w:type="spellEnd"/>
      <w:r w:rsidRPr="00FD0D14">
        <w:rPr>
          <w:snapToGrid w:val="0"/>
          <w:sz w:val="22"/>
          <w:szCs w:val="22"/>
          <w:lang w:val="pt-BR"/>
        </w:rPr>
        <w:t xml:space="preserve"> que </w:t>
      </w:r>
      <w:proofErr w:type="spellStart"/>
      <w:r w:rsidRPr="00FD0D14">
        <w:rPr>
          <w:snapToGrid w:val="0"/>
          <w:sz w:val="22"/>
          <w:szCs w:val="22"/>
          <w:lang w:val="pt-BR"/>
        </w:rPr>
        <w:t>esto</w:t>
      </w:r>
      <w:proofErr w:type="spellEnd"/>
      <w:r w:rsidRPr="00FD0D14">
        <w:rPr>
          <w:snapToGrid w:val="0"/>
          <w:sz w:val="22"/>
          <w:szCs w:val="22"/>
          <w:lang w:val="pt-BR"/>
        </w:rPr>
        <w:t xml:space="preserve"> es para </w:t>
      </w:r>
      <w:proofErr w:type="spellStart"/>
      <w:r w:rsidRPr="00FD0D14">
        <w:rPr>
          <w:snapToGrid w:val="0"/>
          <w:sz w:val="22"/>
          <w:szCs w:val="22"/>
          <w:lang w:val="pt-BR"/>
        </w:rPr>
        <w:t>efectos</w:t>
      </w:r>
      <w:proofErr w:type="spellEnd"/>
      <w:r w:rsidRPr="00FD0D14">
        <w:rPr>
          <w:snapToGrid w:val="0"/>
          <w:sz w:val="22"/>
          <w:szCs w:val="22"/>
          <w:lang w:val="pt-BR"/>
        </w:rPr>
        <w:t xml:space="preserve"> de los casos terminados, </w:t>
      </w:r>
      <w:proofErr w:type="spellStart"/>
      <w:r w:rsidRPr="00FD0D14">
        <w:rPr>
          <w:snapToGrid w:val="0"/>
          <w:sz w:val="22"/>
          <w:szCs w:val="22"/>
          <w:lang w:val="pt-BR"/>
        </w:rPr>
        <w:t>ya</w:t>
      </w:r>
      <w:proofErr w:type="spellEnd"/>
      <w:r w:rsidRPr="00FD0D14">
        <w:rPr>
          <w:snapToGrid w:val="0"/>
          <w:sz w:val="22"/>
          <w:szCs w:val="22"/>
          <w:lang w:val="pt-BR"/>
        </w:rPr>
        <w:t xml:space="preserve"> que el </w:t>
      </w:r>
      <w:proofErr w:type="spellStart"/>
      <w:r w:rsidRPr="00FD0D14">
        <w:rPr>
          <w:snapToGrid w:val="0"/>
          <w:sz w:val="22"/>
          <w:szCs w:val="22"/>
          <w:lang w:val="pt-BR"/>
        </w:rPr>
        <w:t>personal</w:t>
      </w:r>
      <w:proofErr w:type="spellEnd"/>
      <w:r w:rsidRPr="00FD0D14">
        <w:rPr>
          <w:snapToGrid w:val="0"/>
          <w:sz w:val="22"/>
          <w:szCs w:val="22"/>
          <w:lang w:val="pt-BR"/>
        </w:rPr>
        <w:t xml:space="preserve"> judicial se </w:t>
      </w:r>
      <w:proofErr w:type="spellStart"/>
      <w:r w:rsidRPr="00FD0D14">
        <w:rPr>
          <w:snapToGrid w:val="0"/>
          <w:sz w:val="22"/>
          <w:szCs w:val="22"/>
          <w:lang w:val="pt-BR"/>
        </w:rPr>
        <w:t>encuentra</w:t>
      </w:r>
      <w:proofErr w:type="spellEnd"/>
      <w:r w:rsidRPr="00FD0D14">
        <w:rPr>
          <w:snapToGrid w:val="0"/>
          <w:sz w:val="22"/>
          <w:szCs w:val="22"/>
          <w:lang w:val="pt-BR"/>
        </w:rPr>
        <w:t xml:space="preserve"> </w:t>
      </w:r>
      <w:proofErr w:type="spellStart"/>
      <w:r w:rsidRPr="00FD0D14">
        <w:rPr>
          <w:snapToGrid w:val="0"/>
          <w:sz w:val="22"/>
          <w:szCs w:val="22"/>
          <w:lang w:val="pt-BR"/>
        </w:rPr>
        <w:t>trabajando</w:t>
      </w:r>
      <w:proofErr w:type="spellEnd"/>
      <w:r w:rsidRPr="00FD0D14">
        <w:rPr>
          <w:snapToGrid w:val="0"/>
          <w:sz w:val="22"/>
          <w:szCs w:val="22"/>
          <w:lang w:val="pt-BR"/>
        </w:rPr>
        <w:t xml:space="preserve"> de </w:t>
      </w:r>
      <w:proofErr w:type="spellStart"/>
      <w:r w:rsidRPr="00FD0D14">
        <w:rPr>
          <w:snapToGrid w:val="0"/>
          <w:sz w:val="22"/>
          <w:szCs w:val="22"/>
          <w:lang w:val="pt-BR"/>
        </w:rPr>
        <w:t>acuerdo</w:t>
      </w:r>
      <w:proofErr w:type="spellEnd"/>
      <w:r w:rsidRPr="00FD0D14">
        <w:rPr>
          <w:snapToGrid w:val="0"/>
          <w:sz w:val="22"/>
          <w:szCs w:val="22"/>
          <w:lang w:val="pt-BR"/>
        </w:rPr>
        <w:t xml:space="preserve"> </w:t>
      </w:r>
      <w:proofErr w:type="spellStart"/>
      <w:r w:rsidRPr="00FD0D14">
        <w:rPr>
          <w:snapToGrid w:val="0"/>
          <w:sz w:val="22"/>
          <w:szCs w:val="22"/>
          <w:lang w:val="pt-BR"/>
        </w:rPr>
        <w:t>con</w:t>
      </w:r>
      <w:proofErr w:type="spellEnd"/>
      <w:r w:rsidRPr="00FD0D14">
        <w:rPr>
          <w:snapToGrid w:val="0"/>
          <w:sz w:val="22"/>
          <w:szCs w:val="22"/>
          <w:lang w:val="pt-BR"/>
        </w:rPr>
        <w:t xml:space="preserve"> los </w:t>
      </w:r>
      <w:proofErr w:type="spellStart"/>
      <w:r w:rsidRPr="00FD0D14">
        <w:rPr>
          <w:snapToGrid w:val="0"/>
          <w:sz w:val="22"/>
          <w:szCs w:val="22"/>
          <w:lang w:val="pt-BR"/>
        </w:rPr>
        <w:t>lineamientos</w:t>
      </w:r>
      <w:proofErr w:type="spellEnd"/>
      <w:r w:rsidRPr="00FD0D14">
        <w:rPr>
          <w:snapToGrid w:val="0"/>
          <w:sz w:val="22"/>
          <w:szCs w:val="22"/>
          <w:lang w:val="pt-BR"/>
        </w:rPr>
        <w:t xml:space="preserve"> </w:t>
      </w:r>
      <w:proofErr w:type="spellStart"/>
      <w:r w:rsidRPr="00FD0D14">
        <w:rPr>
          <w:snapToGrid w:val="0"/>
          <w:sz w:val="22"/>
          <w:szCs w:val="22"/>
          <w:lang w:val="pt-BR"/>
        </w:rPr>
        <w:t>establecidos</w:t>
      </w:r>
      <w:proofErr w:type="spellEnd"/>
      <w:r w:rsidRPr="00FD0D14">
        <w:rPr>
          <w:snapToGrid w:val="0"/>
          <w:sz w:val="22"/>
          <w:szCs w:val="22"/>
          <w:lang w:val="pt-BR"/>
        </w:rPr>
        <w:t xml:space="preserve">, priorizando </w:t>
      </w:r>
      <w:proofErr w:type="spellStart"/>
      <w:r w:rsidRPr="00FD0D14">
        <w:rPr>
          <w:snapToGrid w:val="0"/>
          <w:sz w:val="22"/>
          <w:szCs w:val="22"/>
          <w:lang w:val="pt-BR"/>
        </w:rPr>
        <w:t>asuntos</w:t>
      </w:r>
      <w:proofErr w:type="spellEnd"/>
      <w:r w:rsidRPr="00FD0D14">
        <w:rPr>
          <w:snapToGrid w:val="0"/>
          <w:sz w:val="22"/>
          <w:szCs w:val="22"/>
          <w:lang w:val="pt-BR"/>
        </w:rPr>
        <w:t xml:space="preserve"> críticos en las diferentes </w:t>
      </w:r>
      <w:proofErr w:type="spellStart"/>
      <w:r w:rsidRPr="00FD0D14">
        <w:rPr>
          <w:snapToGrid w:val="0"/>
          <w:sz w:val="22"/>
          <w:szCs w:val="22"/>
          <w:lang w:val="pt-BR"/>
        </w:rPr>
        <w:t>materias</w:t>
      </w:r>
      <w:proofErr w:type="spellEnd"/>
      <w:r w:rsidRPr="00FD0D14">
        <w:rPr>
          <w:snapToGrid w:val="0"/>
          <w:sz w:val="22"/>
          <w:szCs w:val="22"/>
          <w:lang w:val="pt-BR"/>
        </w:rPr>
        <w:t xml:space="preserve">, </w:t>
      </w:r>
      <w:proofErr w:type="spellStart"/>
      <w:r w:rsidRPr="00FD0D14">
        <w:rPr>
          <w:snapToGrid w:val="0"/>
          <w:sz w:val="22"/>
          <w:szCs w:val="22"/>
          <w:lang w:val="pt-BR"/>
        </w:rPr>
        <w:t>así</w:t>
      </w:r>
      <w:proofErr w:type="spellEnd"/>
      <w:r w:rsidRPr="00FD0D14">
        <w:rPr>
          <w:snapToGrid w:val="0"/>
          <w:sz w:val="22"/>
          <w:szCs w:val="22"/>
          <w:lang w:val="pt-BR"/>
        </w:rPr>
        <w:t xml:space="preserve"> como la </w:t>
      </w:r>
      <w:proofErr w:type="spellStart"/>
      <w:r w:rsidRPr="00FD0D14">
        <w:rPr>
          <w:snapToGrid w:val="0"/>
          <w:sz w:val="22"/>
          <w:szCs w:val="22"/>
          <w:lang w:val="pt-BR"/>
        </w:rPr>
        <w:t>priorización</w:t>
      </w:r>
      <w:proofErr w:type="spellEnd"/>
      <w:r w:rsidRPr="00FD0D14">
        <w:rPr>
          <w:snapToGrid w:val="0"/>
          <w:sz w:val="22"/>
          <w:szCs w:val="22"/>
          <w:lang w:val="pt-BR"/>
        </w:rPr>
        <w:t xml:space="preserve"> en el </w:t>
      </w:r>
      <w:proofErr w:type="spellStart"/>
      <w:r w:rsidRPr="00FD0D14">
        <w:rPr>
          <w:snapToGrid w:val="0"/>
          <w:sz w:val="22"/>
          <w:szCs w:val="22"/>
          <w:lang w:val="pt-BR"/>
        </w:rPr>
        <w:t>fallo</w:t>
      </w:r>
      <w:proofErr w:type="spellEnd"/>
      <w:r w:rsidRPr="00FD0D14">
        <w:rPr>
          <w:snapToGrid w:val="0"/>
          <w:sz w:val="22"/>
          <w:szCs w:val="22"/>
          <w:lang w:val="pt-BR"/>
        </w:rPr>
        <w:t xml:space="preserve"> de </w:t>
      </w:r>
      <w:proofErr w:type="spellStart"/>
      <w:r w:rsidRPr="00FD0D14">
        <w:rPr>
          <w:snapToGrid w:val="0"/>
          <w:sz w:val="22"/>
          <w:szCs w:val="22"/>
          <w:lang w:val="pt-BR"/>
        </w:rPr>
        <w:t>asuntos</w:t>
      </w:r>
      <w:proofErr w:type="spellEnd"/>
      <w:r w:rsidRPr="00FD0D14">
        <w:rPr>
          <w:snapToGrid w:val="0"/>
          <w:sz w:val="22"/>
          <w:szCs w:val="22"/>
          <w:lang w:val="pt-BR"/>
        </w:rPr>
        <w:t xml:space="preserve"> escritos y el avance del </w:t>
      </w:r>
      <w:proofErr w:type="spellStart"/>
      <w:r w:rsidRPr="00FD0D14">
        <w:rPr>
          <w:snapToGrid w:val="0"/>
          <w:sz w:val="22"/>
          <w:szCs w:val="22"/>
          <w:lang w:val="pt-BR"/>
        </w:rPr>
        <w:t>trámite</w:t>
      </w:r>
      <w:proofErr w:type="spellEnd"/>
      <w:r w:rsidRPr="00FD0D14">
        <w:rPr>
          <w:snapToGrid w:val="0"/>
          <w:sz w:val="22"/>
          <w:szCs w:val="22"/>
          <w:lang w:val="pt-BR"/>
        </w:rPr>
        <w:t xml:space="preserve"> de los casos.  </w:t>
      </w:r>
    </w:p>
    <w:p w14:paraId="53B16A8E" w14:textId="77777777" w:rsidR="00FD0D14" w:rsidRPr="00FD0D14" w:rsidRDefault="00FD0D14" w:rsidP="00FD0D14">
      <w:pPr>
        <w:suppressAutoHyphens w:val="0"/>
        <w:ind w:right="851"/>
        <w:jc w:val="both"/>
        <w:rPr>
          <w:snapToGrid w:val="0"/>
          <w:sz w:val="22"/>
          <w:szCs w:val="22"/>
          <w:lang w:val="pt-BR"/>
        </w:rPr>
      </w:pPr>
    </w:p>
    <w:p w14:paraId="5851ADB0" w14:textId="77777777" w:rsidR="00FD0D14" w:rsidRPr="00FD0D14" w:rsidRDefault="00FD0D14" w:rsidP="00E93BE7">
      <w:pPr>
        <w:pStyle w:val="Prrafodelista"/>
        <w:numPr>
          <w:ilvl w:val="0"/>
          <w:numId w:val="126"/>
        </w:numPr>
        <w:suppressAutoHyphens w:val="0"/>
        <w:ind w:left="851" w:right="851" w:firstLine="0"/>
        <w:jc w:val="both"/>
        <w:rPr>
          <w:snapToGrid w:val="0"/>
          <w:sz w:val="22"/>
          <w:szCs w:val="22"/>
          <w:lang w:val="pt-BR"/>
        </w:rPr>
      </w:pPr>
      <w:proofErr w:type="spellStart"/>
      <w:r w:rsidRPr="00FD0D14">
        <w:rPr>
          <w:snapToGrid w:val="0"/>
          <w:sz w:val="22"/>
          <w:szCs w:val="22"/>
          <w:lang w:val="pt-BR"/>
        </w:rPr>
        <w:t>Monitorear</w:t>
      </w:r>
      <w:proofErr w:type="spellEnd"/>
      <w:r w:rsidRPr="00FD0D14">
        <w:rPr>
          <w:snapToGrid w:val="0"/>
          <w:sz w:val="22"/>
          <w:szCs w:val="22"/>
          <w:lang w:val="pt-BR"/>
        </w:rPr>
        <w:t xml:space="preserve"> el dato </w:t>
      </w:r>
      <w:proofErr w:type="spellStart"/>
      <w:r w:rsidRPr="00FD0D14">
        <w:rPr>
          <w:snapToGrid w:val="0"/>
          <w:sz w:val="22"/>
          <w:szCs w:val="22"/>
          <w:lang w:val="pt-BR"/>
        </w:rPr>
        <w:t>mensualmente</w:t>
      </w:r>
      <w:proofErr w:type="spellEnd"/>
      <w:r w:rsidRPr="00FD0D14">
        <w:rPr>
          <w:snapToGrid w:val="0"/>
          <w:sz w:val="22"/>
          <w:szCs w:val="22"/>
          <w:lang w:val="pt-BR"/>
        </w:rPr>
        <w:t xml:space="preserve"> y cada trimestre se procederá a revisar y </w:t>
      </w:r>
      <w:proofErr w:type="spellStart"/>
      <w:r w:rsidRPr="00FD0D14">
        <w:rPr>
          <w:snapToGrid w:val="0"/>
          <w:sz w:val="22"/>
          <w:szCs w:val="22"/>
          <w:lang w:val="pt-BR"/>
        </w:rPr>
        <w:t>analizar</w:t>
      </w:r>
      <w:proofErr w:type="spellEnd"/>
      <w:r w:rsidRPr="00FD0D14">
        <w:rPr>
          <w:snapToGrid w:val="0"/>
          <w:sz w:val="22"/>
          <w:szCs w:val="22"/>
          <w:lang w:val="pt-BR"/>
        </w:rPr>
        <w:t xml:space="preserve"> el </w:t>
      </w:r>
      <w:proofErr w:type="spellStart"/>
      <w:r w:rsidRPr="00FD0D14">
        <w:rPr>
          <w:snapToGrid w:val="0"/>
          <w:sz w:val="22"/>
          <w:szCs w:val="22"/>
          <w:lang w:val="pt-BR"/>
        </w:rPr>
        <w:t>comportamiento</w:t>
      </w:r>
      <w:proofErr w:type="spellEnd"/>
      <w:r w:rsidRPr="00FD0D14">
        <w:rPr>
          <w:snapToGrid w:val="0"/>
          <w:sz w:val="22"/>
          <w:szCs w:val="22"/>
          <w:lang w:val="pt-BR"/>
        </w:rPr>
        <w:t xml:space="preserve"> y </w:t>
      </w:r>
      <w:proofErr w:type="spellStart"/>
      <w:r w:rsidRPr="00FD0D14">
        <w:rPr>
          <w:snapToGrid w:val="0"/>
          <w:sz w:val="22"/>
          <w:szCs w:val="22"/>
          <w:lang w:val="pt-BR"/>
        </w:rPr>
        <w:t>volatilidad</w:t>
      </w:r>
      <w:proofErr w:type="spellEnd"/>
      <w:r w:rsidRPr="00FD0D14">
        <w:rPr>
          <w:snapToGrid w:val="0"/>
          <w:sz w:val="22"/>
          <w:szCs w:val="22"/>
          <w:lang w:val="pt-BR"/>
        </w:rPr>
        <w:t xml:space="preserve"> de los casos terminados, a partir del </w:t>
      </w:r>
      <w:proofErr w:type="spellStart"/>
      <w:r w:rsidRPr="00FD0D14">
        <w:rPr>
          <w:snapToGrid w:val="0"/>
          <w:sz w:val="22"/>
          <w:szCs w:val="22"/>
          <w:lang w:val="pt-BR"/>
        </w:rPr>
        <w:t>comportamiento</w:t>
      </w:r>
      <w:proofErr w:type="spellEnd"/>
      <w:r w:rsidRPr="00FD0D14">
        <w:rPr>
          <w:snapToGrid w:val="0"/>
          <w:sz w:val="22"/>
          <w:szCs w:val="22"/>
          <w:lang w:val="pt-BR"/>
        </w:rPr>
        <w:t xml:space="preserve"> del </w:t>
      </w:r>
      <w:proofErr w:type="spellStart"/>
      <w:r w:rsidRPr="00FD0D14">
        <w:rPr>
          <w:snapToGrid w:val="0"/>
          <w:sz w:val="22"/>
          <w:szCs w:val="22"/>
          <w:lang w:val="pt-BR"/>
        </w:rPr>
        <w:t>virus</w:t>
      </w:r>
      <w:proofErr w:type="spellEnd"/>
      <w:r w:rsidRPr="00FD0D14">
        <w:rPr>
          <w:snapToGrid w:val="0"/>
          <w:sz w:val="22"/>
          <w:szCs w:val="22"/>
          <w:lang w:val="pt-BR"/>
        </w:rPr>
        <w:t xml:space="preserve"> y las medidas </w:t>
      </w:r>
      <w:proofErr w:type="spellStart"/>
      <w:r w:rsidRPr="00FD0D14">
        <w:rPr>
          <w:snapToGrid w:val="0"/>
          <w:sz w:val="22"/>
          <w:szCs w:val="22"/>
          <w:lang w:val="pt-BR"/>
        </w:rPr>
        <w:t>sanitarias</w:t>
      </w:r>
      <w:proofErr w:type="spellEnd"/>
      <w:r w:rsidRPr="00FD0D14">
        <w:rPr>
          <w:snapToGrid w:val="0"/>
          <w:sz w:val="22"/>
          <w:szCs w:val="22"/>
          <w:lang w:val="pt-BR"/>
        </w:rPr>
        <w:t xml:space="preserve"> que se </w:t>
      </w:r>
      <w:proofErr w:type="spellStart"/>
      <w:r w:rsidRPr="00FD0D14">
        <w:rPr>
          <w:snapToGrid w:val="0"/>
          <w:sz w:val="22"/>
          <w:szCs w:val="22"/>
          <w:lang w:val="pt-BR"/>
        </w:rPr>
        <w:t>dispongan</w:t>
      </w:r>
      <w:proofErr w:type="spellEnd"/>
      <w:r w:rsidRPr="00FD0D14">
        <w:rPr>
          <w:snapToGrid w:val="0"/>
          <w:sz w:val="22"/>
          <w:szCs w:val="22"/>
          <w:lang w:val="pt-BR"/>
        </w:rPr>
        <w:t xml:space="preserve">. </w:t>
      </w:r>
      <w:proofErr w:type="spellStart"/>
      <w:r w:rsidRPr="00FD0D14">
        <w:rPr>
          <w:snapToGrid w:val="0"/>
          <w:sz w:val="22"/>
          <w:szCs w:val="22"/>
          <w:lang w:val="pt-BR"/>
        </w:rPr>
        <w:t>Esto</w:t>
      </w:r>
      <w:proofErr w:type="spellEnd"/>
      <w:r w:rsidRPr="00FD0D14">
        <w:rPr>
          <w:snapToGrid w:val="0"/>
          <w:sz w:val="22"/>
          <w:szCs w:val="22"/>
          <w:lang w:val="pt-BR"/>
        </w:rPr>
        <w:t xml:space="preserve"> </w:t>
      </w:r>
      <w:proofErr w:type="spellStart"/>
      <w:r w:rsidRPr="00FD0D14">
        <w:rPr>
          <w:snapToGrid w:val="0"/>
          <w:sz w:val="22"/>
          <w:szCs w:val="22"/>
          <w:lang w:val="pt-BR"/>
        </w:rPr>
        <w:t>con</w:t>
      </w:r>
      <w:proofErr w:type="spellEnd"/>
      <w:r w:rsidRPr="00FD0D14">
        <w:rPr>
          <w:snapToGrid w:val="0"/>
          <w:sz w:val="22"/>
          <w:szCs w:val="22"/>
          <w:lang w:val="pt-BR"/>
        </w:rPr>
        <w:t xml:space="preserve"> el objetivo de realizar los ajustes </w:t>
      </w:r>
      <w:proofErr w:type="spellStart"/>
      <w:r w:rsidRPr="00FD0D14">
        <w:rPr>
          <w:snapToGrid w:val="0"/>
          <w:sz w:val="22"/>
          <w:szCs w:val="22"/>
          <w:lang w:val="pt-BR"/>
        </w:rPr>
        <w:t>correspondientes</w:t>
      </w:r>
      <w:proofErr w:type="spellEnd"/>
      <w:r w:rsidRPr="00FD0D14">
        <w:rPr>
          <w:snapToGrid w:val="0"/>
          <w:sz w:val="22"/>
          <w:szCs w:val="22"/>
          <w:lang w:val="pt-BR"/>
        </w:rPr>
        <w:t xml:space="preserve"> a los objetivos y metas, en el entendido que dado la </w:t>
      </w:r>
      <w:proofErr w:type="spellStart"/>
      <w:r w:rsidRPr="00FD0D14">
        <w:rPr>
          <w:snapToGrid w:val="0"/>
          <w:sz w:val="22"/>
          <w:szCs w:val="22"/>
          <w:lang w:val="pt-BR"/>
        </w:rPr>
        <w:t>situación</w:t>
      </w:r>
      <w:proofErr w:type="spellEnd"/>
      <w:r w:rsidRPr="00FD0D14">
        <w:rPr>
          <w:snapToGrid w:val="0"/>
          <w:sz w:val="22"/>
          <w:szCs w:val="22"/>
          <w:lang w:val="pt-BR"/>
        </w:rPr>
        <w:t xml:space="preserve"> de </w:t>
      </w:r>
      <w:proofErr w:type="spellStart"/>
      <w:r w:rsidRPr="00FD0D14">
        <w:rPr>
          <w:snapToGrid w:val="0"/>
          <w:sz w:val="22"/>
          <w:szCs w:val="22"/>
          <w:lang w:val="pt-BR"/>
        </w:rPr>
        <w:t>emergencia</w:t>
      </w:r>
      <w:proofErr w:type="spellEnd"/>
      <w:r w:rsidRPr="00FD0D14">
        <w:rPr>
          <w:snapToGrid w:val="0"/>
          <w:sz w:val="22"/>
          <w:szCs w:val="22"/>
          <w:lang w:val="pt-BR"/>
        </w:rPr>
        <w:t xml:space="preserve"> COVID-19, este </w:t>
      </w:r>
      <w:proofErr w:type="spellStart"/>
      <w:r w:rsidRPr="00FD0D14">
        <w:rPr>
          <w:snapToGrid w:val="0"/>
          <w:sz w:val="22"/>
          <w:szCs w:val="22"/>
          <w:lang w:val="pt-BR"/>
        </w:rPr>
        <w:t>proceso</w:t>
      </w:r>
      <w:proofErr w:type="spellEnd"/>
      <w:r w:rsidRPr="00FD0D14">
        <w:rPr>
          <w:snapToGrid w:val="0"/>
          <w:sz w:val="22"/>
          <w:szCs w:val="22"/>
          <w:lang w:val="pt-BR"/>
        </w:rPr>
        <w:t xml:space="preserve"> se aplica por ser </w:t>
      </w:r>
      <w:proofErr w:type="spellStart"/>
      <w:r w:rsidRPr="00FD0D14">
        <w:rPr>
          <w:snapToGrid w:val="0"/>
          <w:sz w:val="22"/>
          <w:szCs w:val="22"/>
          <w:lang w:val="pt-BR"/>
        </w:rPr>
        <w:t>un</w:t>
      </w:r>
      <w:proofErr w:type="spellEnd"/>
      <w:r w:rsidRPr="00FD0D14">
        <w:rPr>
          <w:snapToGrid w:val="0"/>
          <w:sz w:val="22"/>
          <w:szCs w:val="22"/>
          <w:lang w:val="pt-BR"/>
        </w:rPr>
        <w:t xml:space="preserve"> caso atípico a </w:t>
      </w:r>
      <w:proofErr w:type="spellStart"/>
      <w:r w:rsidRPr="00FD0D14">
        <w:rPr>
          <w:snapToGrid w:val="0"/>
          <w:sz w:val="22"/>
          <w:szCs w:val="22"/>
          <w:lang w:val="pt-BR"/>
        </w:rPr>
        <w:t>nivel</w:t>
      </w:r>
      <w:proofErr w:type="spellEnd"/>
      <w:r w:rsidRPr="00FD0D14">
        <w:rPr>
          <w:snapToGrid w:val="0"/>
          <w:sz w:val="22"/>
          <w:szCs w:val="22"/>
          <w:lang w:val="pt-BR"/>
        </w:rPr>
        <w:t xml:space="preserve"> institucional.</w:t>
      </w:r>
    </w:p>
    <w:p w14:paraId="50812C8D" w14:textId="77777777" w:rsidR="00FD0D14" w:rsidRPr="00FD0D14" w:rsidRDefault="00FD0D14" w:rsidP="00FD0D14">
      <w:pPr>
        <w:ind w:left="851" w:right="851"/>
        <w:jc w:val="both"/>
        <w:rPr>
          <w:snapToGrid w:val="0"/>
          <w:sz w:val="22"/>
          <w:szCs w:val="22"/>
          <w:lang w:val="pt-BR"/>
        </w:rPr>
      </w:pPr>
    </w:p>
    <w:p w14:paraId="0697017B" w14:textId="77777777" w:rsidR="00FD0D14" w:rsidRPr="00FD0D14" w:rsidRDefault="00FD0D14" w:rsidP="00E93BE7">
      <w:pPr>
        <w:pStyle w:val="Prrafodelista"/>
        <w:widowControl w:val="0"/>
        <w:numPr>
          <w:ilvl w:val="1"/>
          <w:numId w:val="125"/>
        </w:numPr>
        <w:suppressAutoHyphens w:val="0"/>
        <w:ind w:left="851" w:right="851" w:firstLine="0"/>
        <w:rPr>
          <w:snapToGrid w:val="0"/>
          <w:sz w:val="22"/>
          <w:szCs w:val="22"/>
          <w:lang w:val="pt-BR"/>
        </w:rPr>
      </w:pPr>
      <w:r w:rsidRPr="00FD0D14">
        <w:rPr>
          <w:rFonts w:eastAsia="Calibri"/>
          <w:b/>
          <w:sz w:val="22"/>
          <w:szCs w:val="22"/>
          <w:lang w:eastAsia="es-CR"/>
        </w:rPr>
        <w:t>CON RELACIÓN AL CAPÍTULO II – IMPACTO DE LA CRISIS SANITARIA COVID-19 SOBRE LA MATERIA PENAL.</w:t>
      </w:r>
    </w:p>
    <w:p w14:paraId="6A208081" w14:textId="77777777" w:rsidR="00FD0D14" w:rsidRPr="00FD0D14" w:rsidRDefault="00FD0D14" w:rsidP="00FD0D14">
      <w:pPr>
        <w:widowControl w:val="0"/>
        <w:ind w:left="851" w:right="851"/>
        <w:rPr>
          <w:snapToGrid w:val="0"/>
          <w:sz w:val="22"/>
          <w:szCs w:val="22"/>
          <w:lang w:val="pt-BR"/>
        </w:rPr>
      </w:pPr>
    </w:p>
    <w:p w14:paraId="7BEED73C" w14:textId="601371DB"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Impulsar la implementación del expediente electrónico en los Juzgados Penales, Tribunales de Juicio, Tribuna y Sección de Flagrancia, Juzgados de Ejecución de la Pena, Juzgado de Sanciones Penales Juveniles, Juzgados Penales Juveniles y Tribunal de Apelación, lo cual permita habilitar Gestión en Línea para esas oficinas. Ello como instrumento de trabajo, </w:t>
      </w:r>
      <w:proofErr w:type="spellStart"/>
      <w:r w:rsidRPr="00FD0D14">
        <w:rPr>
          <w:sz w:val="22"/>
          <w:szCs w:val="22"/>
        </w:rPr>
        <w:t>mateniendo</w:t>
      </w:r>
      <w:proofErr w:type="spellEnd"/>
      <w:r w:rsidRPr="00FD0D14">
        <w:rPr>
          <w:sz w:val="22"/>
          <w:szCs w:val="22"/>
        </w:rPr>
        <w:t xml:space="preserve"> las mismas estructuras de trabajo actuales, posteriormente se realizaría la alineación con las estructuras de trabajo actualizadas </w:t>
      </w:r>
      <w:proofErr w:type="gramStart"/>
      <w:r w:rsidRPr="00FD0D14">
        <w:rPr>
          <w:sz w:val="22"/>
          <w:szCs w:val="22"/>
        </w:rPr>
        <w:t>de acuerdo a</w:t>
      </w:r>
      <w:proofErr w:type="gramEnd"/>
      <w:r w:rsidRPr="00FD0D14">
        <w:rPr>
          <w:sz w:val="22"/>
          <w:szCs w:val="22"/>
        </w:rPr>
        <w:t xml:space="preserve"> los modelos de trabajo aprobados por el Consejo Superior.</w:t>
      </w:r>
    </w:p>
    <w:p w14:paraId="6503DA90" w14:textId="77777777" w:rsidR="00FD0D14" w:rsidRPr="00FD0D14" w:rsidRDefault="00FD0D14" w:rsidP="00FD0D14">
      <w:pPr>
        <w:pStyle w:val="Prrafodelista"/>
        <w:suppressAutoHyphens w:val="0"/>
        <w:ind w:left="851" w:right="851"/>
        <w:jc w:val="both"/>
        <w:rPr>
          <w:sz w:val="22"/>
          <w:szCs w:val="22"/>
        </w:rPr>
      </w:pPr>
    </w:p>
    <w:p w14:paraId="14C41B1A"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Mantener el procedimiento utilizado para la determinación </w:t>
      </w:r>
      <w:proofErr w:type="gramStart"/>
      <w:r w:rsidRPr="00FD0D14">
        <w:rPr>
          <w:sz w:val="22"/>
          <w:szCs w:val="22"/>
        </w:rPr>
        <w:t>de  la</w:t>
      </w:r>
      <w:proofErr w:type="gramEnd"/>
      <w:r w:rsidRPr="00FD0D14">
        <w:rPr>
          <w:sz w:val="22"/>
          <w:szCs w:val="22"/>
        </w:rPr>
        <w:t xml:space="preserve"> variación de jornada de aquellas oficinas que cuenten con menos de un 50% de personal en teletrabajo y menos de un 50% de licencias VDI de su personal de apoyo, según el análisis realizado por la Dirección de Planificación.</w:t>
      </w:r>
    </w:p>
    <w:p w14:paraId="42506320"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 xml:space="preserve">Autorizar la categoría de acciones </w:t>
      </w:r>
      <w:r w:rsidRPr="00FD0D14">
        <w:rPr>
          <w:sz w:val="22"/>
          <w:szCs w:val="22"/>
        </w:rPr>
        <w:t xml:space="preserve">  propuestas de regreso paulatino a la normalidad de penal juvenil y el sistema de medición propuesto en el presente informe.</w:t>
      </w:r>
    </w:p>
    <w:p w14:paraId="20F7A2AF" w14:textId="77777777" w:rsidR="00FD0D14" w:rsidRPr="00FD0D14" w:rsidRDefault="00FD0D14" w:rsidP="00FD0D14">
      <w:pPr>
        <w:pStyle w:val="Prrafodelista"/>
        <w:ind w:left="851" w:right="851"/>
        <w:jc w:val="both"/>
        <w:rPr>
          <w:sz w:val="22"/>
          <w:szCs w:val="22"/>
        </w:rPr>
      </w:pPr>
    </w:p>
    <w:p w14:paraId="5728E82B" w14:textId="77777777" w:rsidR="00FD0D14" w:rsidRPr="00FD0D14" w:rsidRDefault="00FD0D14" w:rsidP="00FD0D14">
      <w:pPr>
        <w:ind w:left="851" w:right="851"/>
        <w:jc w:val="both"/>
        <w:rPr>
          <w:b/>
          <w:sz w:val="22"/>
          <w:szCs w:val="22"/>
        </w:rPr>
      </w:pPr>
      <w:r w:rsidRPr="00FD0D14">
        <w:rPr>
          <w:b/>
          <w:sz w:val="22"/>
          <w:szCs w:val="22"/>
        </w:rPr>
        <w:t>Prensa y Comunicación</w:t>
      </w:r>
    </w:p>
    <w:p w14:paraId="575F963B" w14:textId="77777777" w:rsidR="00FD0D14" w:rsidRPr="00FD0D14" w:rsidRDefault="00FD0D14" w:rsidP="00FD0D14">
      <w:pPr>
        <w:ind w:left="851" w:right="851"/>
        <w:jc w:val="both"/>
        <w:rPr>
          <w:sz w:val="22"/>
          <w:szCs w:val="22"/>
        </w:rPr>
      </w:pPr>
    </w:p>
    <w:p w14:paraId="091342C2"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Gestionar</w:t>
      </w:r>
      <w:r w:rsidRPr="00FD0D14">
        <w:rPr>
          <w:sz w:val="22"/>
          <w:szCs w:val="22"/>
        </w:rPr>
        <w:t xml:space="preserve"> una campaña Publicitaria para dar a conocer a la población sobre los servicios virtuales que se implementen.</w:t>
      </w:r>
    </w:p>
    <w:p w14:paraId="42F4C07A" w14:textId="77777777" w:rsidR="00FD0D14" w:rsidRPr="00FD0D14" w:rsidRDefault="00FD0D14" w:rsidP="00FD0D14">
      <w:pPr>
        <w:pStyle w:val="Prrafodelista"/>
        <w:suppressAutoHyphens w:val="0"/>
        <w:ind w:left="851" w:right="851"/>
        <w:jc w:val="both"/>
        <w:rPr>
          <w:sz w:val="22"/>
          <w:szCs w:val="22"/>
        </w:rPr>
      </w:pPr>
    </w:p>
    <w:p w14:paraId="4288E468"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Según</w:t>
      </w:r>
      <w:r w:rsidRPr="00FD0D14">
        <w:rPr>
          <w:sz w:val="22"/>
          <w:szCs w:val="22"/>
        </w:rPr>
        <w:t xml:space="preserve"> circular 102-20 es responsabilidad del Departamento de Prensa y </w:t>
      </w:r>
      <w:proofErr w:type="gramStart"/>
      <w:r w:rsidRPr="00FD0D14">
        <w:rPr>
          <w:sz w:val="22"/>
          <w:szCs w:val="22"/>
        </w:rPr>
        <w:t>Comunicación  crear</w:t>
      </w:r>
      <w:proofErr w:type="gramEnd"/>
      <w:r w:rsidRPr="00FD0D14">
        <w:rPr>
          <w:sz w:val="22"/>
          <w:szCs w:val="22"/>
        </w:rPr>
        <w:t xml:space="preserve"> las estrategias de comunicación y las campañas de divulgación a nivel nacional, acerca de la implementación de audiencias por medio de videoconferencia. </w:t>
      </w:r>
    </w:p>
    <w:p w14:paraId="18AF4CB0" w14:textId="77777777" w:rsidR="00FD0D14" w:rsidRPr="00FD0D14" w:rsidRDefault="00FD0D14" w:rsidP="00FD0D14">
      <w:pPr>
        <w:ind w:left="851" w:right="851"/>
        <w:jc w:val="both"/>
        <w:rPr>
          <w:sz w:val="22"/>
          <w:szCs w:val="22"/>
        </w:rPr>
      </w:pPr>
    </w:p>
    <w:p w14:paraId="181DCCCA" w14:textId="77777777" w:rsidR="00FD0D14" w:rsidRPr="00FD0D14" w:rsidRDefault="00FD0D14" w:rsidP="00FD0D14">
      <w:pPr>
        <w:ind w:left="851" w:right="851"/>
        <w:jc w:val="both"/>
        <w:rPr>
          <w:b/>
          <w:sz w:val="22"/>
          <w:szCs w:val="22"/>
        </w:rPr>
      </w:pPr>
      <w:r w:rsidRPr="00FD0D14">
        <w:rPr>
          <w:b/>
          <w:sz w:val="22"/>
          <w:szCs w:val="22"/>
        </w:rPr>
        <w:t>Dirección de Tecnología de la Información</w:t>
      </w:r>
    </w:p>
    <w:p w14:paraId="4A46147C" w14:textId="77777777" w:rsidR="00FD0D14" w:rsidRPr="00FD0D14" w:rsidRDefault="00FD0D14" w:rsidP="00FD0D14">
      <w:pPr>
        <w:ind w:left="851" w:right="851"/>
        <w:jc w:val="both"/>
        <w:rPr>
          <w:sz w:val="22"/>
          <w:szCs w:val="22"/>
        </w:rPr>
      </w:pPr>
    </w:p>
    <w:p w14:paraId="7D8CAE3D" w14:textId="5FE4B7C1"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Convertir</w:t>
      </w:r>
      <w:r w:rsidRPr="00FD0D14">
        <w:rPr>
          <w:sz w:val="22"/>
          <w:szCs w:val="22"/>
        </w:rPr>
        <w:t xml:space="preserve"> los juzgados físicos en electrónicos y habilitarles Gestión en Línea. En materia penal se utilizarán las estructuras vigentes en el sistema de gestión, posteriormente, se deberán alinear a las estructuras propuestas y aprobadas por el Consejo Superior. </w:t>
      </w:r>
    </w:p>
    <w:p w14:paraId="646A411A" w14:textId="77777777" w:rsidR="00FD0D14" w:rsidRPr="00FD0D14" w:rsidRDefault="00FD0D14" w:rsidP="00FD0D14">
      <w:pPr>
        <w:pStyle w:val="Prrafodelista"/>
        <w:suppressAutoHyphens w:val="0"/>
        <w:ind w:left="851" w:right="851"/>
        <w:jc w:val="both"/>
        <w:rPr>
          <w:sz w:val="22"/>
          <w:szCs w:val="22"/>
        </w:rPr>
      </w:pPr>
    </w:p>
    <w:p w14:paraId="19054828" w14:textId="5B50620D"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Crear una mejora en el sistema (Gestión o Escritorio Virtual) para enviar automáticamente por correo electrónico </w:t>
      </w:r>
      <w:proofErr w:type="gramStart"/>
      <w:r w:rsidRPr="00FD0D14">
        <w:rPr>
          <w:sz w:val="22"/>
          <w:szCs w:val="22"/>
        </w:rPr>
        <w:t>o  </w:t>
      </w:r>
      <w:proofErr w:type="spellStart"/>
      <w:r w:rsidRPr="00FD0D14">
        <w:rPr>
          <w:sz w:val="22"/>
          <w:szCs w:val="22"/>
        </w:rPr>
        <w:t>whats</w:t>
      </w:r>
      <w:proofErr w:type="spellEnd"/>
      <w:proofErr w:type="gramEnd"/>
      <w:r w:rsidRPr="00FD0D14">
        <w:rPr>
          <w:sz w:val="22"/>
          <w:szCs w:val="22"/>
        </w:rPr>
        <w:t> app (según el medio indicado por la parte), un mensaje con el número de la causa y la información para realizar la declaración y consultas de forma virtual, tutoriales e información del uso de las herramientas. </w:t>
      </w:r>
    </w:p>
    <w:p w14:paraId="35CE843C" w14:textId="77777777" w:rsidR="00FD0D14" w:rsidRPr="00FD0D14" w:rsidRDefault="00FD0D14" w:rsidP="00FD0D14">
      <w:pPr>
        <w:suppressAutoHyphens w:val="0"/>
        <w:ind w:right="851"/>
        <w:jc w:val="both"/>
        <w:rPr>
          <w:sz w:val="22"/>
          <w:szCs w:val="22"/>
        </w:rPr>
      </w:pPr>
    </w:p>
    <w:p w14:paraId="7AADF2E1" w14:textId="60DA5C36"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Creación</w:t>
      </w:r>
      <w:r w:rsidRPr="00FD0D14">
        <w:rPr>
          <w:sz w:val="22"/>
          <w:szCs w:val="22"/>
        </w:rPr>
        <w:t xml:space="preserve"> de un chat (chat, WhatsApp empresarial, </w:t>
      </w:r>
      <w:proofErr w:type="spellStart"/>
      <w:r w:rsidRPr="00FD0D14">
        <w:rPr>
          <w:sz w:val="22"/>
          <w:szCs w:val="22"/>
        </w:rPr>
        <w:t>Teams</w:t>
      </w:r>
      <w:proofErr w:type="spellEnd"/>
      <w:r w:rsidRPr="00FD0D14">
        <w:rPr>
          <w:sz w:val="22"/>
          <w:szCs w:val="22"/>
        </w:rPr>
        <w:t> u otras alternativas) para cada Juzgado que permita conversación personalizada con el usuario de forma escrita, por llamada o video, transferencia de archivos, transferencia de llamadas, así como manual de uso y las previsiones de seguridad. </w:t>
      </w:r>
    </w:p>
    <w:p w14:paraId="34107E33" w14:textId="77777777" w:rsidR="00FD0D14" w:rsidRPr="00FD0D14" w:rsidRDefault="00FD0D14" w:rsidP="00FD0D14">
      <w:pPr>
        <w:suppressAutoHyphens w:val="0"/>
        <w:ind w:right="851"/>
        <w:jc w:val="both"/>
        <w:rPr>
          <w:sz w:val="22"/>
          <w:szCs w:val="22"/>
        </w:rPr>
      </w:pPr>
    </w:p>
    <w:p w14:paraId="7E4BA575" w14:textId="6657EDE8"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Dar </w:t>
      </w:r>
      <w:r w:rsidRPr="00FD0D14">
        <w:rPr>
          <w:rFonts w:eastAsia="Calibri"/>
          <w:sz w:val="22"/>
          <w:szCs w:val="22"/>
          <w:lang w:eastAsia="es-CR"/>
        </w:rPr>
        <w:t>acompañamiento</w:t>
      </w:r>
      <w:r w:rsidRPr="00FD0D14">
        <w:rPr>
          <w:sz w:val="22"/>
          <w:szCs w:val="22"/>
        </w:rPr>
        <w:t xml:space="preserve"> a los despachos para que cuenten con las licencias y equipo tecnológico para el desarrollo de videoconferencias, esto partiendo del inventario de recursos que se está realizando en conjunto con la Dirección de Tecnología y la Dirección Ejecutiva.</w:t>
      </w:r>
    </w:p>
    <w:p w14:paraId="564EBE3D" w14:textId="77777777" w:rsidR="00FD0D14" w:rsidRPr="00FD0D14" w:rsidRDefault="00FD0D14" w:rsidP="00FD0D14">
      <w:pPr>
        <w:suppressAutoHyphens w:val="0"/>
        <w:ind w:right="851"/>
        <w:jc w:val="both"/>
        <w:rPr>
          <w:sz w:val="22"/>
          <w:szCs w:val="22"/>
        </w:rPr>
      </w:pPr>
    </w:p>
    <w:p w14:paraId="3717864C" w14:textId="6BAAE454"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Implementación</w:t>
      </w:r>
      <w:r w:rsidRPr="00FD0D14">
        <w:rPr>
          <w:sz w:val="22"/>
          <w:szCs w:val="22"/>
        </w:rPr>
        <w:t xml:space="preserve"> del servicio de mensajería SMS, que permita realizar recordatorios sobre los señalamientos de audiencias virtuales o en cualquier otra modalidad.</w:t>
      </w:r>
    </w:p>
    <w:p w14:paraId="16065C7C" w14:textId="77777777" w:rsidR="00FD0D14" w:rsidRPr="00FD0D14" w:rsidRDefault="00FD0D14" w:rsidP="00FD0D14">
      <w:pPr>
        <w:suppressAutoHyphens w:val="0"/>
        <w:ind w:right="851"/>
        <w:jc w:val="both"/>
        <w:rPr>
          <w:sz w:val="22"/>
          <w:szCs w:val="22"/>
        </w:rPr>
      </w:pPr>
    </w:p>
    <w:p w14:paraId="1C87D0C7" w14:textId="13F317D9"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Revisión</w:t>
      </w:r>
      <w:r w:rsidRPr="00FD0D14">
        <w:rPr>
          <w:sz w:val="22"/>
          <w:szCs w:val="22"/>
        </w:rPr>
        <w:t xml:space="preserve"> de los señalamientos que involucren persona detenida, para determinar la capacidad de realización de videoconferencias desde el centro de detención o lugar donde se encuentra la persona imputada a través de reportes automatizados.</w:t>
      </w:r>
    </w:p>
    <w:p w14:paraId="6FE69E9F" w14:textId="77777777" w:rsidR="00FD0D14" w:rsidRPr="00FD0D14" w:rsidRDefault="00FD0D14" w:rsidP="00FD0D14">
      <w:pPr>
        <w:suppressAutoHyphens w:val="0"/>
        <w:ind w:right="851"/>
        <w:jc w:val="both"/>
        <w:rPr>
          <w:sz w:val="22"/>
          <w:szCs w:val="22"/>
        </w:rPr>
      </w:pPr>
    </w:p>
    <w:p w14:paraId="21611A7E" w14:textId="60424B86"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Implementación</w:t>
      </w:r>
      <w:r w:rsidRPr="00FD0D14">
        <w:rPr>
          <w:sz w:val="22"/>
          <w:szCs w:val="22"/>
        </w:rPr>
        <w:t xml:space="preserve"> de una mejora en la agenda Cronos que identifique el Centro Penal o áreas de detención y permita dar un reporte automático.</w:t>
      </w:r>
    </w:p>
    <w:p w14:paraId="6A58414C" w14:textId="77777777" w:rsidR="00FD0D14" w:rsidRPr="00FD0D14" w:rsidRDefault="00FD0D14" w:rsidP="00FD0D14">
      <w:pPr>
        <w:suppressAutoHyphens w:val="0"/>
        <w:ind w:right="851"/>
        <w:jc w:val="both"/>
        <w:rPr>
          <w:sz w:val="22"/>
          <w:szCs w:val="22"/>
        </w:rPr>
      </w:pPr>
    </w:p>
    <w:p w14:paraId="34A6417B" w14:textId="77777777"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Actualizar</w:t>
      </w:r>
      <w:r w:rsidRPr="00FD0D14">
        <w:rPr>
          <w:sz w:val="22"/>
          <w:szCs w:val="22"/>
        </w:rPr>
        <w:t xml:space="preserve"> "machotes" y plantillas de cita y </w:t>
      </w:r>
      <w:proofErr w:type="gramStart"/>
      <w:r w:rsidRPr="00FD0D14">
        <w:rPr>
          <w:sz w:val="22"/>
          <w:szCs w:val="22"/>
        </w:rPr>
        <w:t>otros,  donde</w:t>
      </w:r>
      <w:proofErr w:type="gramEnd"/>
      <w:r w:rsidRPr="00FD0D14">
        <w:rPr>
          <w:sz w:val="22"/>
          <w:szCs w:val="22"/>
        </w:rPr>
        <w:t xml:space="preserve"> se incorpore el detalle del uso de TEAMS y desarrollo de audiencias virtuales</w:t>
      </w:r>
      <w:r>
        <w:rPr>
          <w:sz w:val="22"/>
          <w:szCs w:val="22"/>
        </w:rPr>
        <w:t>.</w:t>
      </w:r>
    </w:p>
    <w:p w14:paraId="25421018" w14:textId="4567A809" w:rsidR="00FD0D14" w:rsidRPr="00FD0D14" w:rsidRDefault="00FD0D14" w:rsidP="00FD0D14">
      <w:pPr>
        <w:suppressAutoHyphens w:val="0"/>
        <w:ind w:right="851"/>
        <w:jc w:val="both"/>
        <w:rPr>
          <w:sz w:val="22"/>
          <w:szCs w:val="22"/>
        </w:rPr>
      </w:pPr>
      <w:r w:rsidRPr="00FD0D14">
        <w:rPr>
          <w:sz w:val="22"/>
          <w:szCs w:val="22"/>
        </w:rPr>
        <w:t xml:space="preserve"> </w:t>
      </w:r>
    </w:p>
    <w:p w14:paraId="727024A9" w14:textId="2DE94F64"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Propiciar</w:t>
      </w:r>
      <w:r w:rsidRPr="00FD0D14">
        <w:rPr>
          <w:sz w:val="22"/>
          <w:szCs w:val="22"/>
        </w:rPr>
        <w:t xml:space="preserve"> enlaces desde cárceles del OIJ a los despachos judiciales.</w:t>
      </w:r>
    </w:p>
    <w:p w14:paraId="6A9769B2" w14:textId="77777777" w:rsidR="00FD0D14" w:rsidRPr="00FD0D14" w:rsidRDefault="00FD0D14" w:rsidP="00FD0D14">
      <w:pPr>
        <w:suppressAutoHyphens w:val="0"/>
        <w:ind w:right="851"/>
        <w:jc w:val="both"/>
        <w:rPr>
          <w:sz w:val="22"/>
          <w:szCs w:val="22"/>
        </w:rPr>
      </w:pPr>
    </w:p>
    <w:p w14:paraId="533B4D39" w14:textId="562316A5"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Promover</w:t>
      </w:r>
      <w:r w:rsidRPr="00FD0D14">
        <w:rPr>
          <w:sz w:val="22"/>
          <w:szCs w:val="22"/>
        </w:rPr>
        <w:t xml:space="preserve"> una conexión entre el Ministerio de Seguridad y el Poder Judicial para desarrollo de enlaces virtuales y envió de información.</w:t>
      </w:r>
    </w:p>
    <w:p w14:paraId="1B289561" w14:textId="77777777" w:rsidR="00FD0D14" w:rsidRPr="00FD0D14" w:rsidRDefault="00FD0D14" w:rsidP="00FD0D14">
      <w:pPr>
        <w:suppressAutoHyphens w:val="0"/>
        <w:ind w:right="851"/>
        <w:jc w:val="both"/>
        <w:rPr>
          <w:sz w:val="22"/>
          <w:szCs w:val="22"/>
        </w:rPr>
      </w:pPr>
    </w:p>
    <w:p w14:paraId="250E57DA" w14:textId="1036E9FD"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Según circular 102-20 es responsabilidad de la Dirección de Tecnología de Información brindar la asesoría y la asistencia técnica necesaria para su implementación y mantenimiento, además de las respectivas licencias “VDI” o “VPN” para el teletrabajo y las de Microsoft </w:t>
      </w:r>
      <w:proofErr w:type="spellStart"/>
      <w:r w:rsidRPr="00FD0D14">
        <w:rPr>
          <w:sz w:val="22"/>
          <w:szCs w:val="22"/>
        </w:rPr>
        <w:t>Teams</w:t>
      </w:r>
      <w:proofErr w:type="spellEnd"/>
      <w:r w:rsidRPr="00FD0D14">
        <w:rPr>
          <w:sz w:val="22"/>
          <w:szCs w:val="22"/>
        </w:rPr>
        <w:t xml:space="preserve"> para poder hacer los enlaces virtuales de las audiencias.</w:t>
      </w:r>
    </w:p>
    <w:p w14:paraId="25BB3B1F" w14:textId="77777777" w:rsidR="00FD0D14" w:rsidRPr="00FD0D14" w:rsidRDefault="00FD0D14" w:rsidP="00FD0D14">
      <w:pPr>
        <w:suppressAutoHyphens w:val="0"/>
        <w:ind w:right="851"/>
        <w:jc w:val="both"/>
        <w:rPr>
          <w:sz w:val="22"/>
          <w:szCs w:val="22"/>
        </w:rPr>
      </w:pPr>
    </w:p>
    <w:p w14:paraId="324D1F5C" w14:textId="5FFFD39D"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La Dirección Ejecutiva y la Dirección de Tecnología deberán realizar</w:t>
      </w:r>
      <w:r w:rsidRPr="00FD0D14">
        <w:rPr>
          <w:sz w:val="22"/>
          <w:szCs w:val="22"/>
        </w:rPr>
        <w:t xml:space="preserve"> un inventario de la cantidad de pantallas que se encuentran en las salas de juicio de materia penal, para que cada una de ellas cuente con una pantalla y además de una cámara web.</w:t>
      </w:r>
      <w:r w:rsidRPr="00FD0D14">
        <w:rPr>
          <w:rFonts w:eastAsia="Calibri"/>
          <w:sz w:val="22"/>
          <w:szCs w:val="22"/>
          <w:lang w:eastAsia="es-CR"/>
        </w:rPr>
        <w:t xml:space="preserve"> </w:t>
      </w:r>
    </w:p>
    <w:p w14:paraId="74661549" w14:textId="77777777" w:rsidR="00FD0D14" w:rsidRPr="00FD0D14" w:rsidRDefault="00FD0D14" w:rsidP="00FD0D14">
      <w:pPr>
        <w:suppressAutoHyphens w:val="0"/>
        <w:ind w:right="851"/>
        <w:jc w:val="both"/>
        <w:rPr>
          <w:sz w:val="22"/>
          <w:szCs w:val="22"/>
        </w:rPr>
      </w:pPr>
    </w:p>
    <w:p w14:paraId="53B8EC1B" w14:textId="59647FB7"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Actualizar</w:t>
      </w:r>
      <w:r w:rsidRPr="00FD0D14">
        <w:rPr>
          <w:sz w:val="22"/>
          <w:szCs w:val="22"/>
        </w:rPr>
        <w:t xml:space="preserve"> el inventario del equipo de cómputo con micrófonos y cámaras para usar TEAMS.</w:t>
      </w:r>
    </w:p>
    <w:p w14:paraId="7F84729B" w14:textId="77777777" w:rsidR="00FD0D14" w:rsidRPr="00FD0D14" w:rsidRDefault="00FD0D14" w:rsidP="00FD0D14">
      <w:pPr>
        <w:suppressAutoHyphens w:val="0"/>
        <w:ind w:right="851"/>
        <w:jc w:val="both"/>
        <w:rPr>
          <w:sz w:val="22"/>
          <w:szCs w:val="22"/>
        </w:rPr>
      </w:pPr>
    </w:p>
    <w:p w14:paraId="78469FEC"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Valorar habilitar</w:t>
      </w:r>
      <w:r w:rsidRPr="00FD0D14">
        <w:rPr>
          <w:sz w:val="22"/>
          <w:szCs w:val="22"/>
        </w:rPr>
        <w:t xml:space="preserve"> teléfonos IP en equipo de cómputo, para poder hacer y recibir llamadas por el número del Juzgado en forma remota. (teletrabajo).</w:t>
      </w:r>
    </w:p>
    <w:p w14:paraId="487211F3" w14:textId="77777777" w:rsidR="00FD0D14" w:rsidRPr="00FD0D14" w:rsidRDefault="00FD0D14" w:rsidP="00FD0D14">
      <w:pPr>
        <w:ind w:left="851" w:right="851"/>
        <w:jc w:val="both"/>
        <w:rPr>
          <w:sz w:val="22"/>
          <w:szCs w:val="22"/>
        </w:rPr>
      </w:pPr>
    </w:p>
    <w:p w14:paraId="5B2782CC" w14:textId="77777777" w:rsidR="00FD0D14" w:rsidRPr="00FD0D14" w:rsidRDefault="00FD0D14" w:rsidP="00FD0D14">
      <w:pPr>
        <w:ind w:left="851" w:right="851"/>
        <w:jc w:val="both"/>
        <w:rPr>
          <w:b/>
          <w:sz w:val="22"/>
          <w:szCs w:val="22"/>
        </w:rPr>
      </w:pPr>
      <w:r w:rsidRPr="00FD0D14">
        <w:rPr>
          <w:b/>
          <w:sz w:val="22"/>
          <w:szCs w:val="22"/>
        </w:rPr>
        <w:t>Dirección Ejecutiva</w:t>
      </w:r>
    </w:p>
    <w:p w14:paraId="15D1BF0D" w14:textId="77777777" w:rsidR="00FD0D14" w:rsidRPr="00FD0D14" w:rsidRDefault="00FD0D14" w:rsidP="00FD0D14">
      <w:pPr>
        <w:ind w:left="851" w:right="851"/>
        <w:jc w:val="both"/>
        <w:rPr>
          <w:sz w:val="22"/>
          <w:szCs w:val="22"/>
        </w:rPr>
      </w:pPr>
    </w:p>
    <w:p w14:paraId="2A9B21A0" w14:textId="005CC57C"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En el caso de las personas que no cuenten con conexión a las audiencias virtuales, proporcionar un espacio en la oficina judicial para la conexión. Crear "Estaciones para audiencias virtuales".  </w:t>
      </w:r>
    </w:p>
    <w:p w14:paraId="0210D70E" w14:textId="77777777" w:rsidR="00FD0D14" w:rsidRPr="00FD0D14" w:rsidRDefault="00FD0D14" w:rsidP="00FD0D14">
      <w:pPr>
        <w:suppressAutoHyphens w:val="0"/>
        <w:ind w:left="851" w:right="851"/>
        <w:jc w:val="both"/>
        <w:rPr>
          <w:sz w:val="22"/>
          <w:szCs w:val="22"/>
        </w:rPr>
      </w:pPr>
    </w:p>
    <w:p w14:paraId="48FFEB93" w14:textId="0E2D8B44" w:rsid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Propiciar la gestión de</w:t>
      </w:r>
      <w:r w:rsidRPr="00FD0D14">
        <w:rPr>
          <w:sz w:val="22"/>
          <w:szCs w:val="22"/>
        </w:rPr>
        <w:t xml:space="preserve"> convenios con empresas de internet, para alcanzar que personas usuarias puedan gestionar sus casos en línea en forma gratuita. </w:t>
      </w:r>
    </w:p>
    <w:p w14:paraId="044468F4" w14:textId="77777777" w:rsidR="00FD0D14" w:rsidRPr="00FD0D14" w:rsidRDefault="00FD0D14" w:rsidP="00FD0D14">
      <w:pPr>
        <w:suppressAutoHyphens w:val="0"/>
        <w:ind w:right="851"/>
        <w:jc w:val="both"/>
        <w:rPr>
          <w:sz w:val="22"/>
          <w:szCs w:val="22"/>
        </w:rPr>
      </w:pPr>
    </w:p>
    <w:p w14:paraId="09114547" w14:textId="34F2D50A" w:rsidR="00FD0D14" w:rsidRDefault="00FD0D14" w:rsidP="00E93BE7">
      <w:pPr>
        <w:pStyle w:val="Prrafodelista"/>
        <w:numPr>
          <w:ilvl w:val="2"/>
          <w:numId w:val="125"/>
        </w:numPr>
        <w:suppressAutoHyphens w:val="0"/>
        <w:ind w:left="851" w:right="851" w:firstLine="0"/>
        <w:jc w:val="both"/>
        <w:rPr>
          <w:rFonts w:eastAsia="Calibri"/>
          <w:sz w:val="22"/>
          <w:szCs w:val="22"/>
          <w:lang w:eastAsia="es-CR"/>
        </w:rPr>
      </w:pPr>
      <w:r w:rsidRPr="00FD0D14">
        <w:rPr>
          <w:rFonts w:eastAsia="Calibri"/>
          <w:sz w:val="22"/>
          <w:szCs w:val="22"/>
          <w:lang w:eastAsia="es-CR"/>
        </w:rPr>
        <w:t xml:space="preserve">Promover </w:t>
      </w:r>
      <w:proofErr w:type="gramStart"/>
      <w:r w:rsidRPr="00FD0D14">
        <w:rPr>
          <w:rFonts w:eastAsia="Calibri"/>
          <w:sz w:val="22"/>
          <w:szCs w:val="22"/>
          <w:lang w:eastAsia="es-CR"/>
        </w:rPr>
        <w:t>las  conexiones</w:t>
      </w:r>
      <w:proofErr w:type="gramEnd"/>
      <w:r w:rsidRPr="00FD0D14">
        <w:rPr>
          <w:rFonts w:eastAsia="Calibri"/>
          <w:sz w:val="22"/>
          <w:szCs w:val="22"/>
          <w:lang w:eastAsia="es-CR"/>
        </w:rPr>
        <w:t xml:space="preserve">  entre el Ministerio de Seguridad y el Poder Judicial para desarrollo de enlaces virtuales.</w:t>
      </w:r>
    </w:p>
    <w:p w14:paraId="62E3AF88" w14:textId="77777777" w:rsidR="00FD0D14" w:rsidRPr="00FD0D14" w:rsidRDefault="00FD0D14" w:rsidP="00FD0D14">
      <w:pPr>
        <w:suppressAutoHyphens w:val="0"/>
        <w:ind w:right="851"/>
        <w:jc w:val="both"/>
        <w:rPr>
          <w:rFonts w:eastAsia="Calibri"/>
          <w:sz w:val="22"/>
          <w:szCs w:val="22"/>
          <w:lang w:eastAsia="es-CR"/>
        </w:rPr>
      </w:pPr>
    </w:p>
    <w:p w14:paraId="769B63B2"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 xml:space="preserve">Según la circular 102-20 es responsabilidad de la Dirección Ejecutiva y de las Administraciones Regionales el dotar de los espacios físicos idóneos, con las medidas de seguridad, sanidad y privacidad necesarias para la correcta ejecución de la audiencia. </w:t>
      </w:r>
    </w:p>
    <w:p w14:paraId="424C98A1" w14:textId="77777777" w:rsidR="00FD0D14" w:rsidRPr="00FD0D14" w:rsidRDefault="00FD0D14" w:rsidP="00FD0D14">
      <w:pPr>
        <w:pStyle w:val="Prrafodelista"/>
        <w:ind w:left="851" w:right="851"/>
        <w:jc w:val="both"/>
        <w:rPr>
          <w:sz w:val="22"/>
          <w:szCs w:val="22"/>
        </w:rPr>
      </w:pPr>
    </w:p>
    <w:p w14:paraId="0F8820CC" w14:textId="77777777" w:rsidR="00FD0D14" w:rsidRPr="00FD0D14" w:rsidRDefault="00FD0D14" w:rsidP="00FD0D14">
      <w:pPr>
        <w:ind w:left="851" w:right="851"/>
        <w:jc w:val="both"/>
        <w:rPr>
          <w:b/>
          <w:sz w:val="22"/>
          <w:szCs w:val="22"/>
        </w:rPr>
      </w:pPr>
      <w:r w:rsidRPr="00FD0D14">
        <w:rPr>
          <w:b/>
          <w:sz w:val="22"/>
          <w:szCs w:val="22"/>
        </w:rPr>
        <w:t>Comisión Penal</w:t>
      </w:r>
    </w:p>
    <w:p w14:paraId="745EF072" w14:textId="77777777" w:rsidR="00FD0D14" w:rsidRPr="00FD0D14" w:rsidRDefault="00FD0D14" w:rsidP="00FD0D14">
      <w:pPr>
        <w:ind w:left="851" w:right="851"/>
        <w:jc w:val="both"/>
        <w:rPr>
          <w:sz w:val="22"/>
          <w:szCs w:val="22"/>
        </w:rPr>
      </w:pPr>
    </w:p>
    <w:p w14:paraId="793B4A69" w14:textId="53DAD2A9" w:rsidR="00FD0D14" w:rsidRDefault="00FD0D14" w:rsidP="00E93BE7">
      <w:pPr>
        <w:pStyle w:val="Prrafodelista"/>
        <w:numPr>
          <w:ilvl w:val="2"/>
          <w:numId w:val="125"/>
        </w:numPr>
        <w:suppressAutoHyphens w:val="0"/>
        <w:ind w:left="851" w:right="851" w:firstLine="0"/>
        <w:jc w:val="both"/>
        <w:rPr>
          <w:rFonts w:eastAsia="Calibri"/>
          <w:sz w:val="22"/>
          <w:szCs w:val="22"/>
          <w:lang w:eastAsia="es-CR"/>
        </w:rPr>
      </w:pPr>
      <w:r w:rsidRPr="00FD0D14">
        <w:rPr>
          <w:rFonts w:eastAsia="Calibri"/>
          <w:sz w:val="22"/>
          <w:szCs w:val="22"/>
          <w:lang w:eastAsia="es-CR"/>
        </w:rPr>
        <w:lastRenderedPageBreak/>
        <w:t>Valorar un Convenio con el Ministerio de Justicia y Paz para mejorar la comunicación entre ambas Instituciones y permitir la notificación por correo electrónico.</w:t>
      </w:r>
    </w:p>
    <w:p w14:paraId="0CD074C4" w14:textId="77777777" w:rsidR="00FD0D14" w:rsidRPr="00FD0D14" w:rsidRDefault="00FD0D14" w:rsidP="00FD0D14">
      <w:pPr>
        <w:suppressAutoHyphens w:val="0"/>
        <w:ind w:left="851" w:right="851"/>
        <w:jc w:val="both"/>
        <w:rPr>
          <w:rFonts w:eastAsia="Calibri"/>
          <w:sz w:val="22"/>
          <w:szCs w:val="22"/>
          <w:lang w:eastAsia="es-CR"/>
        </w:rPr>
      </w:pPr>
    </w:p>
    <w:p w14:paraId="72A287DE" w14:textId="2153AD52" w:rsidR="00FD0D14" w:rsidRDefault="00FD0D14" w:rsidP="00E93BE7">
      <w:pPr>
        <w:pStyle w:val="Prrafodelista"/>
        <w:numPr>
          <w:ilvl w:val="2"/>
          <w:numId w:val="125"/>
        </w:numPr>
        <w:suppressAutoHyphens w:val="0"/>
        <w:ind w:left="851" w:right="851" w:firstLine="0"/>
        <w:jc w:val="both"/>
        <w:rPr>
          <w:rFonts w:eastAsia="Calibri"/>
          <w:sz w:val="22"/>
          <w:szCs w:val="22"/>
          <w:lang w:eastAsia="es-CR"/>
        </w:rPr>
      </w:pPr>
      <w:r w:rsidRPr="00FD0D14">
        <w:rPr>
          <w:rFonts w:eastAsia="Calibri"/>
          <w:sz w:val="22"/>
          <w:szCs w:val="22"/>
          <w:lang w:eastAsia="es-CR"/>
        </w:rPr>
        <w:t>Valorar crear formularios electrónicos para evitar el traslado a los despachos</w:t>
      </w:r>
    </w:p>
    <w:p w14:paraId="222CE780" w14:textId="77777777" w:rsidR="00FD0D14" w:rsidRPr="00FD0D14" w:rsidRDefault="00FD0D14" w:rsidP="00FD0D14">
      <w:pPr>
        <w:suppressAutoHyphens w:val="0"/>
        <w:ind w:right="851"/>
        <w:jc w:val="both"/>
        <w:rPr>
          <w:rFonts w:eastAsia="Calibri"/>
          <w:sz w:val="22"/>
          <w:szCs w:val="22"/>
          <w:lang w:eastAsia="es-CR"/>
        </w:rPr>
      </w:pPr>
    </w:p>
    <w:p w14:paraId="604334E0" w14:textId="77777777" w:rsidR="00FD0D14" w:rsidRPr="00FD0D14" w:rsidRDefault="00FD0D14" w:rsidP="00E93BE7">
      <w:pPr>
        <w:pStyle w:val="Prrafodelista"/>
        <w:numPr>
          <w:ilvl w:val="2"/>
          <w:numId w:val="125"/>
        </w:numPr>
        <w:suppressAutoHyphens w:val="0"/>
        <w:ind w:left="851" w:right="851" w:firstLine="0"/>
        <w:jc w:val="both"/>
        <w:rPr>
          <w:rFonts w:eastAsia="Calibri"/>
          <w:sz w:val="22"/>
          <w:szCs w:val="22"/>
          <w:lang w:eastAsia="es-CR"/>
        </w:rPr>
      </w:pPr>
      <w:r w:rsidRPr="00FD0D14">
        <w:rPr>
          <w:rFonts w:eastAsia="Calibri"/>
          <w:sz w:val="22"/>
          <w:szCs w:val="22"/>
          <w:lang w:eastAsia="es-CR"/>
        </w:rPr>
        <w:t>Analizar digitalizar los formularios de tener a la orden.</w:t>
      </w:r>
    </w:p>
    <w:p w14:paraId="0D505E81" w14:textId="0DFDBE75" w:rsidR="00FD0D14" w:rsidRDefault="00FD0D14" w:rsidP="00E93BE7">
      <w:pPr>
        <w:pStyle w:val="Prrafodelista"/>
        <w:numPr>
          <w:ilvl w:val="2"/>
          <w:numId w:val="125"/>
        </w:numPr>
        <w:suppressAutoHyphens w:val="0"/>
        <w:ind w:left="851" w:right="851" w:firstLine="0"/>
        <w:jc w:val="both"/>
        <w:rPr>
          <w:rFonts w:eastAsia="Calibri"/>
          <w:sz w:val="22"/>
          <w:szCs w:val="22"/>
          <w:lang w:eastAsia="es-CR"/>
        </w:rPr>
      </w:pPr>
      <w:r w:rsidRPr="00FD0D14">
        <w:rPr>
          <w:rFonts w:eastAsia="Calibri"/>
          <w:sz w:val="22"/>
          <w:szCs w:val="22"/>
          <w:lang w:eastAsia="es-CR"/>
        </w:rPr>
        <w:t xml:space="preserve">Según circular 102-20, la Comisión de la Jurisdicción Penal será la encargada de darle seguimiento a la ejecución del protocolo para su mejora continua a partir de la experiencia práctica. </w:t>
      </w:r>
    </w:p>
    <w:p w14:paraId="5A80346B" w14:textId="77777777" w:rsidR="00FD0D14" w:rsidRPr="00FD0D14" w:rsidRDefault="00FD0D14" w:rsidP="00FD0D14">
      <w:pPr>
        <w:suppressAutoHyphens w:val="0"/>
        <w:ind w:left="851" w:right="851"/>
        <w:jc w:val="both"/>
        <w:rPr>
          <w:rFonts w:eastAsia="Calibri"/>
          <w:sz w:val="22"/>
          <w:szCs w:val="22"/>
          <w:lang w:eastAsia="es-CR"/>
        </w:rPr>
      </w:pPr>
    </w:p>
    <w:p w14:paraId="5F462845" w14:textId="7DB08DCC" w:rsidR="00FD0D14" w:rsidRDefault="00FD0D14" w:rsidP="00E93BE7">
      <w:pPr>
        <w:pStyle w:val="Prrafodelista"/>
        <w:numPr>
          <w:ilvl w:val="2"/>
          <w:numId w:val="125"/>
        </w:numPr>
        <w:suppressAutoHyphens w:val="0"/>
        <w:ind w:left="851" w:right="851" w:firstLine="0"/>
        <w:jc w:val="both"/>
        <w:rPr>
          <w:rFonts w:eastAsia="Calibri"/>
          <w:sz w:val="22"/>
          <w:szCs w:val="22"/>
          <w:lang w:eastAsia="es-CR"/>
        </w:rPr>
      </w:pPr>
      <w:r w:rsidRPr="00FD0D14">
        <w:rPr>
          <w:rFonts w:eastAsia="Calibri"/>
          <w:sz w:val="22"/>
          <w:szCs w:val="22"/>
          <w:lang w:eastAsia="es-CR"/>
        </w:rPr>
        <w:t xml:space="preserve">Coordinar </w:t>
      </w:r>
      <w:proofErr w:type="gramStart"/>
      <w:r w:rsidRPr="00FD0D14">
        <w:rPr>
          <w:rFonts w:eastAsia="Calibri"/>
          <w:sz w:val="22"/>
          <w:szCs w:val="22"/>
          <w:lang w:eastAsia="es-CR"/>
        </w:rPr>
        <w:t>las diferentes capacitación</w:t>
      </w:r>
      <w:proofErr w:type="gramEnd"/>
      <w:r w:rsidRPr="00FD0D14">
        <w:rPr>
          <w:rFonts w:eastAsia="Calibri"/>
          <w:sz w:val="22"/>
          <w:szCs w:val="22"/>
          <w:lang w:eastAsia="es-CR"/>
        </w:rPr>
        <w:t xml:space="preserve"> de la aplicación del protocolo de videoconferencias para poder extenderlo a los diferentes despachos.</w:t>
      </w:r>
    </w:p>
    <w:p w14:paraId="793CC8E9" w14:textId="77777777" w:rsidR="00FD0D14" w:rsidRPr="00FD0D14" w:rsidRDefault="00FD0D14" w:rsidP="00FD0D14">
      <w:pPr>
        <w:suppressAutoHyphens w:val="0"/>
        <w:ind w:right="851"/>
        <w:jc w:val="both"/>
        <w:rPr>
          <w:rFonts w:eastAsia="Calibri"/>
          <w:sz w:val="22"/>
          <w:szCs w:val="22"/>
          <w:lang w:eastAsia="es-CR"/>
        </w:rPr>
      </w:pPr>
    </w:p>
    <w:p w14:paraId="2183BBC1" w14:textId="153F20EA" w:rsidR="00FD0D14" w:rsidRDefault="00FD0D14" w:rsidP="00E93BE7">
      <w:pPr>
        <w:pStyle w:val="Prrafodelista"/>
        <w:numPr>
          <w:ilvl w:val="2"/>
          <w:numId w:val="125"/>
        </w:numPr>
        <w:suppressAutoHyphens w:val="0"/>
        <w:ind w:left="851" w:right="851" w:firstLine="0"/>
        <w:jc w:val="both"/>
        <w:rPr>
          <w:rFonts w:eastAsia="Calibri"/>
          <w:sz w:val="22"/>
          <w:szCs w:val="22"/>
          <w:lang w:eastAsia="es-CR"/>
        </w:rPr>
      </w:pPr>
      <w:r w:rsidRPr="00FD0D14">
        <w:rPr>
          <w:rFonts w:eastAsia="Calibri"/>
          <w:sz w:val="22"/>
          <w:szCs w:val="22"/>
          <w:lang w:eastAsia="es-CR"/>
        </w:rPr>
        <w:t>Coordinación de los despachos judiciales con el Ministerio de Justicia y Gracia para conciliar agendas y garantizar la efectividad de las audiencias que se vayan a efectuar mediante la modalidad virtual.</w:t>
      </w:r>
    </w:p>
    <w:p w14:paraId="31DE7F3C" w14:textId="77777777" w:rsidR="00FD0D14" w:rsidRPr="00FD0D14" w:rsidRDefault="00FD0D14" w:rsidP="00FD0D14">
      <w:pPr>
        <w:suppressAutoHyphens w:val="0"/>
        <w:ind w:right="851"/>
        <w:jc w:val="both"/>
        <w:rPr>
          <w:rFonts w:eastAsia="Calibri"/>
          <w:sz w:val="22"/>
          <w:szCs w:val="22"/>
          <w:lang w:eastAsia="es-CR"/>
        </w:rPr>
      </w:pPr>
    </w:p>
    <w:p w14:paraId="55C6A90A"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 xml:space="preserve">Conocer el diseño técnico propuesto </w:t>
      </w:r>
      <w:r w:rsidRPr="00FD0D14">
        <w:rPr>
          <w:sz w:val="22"/>
          <w:szCs w:val="22"/>
        </w:rPr>
        <w:t>de una sala de juicios, para atender audiencias virtuales:</w:t>
      </w:r>
    </w:p>
    <w:p w14:paraId="414FBAE0" w14:textId="77777777" w:rsidR="00FD0D14" w:rsidRPr="00FD0D14" w:rsidRDefault="00FD0D14" w:rsidP="00FD0D14">
      <w:pPr>
        <w:jc w:val="both"/>
        <w:rPr>
          <w:sz w:val="22"/>
          <w:szCs w:val="22"/>
        </w:rPr>
      </w:pPr>
    </w:p>
    <w:p w14:paraId="2AC0FFD7" w14:textId="77777777" w:rsidR="00FD0D14" w:rsidRPr="00FD0D14" w:rsidRDefault="00FD0D14" w:rsidP="00FD0D14">
      <w:pPr>
        <w:jc w:val="center"/>
        <w:rPr>
          <w:sz w:val="22"/>
          <w:szCs w:val="22"/>
        </w:rPr>
      </w:pPr>
      <w:r w:rsidRPr="00FD0D14">
        <w:rPr>
          <w:noProof/>
          <w:sz w:val="22"/>
          <w:szCs w:val="22"/>
          <w:lang w:eastAsia="es-ES"/>
        </w:rPr>
        <w:drawing>
          <wp:inline distT="0" distB="0" distL="0" distR="0" wp14:anchorId="00E85045" wp14:editId="6B5C1765">
            <wp:extent cx="4735830" cy="3059723"/>
            <wp:effectExtent l="152400" t="152400" r="369570" b="3695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777003" cy="3086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49239420" w14:textId="77777777" w:rsidR="00FD0D14" w:rsidRPr="00FD0D14" w:rsidRDefault="00FD0D14" w:rsidP="00E93BE7">
      <w:pPr>
        <w:pStyle w:val="Prrafodelista"/>
        <w:numPr>
          <w:ilvl w:val="2"/>
          <w:numId w:val="125"/>
        </w:numPr>
        <w:suppressAutoHyphens w:val="0"/>
        <w:ind w:hanging="373"/>
        <w:jc w:val="both"/>
        <w:rPr>
          <w:sz w:val="22"/>
          <w:szCs w:val="22"/>
        </w:rPr>
      </w:pPr>
      <w:r w:rsidRPr="00FD0D14">
        <w:rPr>
          <w:sz w:val="22"/>
          <w:szCs w:val="22"/>
        </w:rPr>
        <w:t>Analizar la virtualización complementaria de las audiencias y juicios orales propuesta por la Dirección de Planificación, la cual se sistematizó en la tabla 2, se adjunta el detalle.</w:t>
      </w:r>
    </w:p>
    <w:p w14:paraId="74F6723A" w14:textId="77777777" w:rsidR="00FD0D14" w:rsidRPr="00FD0D14" w:rsidRDefault="00FD0D14" w:rsidP="00FD0D14">
      <w:pPr>
        <w:pStyle w:val="Prrafodelista"/>
        <w:jc w:val="both"/>
        <w:rPr>
          <w:sz w:val="22"/>
          <w:szCs w:val="22"/>
        </w:rPr>
      </w:pPr>
    </w:p>
    <w:bookmarkStart w:id="3" w:name="_Hlk42796305"/>
    <w:p w14:paraId="2D891CC6" w14:textId="53330B8F" w:rsidR="00FD0D14" w:rsidRDefault="00FD0D14" w:rsidP="00FD0D14">
      <w:pPr>
        <w:jc w:val="center"/>
        <w:rPr>
          <w:sz w:val="22"/>
          <w:szCs w:val="22"/>
        </w:rPr>
      </w:pPr>
      <w:r w:rsidRPr="00FD0D14">
        <w:rPr>
          <w:sz w:val="22"/>
          <w:szCs w:val="22"/>
        </w:rPr>
        <w:object w:dxaOrig="1520" w:dyaOrig="987" w14:anchorId="0790A2A2">
          <v:shape id="_x0000_i1028" type="#_x0000_t75" style="width:75.75pt;height:48.75pt" o:ole="">
            <v:imagedata r:id="rId15" o:title=""/>
          </v:shape>
          <o:OLEObject Type="Embed" ProgID="Package" ShapeID="_x0000_i1028" DrawAspect="Icon" ObjectID="_1659336557" r:id="rId16"/>
        </w:object>
      </w:r>
      <w:bookmarkEnd w:id="3"/>
    </w:p>
    <w:p w14:paraId="684F54B9" w14:textId="77777777" w:rsidR="00FD0D14" w:rsidRPr="00FD0D14" w:rsidRDefault="00FD0D14" w:rsidP="00FD0D14">
      <w:pPr>
        <w:jc w:val="center"/>
        <w:rPr>
          <w:sz w:val="22"/>
          <w:szCs w:val="22"/>
        </w:rPr>
      </w:pPr>
    </w:p>
    <w:p w14:paraId="00219B98" w14:textId="77777777" w:rsidR="00FD0D14" w:rsidRPr="00FD0D14" w:rsidRDefault="00FD0D14" w:rsidP="00FD0D14">
      <w:pPr>
        <w:ind w:left="851" w:right="851"/>
        <w:jc w:val="both"/>
        <w:rPr>
          <w:b/>
          <w:sz w:val="22"/>
          <w:szCs w:val="22"/>
        </w:rPr>
      </w:pPr>
      <w:r w:rsidRPr="00FD0D14">
        <w:rPr>
          <w:b/>
          <w:sz w:val="22"/>
          <w:szCs w:val="22"/>
        </w:rPr>
        <w:t>Contraloría de Servicios</w:t>
      </w:r>
    </w:p>
    <w:p w14:paraId="245ACA85" w14:textId="77777777" w:rsidR="00FD0D14" w:rsidRPr="00FD0D14" w:rsidRDefault="00FD0D14" w:rsidP="00FD0D14">
      <w:pPr>
        <w:pStyle w:val="xxmsolistparagraph"/>
        <w:spacing w:after="0" w:line="240" w:lineRule="auto"/>
        <w:ind w:left="851" w:right="851"/>
        <w:jc w:val="both"/>
        <w:rPr>
          <w:rFonts w:eastAsia="Times New Roman"/>
          <w:sz w:val="22"/>
          <w:szCs w:val="22"/>
        </w:rPr>
      </w:pPr>
    </w:p>
    <w:p w14:paraId="4A1821EA"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 Según circular </w:t>
      </w:r>
      <w:r w:rsidRPr="00FD0D14">
        <w:rPr>
          <w:rFonts w:eastAsia="Calibri"/>
          <w:sz w:val="22"/>
          <w:szCs w:val="22"/>
          <w:lang w:eastAsia="es-CR"/>
        </w:rPr>
        <w:t>102</w:t>
      </w:r>
      <w:r w:rsidRPr="00FD0D14">
        <w:rPr>
          <w:sz w:val="22"/>
          <w:szCs w:val="22"/>
        </w:rPr>
        <w:t xml:space="preserve">-20, es responsabilidad de la Contraloría de Servicios atender las consultas y las dudas de las personas usuarias sobre la realización de las videoconferencias en el Poder Judicial. </w:t>
      </w:r>
    </w:p>
    <w:p w14:paraId="1AD9EED1" w14:textId="77777777" w:rsidR="00FD0D14" w:rsidRPr="00FD0D14" w:rsidRDefault="00FD0D14" w:rsidP="00FD0D14">
      <w:pPr>
        <w:pStyle w:val="xxmsolistparagraph"/>
        <w:spacing w:after="0" w:line="240" w:lineRule="auto"/>
        <w:ind w:left="851" w:right="851"/>
        <w:rPr>
          <w:sz w:val="22"/>
          <w:szCs w:val="22"/>
        </w:rPr>
      </w:pPr>
    </w:p>
    <w:p w14:paraId="35AB957A" w14:textId="77777777" w:rsidR="00FD0D14" w:rsidRPr="00FD0D14" w:rsidRDefault="00FD0D14" w:rsidP="00FD0D14">
      <w:pPr>
        <w:pStyle w:val="xxmsolistparagraph"/>
        <w:spacing w:after="0" w:line="240" w:lineRule="auto"/>
        <w:ind w:left="851" w:right="851"/>
        <w:rPr>
          <w:b/>
          <w:sz w:val="22"/>
          <w:szCs w:val="22"/>
        </w:rPr>
      </w:pPr>
      <w:r w:rsidRPr="00FD0D14">
        <w:rPr>
          <w:b/>
          <w:sz w:val="22"/>
          <w:szCs w:val="22"/>
        </w:rPr>
        <w:t>Despachos jurisdiccionales penales y penales juveniles</w:t>
      </w:r>
    </w:p>
    <w:p w14:paraId="12924316" w14:textId="77777777" w:rsidR="00FD0D14" w:rsidRPr="00FD0D14" w:rsidRDefault="00FD0D14" w:rsidP="00FD0D14">
      <w:pPr>
        <w:pStyle w:val="xxmsolistparagraph"/>
        <w:spacing w:after="0" w:line="240" w:lineRule="auto"/>
        <w:ind w:left="851" w:right="851"/>
        <w:rPr>
          <w:sz w:val="22"/>
          <w:szCs w:val="22"/>
        </w:rPr>
      </w:pPr>
      <w:r w:rsidRPr="00FD0D14">
        <w:rPr>
          <w:sz w:val="22"/>
          <w:szCs w:val="22"/>
        </w:rPr>
        <w:t> </w:t>
      </w:r>
    </w:p>
    <w:p w14:paraId="10246DB3" w14:textId="2DA4DA3F" w:rsidR="00FD0D14" w:rsidRDefault="00FD0D14" w:rsidP="00E93BE7">
      <w:pPr>
        <w:pStyle w:val="Prrafodelista"/>
        <w:numPr>
          <w:ilvl w:val="2"/>
          <w:numId w:val="125"/>
        </w:numPr>
        <w:suppressAutoHyphens w:val="0"/>
        <w:ind w:left="851" w:right="851" w:firstLine="0"/>
        <w:jc w:val="both"/>
        <w:rPr>
          <w:rFonts w:eastAsia="Calibri"/>
          <w:sz w:val="22"/>
          <w:szCs w:val="22"/>
          <w:lang w:eastAsia="es-CR"/>
        </w:rPr>
      </w:pPr>
      <w:r w:rsidRPr="00FD0D14">
        <w:rPr>
          <w:sz w:val="22"/>
          <w:szCs w:val="22"/>
        </w:rPr>
        <w:t xml:space="preserve">Según </w:t>
      </w:r>
      <w:r w:rsidRPr="00FD0D14">
        <w:rPr>
          <w:rFonts w:eastAsia="Calibri"/>
          <w:sz w:val="22"/>
          <w:szCs w:val="22"/>
          <w:lang w:eastAsia="es-CR"/>
        </w:rPr>
        <w:t xml:space="preserve">circular 102-20 Es responsabilidad del Despacho que las audiencias virtuales se lleven a cabo sin interrupción de su parte, salvo por las causas legalmente previstas por el ordenamiento jurídico, caso fortuito o fuerza mayor. Las resoluciones que señalen la realización de la audiencia oral deberán indicar la forma en que deberán actuar los intervinientes en caso de que se produzca un fallo o una interrupción en la comunicación, por </w:t>
      </w:r>
      <w:proofErr w:type="gramStart"/>
      <w:r w:rsidRPr="00FD0D14">
        <w:rPr>
          <w:rFonts w:eastAsia="Calibri"/>
          <w:sz w:val="22"/>
          <w:szCs w:val="22"/>
          <w:lang w:eastAsia="es-CR"/>
        </w:rPr>
        <w:t>ejemplo</w:t>
      </w:r>
      <w:proofErr w:type="gramEnd"/>
      <w:r w:rsidRPr="00FD0D14">
        <w:rPr>
          <w:rFonts w:eastAsia="Calibri"/>
          <w:sz w:val="22"/>
          <w:szCs w:val="22"/>
          <w:lang w:eastAsia="es-CR"/>
        </w:rPr>
        <w:t xml:space="preserve"> de internet o del fluido eléctrico, y señalar una línea telefónica del Despacho a la que deberán comunicar tal circunstancia en forma inmediata. </w:t>
      </w:r>
    </w:p>
    <w:p w14:paraId="2855729D" w14:textId="77777777" w:rsidR="00FD0D14" w:rsidRPr="00FD0D14" w:rsidRDefault="00FD0D14" w:rsidP="00FD0D14">
      <w:pPr>
        <w:pStyle w:val="Prrafodelista"/>
        <w:suppressAutoHyphens w:val="0"/>
        <w:ind w:left="851" w:right="851"/>
        <w:jc w:val="both"/>
        <w:rPr>
          <w:rFonts w:eastAsia="Calibri"/>
          <w:sz w:val="22"/>
          <w:szCs w:val="22"/>
          <w:lang w:eastAsia="es-CR"/>
        </w:rPr>
      </w:pPr>
    </w:p>
    <w:p w14:paraId="6091232C"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rFonts w:eastAsia="Calibri"/>
          <w:sz w:val="22"/>
          <w:szCs w:val="22"/>
          <w:lang w:eastAsia="es-CR"/>
        </w:rPr>
        <w:t>Continuar con el cumplimiento de los parámetros de producción, siempre y cuando se cuenten con las condiciones de salud e infraestructura para poder hacer las diferentes</w:t>
      </w:r>
      <w:r w:rsidRPr="00FD0D14">
        <w:rPr>
          <w:sz w:val="22"/>
          <w:szCs w:val="22"/>
        </w:rPr>
        <w:t xml:space="preserve"> diligencias, caso contrario se deben establecer las respectivas </w:t>
      </w:r>
      <w:proofErr w:type="spellStart"/>
      <w:r w:rsidRPr="00FD0D14">
        <w:rPr>
          <w:sz w:val="22"/>
          <w:szCs w:val="22"/>
        </w:rPr>
        <w:t>justificciones</w:t>
      </w:r>
      <w:proofErr w:type="spellEnd"/>
      <w:r w:rsidRPr="00FD0D14">
        <w:rPr>
          <w:sz w:val="22"/>
          <w:szCs w:val="22"/>
        </w:rPr>
        <w:t>.</w:t>
      </w:r>
    </w:p>
    <w:p w14:paraId="3AFF4333" w14:textId="77777777" w:rsidR="00FD0D14" w:rsidRPr="00FD0D14" w:rsidRDefault="00FD0D14" w:rsidP="00FD0D14">
      <w:pPr>
        <w:ind w:left="851" w:right="851"/>
        <w:rPr>
          <w:sz w:val="22"/>
          <w:szCs w:val="22"/>
        </w:rPr>
      </w:pPr>
    </w:p>
    <w:p w14:paraId="6DC1CACD" w14:textId="77777777" w:rsidR="00FD0D14" w:rsidRPr="00FD0D14" w:rsidRDefault="00FD0D14" w:rsidP="00FD0D14">
      <w:pPr>
        <w:pStyle w:val="xxmsolistparagraph"/>
        <w:spacing w:after="0" w:line="240" w:lineRule="auto"/>
        <w:ind w:left="851" w:right="851"/>
        <w:rPr>
          <w:b/>
          <w:sz w:val="22"/>
          <w:szCs w:val="22"/>
        </w:rPr>
      </w:pPr>
      <w:r w:rsidRPr="00FD0D14">
        <w:rPr>
          <w:b/>
          <w:sz w:val="22"/>
          <w:szCs w:val="22"/>
        </w:rPr>
        <w:t>Dirección de Planificación</w:t>
      </w:r>
    </w:p>
    <w:p w14:paraId="3E8DFB0E" w14:textId="77777777" w:rsidR="00FD0D14" w:rsidRPr="00FD0D14" w:rsidRDefault="00FD0D14" w:rsidP="00FD0D14">
      <w:pPr>
        <w:ind w:left="851" w:right="851"/>
        <w:rPr>
          <w:sz w:val="22"/>
          <w:szCs w:val="22"/>
        </w:rPr>
      </w:pPr>
    </w:p>
    <w:p w14:paraId="67E5272B"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Realizar seguimientos mensuales de las labores realizadas por las diferentes oficinas, los cuales serán presentados a la Comisión de la Jurisdicción Penal y al Consejo Superior.</w:t>
      </w:r>
    </w:p>
    <w:p w14:paraId="5D1C89B7" w14:textId="77777777" w:rsidR="00FD0D14" w:rsidRPr="00FD0D14" w:rsidRDefault="00FD0D14" w:rsidP="00FD0D14">
      <w:pPr>
        <w:pStyle w:val="Prrafodelista"/>
        <w:ind w:left="851" w:right="851"/>
        <w:jc w:val="both"/>
        <w:rPr>
          <w:rFonts w:eastAsia="Calibri"/>
          <w:sz w:val="22"/>
          <w:szCs w:val="22"/>
          <w:lang w:eastAsia="es-CR"/>
        </w:rPr>
      </w:pPr>
    </w:p>
    <w:p w14:paraId="2ADC1D4E" w14:textId="77777777" w:rsidR="00FD0D14" w:rsidRPr="00FD0D14" w:rsidRDefault="00FD0D14" w:rsidP="00E93BE7">
      <w:pPr>
        <w:pStyle w:val="Prrafodelista"/>
        <w:widowControl w:val="0"/>
        <w:numPr>
          <w:ilvl w:val="1"/>
          <w:numId w:val="125"/>
        </w:numPr>
        <w:suppressAutoHyphens w:val="0"/>
        <w:ind w:left="851" w:right="851" w:firstLine="0"/>
        <w:jc w:val="both"/>
        <w:rPr>
          <w:sz w:val="22"/>
          <w:szCs w:val="22"/>
        </w:rPr>
      </w:pPr>
      <w:r w:rsidRPr="00FD0D14">
        <w:rPr>
          <w:rFonts w:eastAsia="Calibri"/>
          <w:b/>
          <w:sz w:val="22"/>
          <w:szCs w:val="22"/>
          <w:lang w:eastAsia="es-CR"/>
        </w:rPr>
        <w:t>CON RELACIÓN AL CAPÍTULO III - IMPACTO DE LA CRISIS SANITARIA COVID-19 SOBRE LAS MATERIAS NO PENAL.</w:t>
      </w:r>
    </w:p>
    <w:p w14:paraId="595CFB6C" w14:textId="77777777" w:rsidR="00FD0D14" w:rsidRPr="00FD0D14" w:rsidRDefault="00FD0D14" w:rsidP="00FD0D14">
      <w:pPr>
        <w:widowControl w:val="0"/>
        <w:ind w:left="851" w:right="851"/>
        <w:rPr>
          <w:snapToGrid w:val="0"/>
          <w:sz w:val="22"/>
          <w:szCs w:val="22"/>
          <w:lang w:val="pt-BR"/>
        </w:rPr>
      </w:pPr>
    </w:p>
    <w:p w14:paraId="5F264004" w14:textId="77777777" w:rsidR="00FD0D14" w:rsidRPr="00FD0D14" w:rsidRDefault="00FD0D14" w:rsidP="00FD0D14">
      <w:pPr>
        <w:ind w:left="851" w:right="851"/>
        <w:jc w:val="both"/>
        <w:rPr>
          <w:b/>
          <w:sz w:val="22"/>
          <w:szCs w:val="22"/>
        </w:rPr>
      </w:pPr>
      <w:r w:rsidRPr="00FD0D14">
        <w:rPr>
          <w:b/>
          <w:sz w:val="22"/>
          <w:szCs w:val="22"/>
        </w:rPr>
        <w:t>A Corte Plena:</w:t>
      </w:r>
    </w:p>
    <w:p w14:paraId="5972B4DD" w14:textId="77777777" w:rsidR="00FD0D14" w:rsidRPr="00FD0D14" w:rsidRDefault="00FD0D14" w:rsidP="00FD0D14">
      <w:pPr>
        <w:ind w:left="851" w:right="851"/>
        <w:jc w:val="both"/>
        <w:rPr>
          <w:b/>
          <w:sz w:val="22"/>
          <w:szCs w:val="22"/>
        </w:rPr>
      </w:pPr>
    </w:p>
    <w:p w14:paraId="20917334"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Aclarar si las audiencias </w:t>
      </w:r>
      <w:r w:rsidRPr="00FD0D14">
        <w:rPr>
          <w:b/>
          <w:sz w:val="22"/>
          <w:szCs w:val="22"/>
        </w:rPr>
        <w:t>ordinarias</w:t>
      </w:r>
      <w:r w:rsidRPr="00FD0D14">
        <w:rPr>
          <w:sz w:val="22"/>
          <w:szCs w:val="22"/>
        </w:rPr>
        <w:t xml:space="preserve"> se reanudan a partir de la emisión de la circular 100-2020, sea de forma virtual o presencial (manteniendo las medidas de seguridad solicitadas por el Ministerio de Salud), para que, en conjunto entre las Comisiones Jurisdiccionales, el CACMFJ y la Dirección de Planificación se emitan planes de trabajo específicos por Jurisdicción para la reanudación de las audiencias ya señaladas y la reprogramación de las suspendidas. </w:t>
      </w:r>
    </w:p>
    <w:p w14:paraId="06FD6178" w14:textId="77777777" w:rsidR="00FD0D14" w:rsidRPr="00FD0D14" w:rsidRDefault="00FD0D14" w:rsidP="00FD0D14">
      <w:pPr>
        <w:ind w:left="851" w:right="851"/>
        <w:rPr>
          <w:sz w:val="22"/>
          <w:szCs w:val="22"/>
        </w:rPr>
      </w:pPr>
    </w:p>
    <w:p w14:paraId="27ACF5AD" w14:textId="77777777"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Reiterar la circular 51-2020, sobre el motivo de suspensión a indicar en la Agenda Cronos por parte de las oficinas, siendo necesario contar con el Sistema actualizado para la toma de decisiones.  </w:t>
      </w:r>
    </w:p>
    <w:p w14:paraId="4190E853" w14:textId="711AAEB3" w:rsidR="00FD0D14" w:rsidRPr="00FD0D14" w:rsidRDefault="00FD0D14" w:rsidP="00FD0D14">
      <w:pPr>
        <w:suppressAutoHyphens w:val="0"/>
        <w:ind w:right="851"/>
        <w:jc w:val="both"/>
        <w:rPr>
          <w:sz w:val="22"/>
          <w:szCs w:val="22"/>
        </w:rPr>
      </w:pPr>
      <w:r w:rsidRPr="00FD0D14">
        <w:rPr>
          <w:sz w:val="22"/>
          <w:szCs w:val="22"/>
        </w:rPr>
        <w:t xml:space="preserve"> </w:t>
      </w:r>
    </w:p>
    <w:p w14:paraId="6F2D86AD" w14:textId="4A4E7C95"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lastRenderedPageBreak/>
        <w:t xml:space="preserve">Reiterar la circular 51-17 con las cuotas de trabajo para el personal juzgador Supernumerario, recurso humano que, junto con el personal del Centro de Conciliaciones, representan para la Institución un recurso indispensable para lograr la reprogramación en el menor tiempo posible de las audiencias que se debieron suspender con ocasión de la emergencia nacional. </w:t>
      </w:r>
    </w:p>
    <w:p w14:paraId="400E4EE0" w14:textId="77777777" w:rsidR="00FD0D14" w:rsidRPr="00FD0D14" w:rsidRDefault="00FD0D14" w:rsidP="00FD0D14">
      <w:pPr>
        <w:suppressAutoHyphens w:val="0"/>
        <w:ind w:right="851"/>
        <w:jc w:val="both"/>
        <w:rPr>
          <w:sz w:val="22"/>
          <w:szCs w:val="22"/>
        </w:rPr>
      </w:pPr>
    </w:p>
    <w:p w14:paraId="40948279" w14:textId="7DD8F96B"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Aprobar el informe 457-PLA-EV-2020 con el plan de trabajo para la atención de los asuntos pendientes de fallo en el Juzgado de Trabajo del Segundo Circuito Judicial de San Jose.</w:t>
      </w:r>
    </w:p>
    <w:p w14:paraId="07E576F5" w14:textId="77777777" w:rsidR="00FD0D14" w:rsidRPr="00FD0D14" w:rsidRDefault="00FD0D14" w:rsidP="00FD0D14">
      <w:pPr>
        <w:suppressAutoHyphens w:val="0"/>
        <w:ind w:right="851"/>
        <w:jc w:val="both"/>
        <w:rPr>
          <w:sz w:val="22"/>
          <w:szCs w:val="22"/>
        </w:rPr>
      </w:pPr>
    </w:p>
    <w:p w14:paraId="1C5E3DE4" w14:textId="2E23EA18"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Aclarar los acuerdos de la sesión 24-2020 celebrada el 4 de mayo de 2020, artículos XI </w:t>
      </w:r>
      <w:proofErr w:type="gramStart"/>
      <w:r w:rsidRPr="00FD0D14">
        <w:rPr>
          <w:sz w:val="22"/>
          <w:szCs w:val="22"/>
        </w:rPr>
        <w:t>y  XIII</w:t>
      </w:r>
      <w:proofErr w:type="gramEnd"/>
      <w:r w:rsidRPr="00FD0D14">
        <w:rPr>
          <w:sz w:val="22"/>
          <w:szCs w:val="22"/>
        </w:rPr>
        <w:t xml:space="preserve">, en el sentido de es posible gestionar el acceso al Sistema de Gestión en línea, vía correo electrónico, solamente si el escrito de solicitud se remite firmado digitalmente y no simplemente desde una cuenta de correo validada por el Poder Judicial por un tema de seguridad. </w:t>
      </w:r>
    </w:p>
    <w:p w14:paraId="32D87250" w14:textId="77777777" w:rsidR="00FD0D14" w:rsidRPr="00FD0D14" w:rsidRDefault="00FD0D14" w:rsidP="00FD0D14">
      <w:pPr>
        <w:suppressAutoHyphens w:val="0"/>
        <w:ind w:right="851"/>
        <w:jc w:val="both"/>
        <w:rPr>
          <w:sz w:val="22"/>
          <w:szCs w:val="22"/>
        </w:rPr>
      </w:pPr>
    </w:p>
    <w:p w14:paraId="667916D0"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Comunicar a las personas usuarias de todas las oficinas del país, en todas las materias, la posibilidad que actualmente tienen las personas usuarias (con firma digital) de acceder al sistema de Gestión en Línea, sin previa solicitud de usuario o contraseña a la oficina judicial.  </w:t>
      </w:r>
    </w:p>
    <w:p w14:paraId="4E6D123D" w14:textId="77777777" w:rsidR="00FD0D14" w:rsidRPr="00FD0D14" w:rsidRDefault="00FD0D14" w:rsidP="00FD0D14">
      <w:pPr>
        <w:ind w:left="851" w:right="851"/>
        <w:jc w:val="both"/>
        <w:rPr>
          <w:b/>
          <w:sz w:val="22"/>
          <w:szCs w:val="22"/>
        </w:rPr>
      </w:pPr>
    </w:p>
    <w:p w14:paraId="49617E7C" w14:textId="77777777" w:rsidR="00FD0D14" w:rsidRPr="00FD0D14" w:rsidRDefault="00FD0D14" w:rsidP="00FD0D14">
      <w:pPr>
        <w:ind w:left="851" w:right="851"/>
        <w:jc w:val="both"/>
        <w:rPr>
          <w:b/>
          <w:sz w:val="22"/>
          <w:szCs w:val="22"/>
        </w:rPr>
      </w:pPr>
      <w:r w:rsidRPr="00FD0D14">
        <w:rPr>
          <w:b/>
          <w:sz w:val="22"/>
          <w:szCs w:val="22"/>
        </w:rPr>
        <w:t xml:space="preserve">A la Dirección Ejecutiva, Salud Ocupacional y Dirección de TI: </w:t>
      </w:r>
    </w:p>
    <w:p w14:paraId="3C3E2A19" w14:textId="77777777" w:rsidR="00FD0D14" w:rsidRPr="00FD0D14" w:rsidRDefault="00FD0D14" w:rsidP="00FD0D14">
      <w:pPr>
        <w:ind w:left="851" w:right="851"/>
        <w:jc w:val="both"/>
        <w:rPr>
          <w:b/>
          <w:sz w:val="22"/>
          <w:szCs w:val="22"/>
        </w:rPr>
      </w:pPr>
    </w:p>
    <w:p w14:paraId="37E1CCC3" w14:textId="77777777" w:rsidR="00FD0D14" w:rsidRPr="00FD0D14" w:rsidRDefault="00FD0D14" w:rsidP="00E93BE7">
      <w:pPr>
        <w:pStyle w:val="Prrafodelista"/>
        <w:numPr>
          <w:ilvl w:val="2"/>
          <w:numId w:val="125"/>
        </w:numPr>
        <w:suppressAutoHyphens w:val="0"/>
        <w:ind w:left="851" w:right="851" w:firstLine="0"/>
        <w:jc w:val="both"/>
        <w:rPr>
          <w:b/>
          <w:sz w:val="22"/>
          <w:szCs w:val="22"/>
        </w:rPr>
      </w:pPr>
      <w:r w:rsidRPr="00FD0D14">
        <w:rPr>
          <w:sz w:val="22"/>
          <w:szCs w:val="22"/>
        </w:rPr>
        <w:t>El detalle específico de las áreas disponibles con las que cuenta cada Circuito Judicial del país, así como cualquier espacio habilitado en las diferentes oficinas judiciales, y sus respectivas asignaciones para uso de las diferentes jurisdicciones, tomando en cuenta que la jurisdicción de Familia no ha pasado por el proceso de reforma, por lo que no cuenta con espacios asignados. La Dirección de Tecnología de la Información, y el Subproceso de Salud Ocupacional, (dependiendo de los espacios disponibles), colaborarán para que cumplan las medidas de seguridad y los requerimientos tecnológicos</w:t>
      </w:r>
      <w:r w:rsidRPr="00FD0D14">
        <w:rPr>
          <w:rFonts w:eastAsia="Arial"/>
          <w:sz w:val="22"/>
          <w:szCs w:val="22"/>
        </w:rPr>
        <w:t xml:space="preserve"> para realizarlas de forma virtual (computadora, cámara + micrófono).</w:t>
      </w:r>
    </w:p>
    <w:p w14:paraId="6C7919D9" w14:textId="77777777" w:rsidR="00FD0D14" w:rsidRPr="00FD0D14" w:rsidRDefault="00FD0D14" w:rsidP="00FD0D14">
      <w:pPr>
        <w:ind w:left="851" w:right="851"/>
        <w:jc w:val="both"/>
        <w:rPr>
          <w:rFonts w:eastAsia="Arial"/>
          <w:sz w:val="22"/>
          <w:szCs w:val="22"/>
        </w:rPr>
      </w:pPr>
    </w:p>
    <w:p w14:paraId="7CE17ED5" w14:textId="77777777" w:rsidR="00FD0D14" w:rsidRPr="00FD0D14" w:rsidRDefault="00FD0D14" w:rsidP="00FD0D14">
      <w:pPr>
        <w:ind w:left="851" w:right="851"/>
        <w:jc w:val="both"/>
        <w:rPr>
          <w:b/>
          <w:sz w:val="22"/>
          <w:szCs w:val="22"/>
        </w:rPr>
      </w:pPr>
      <w:r w:rsidRPr="00FD0D14">
        <w:rPr>
          <w:b/>
          <w:sz w:val="22"/>
          <w:szCs w:val="22"/>
        </w:rPr>
        <w:t>Al Centro de Apoyo, Coordinación y Mejoramiento de la Función Jurisdiccional (CACMFJ)</w:t>
      </w:r>
    </w:p>
    <w:p w14:paraId="71CBABE2" w14:textId="77777777" w:rsidR="00FD0D14" w:rsidRPr="00FD0D14" w:rsidRDefault="00FD0D14" w:rsidP="00FD0D14">
      <w:pPr>
        <w:ind w:left="851" w:right="851"/>
        <w:jc w:val="both"/>
        <w:rPr>
          <w:b/>
          <w:sz w:val="22"/>
          <w:szCs w:val="22"/>
        </w:rPr>
      </w:pPr>
    </w:p>
    <w:p w14:paraId="2D8DFCB5" w14:textId="77777777" w:rsidR="00FD0D14" w:rsidRPr="00FD0D14" w:rsidRDefault="00FD0D14" w:rsidP="00E93BE7">
      <w:pPr>
        <w:pStyle w:val="Prrafodelista"/>
        <w:numPr>
          <w:ilvl w:val="2"/>
          <w:numId w:val="125"/>
        </w:numPr>
        <w:suppressAutoHyphens w:val="0"/>
        <w:ind w:left="851" w:right="851" w:firstLine="0"/>
        <w:jc w:val="both"/>
        <w:rPr>
          <w:b/>
          <w:sz w:val="22"/>
          <w:szCs w:val="22"/>
        </w:rPr>
      </w:pPr>
      <w:r w:rsidRPr="00FD0D14">
        <w:rPr>
          <w:sz w:val="22"/>
          <w:szCs w:val="22"/>
        </w:rPr>
        <w:t>El CACMFJ en coordinación con el Equipo Gestor elaborará una plantilla por Jurisdicción para recopilar los planes de trabajo; de manera, estandarizada de los despachos judiciales según lo dispuesto en Circular 66-2020 y 67-2020 de Corte Plena.</w:t>
      </w:r>
    </w:p>
    <w:p w14:paraId="3B246C1E" w14:textId="77777777" w:rsidR="00FD0D14" w:rsidRPr="00FD0D14" w:rsidRDefault="00FD0D14" w:rsidP="00FD0D14">
      <w:pPr>
        <w:ind w:left="851" w:right="851"/>
        <w:jc w:val="both"/>
        <w:rPr>
          <w:b/>
          <w:sz w:val="22"/>
          <w:szCs w:val="22"/>
        </w:rPr>
      </w:pPr>
    </w:p>
    <w:p w14:paraId="7F5495DC" w14:textId="77777777" w:rsidR="00FD0D14" w:rsidRPr="00FD0D14" w:rsidRDefault="00FD0D14" w:rsidP="00FD0D14">
      <w:pPr>
        <w:ind w:left="851" w:right="851"/>
        <w:jc w:val="both"/>
        <w:rPr>
          <w:b/>
          <w:sz w:val="22"/>
          <w:szCs w:val="22"/>
        </w:rPr>
      </w:pPr>
      <w:r w:rsidRPr="00FD0D14">
        <w:rPr>
          <w:b/>
          <w:sz w:val="22"/>
          <w:szCs w:val="22"/>
        </w:rPr>
        <w:t>A los despachos judiciales del país:</w:t>
      </w:r>
    </w:p>
    <w:p w14:paraId="6B060664" w14:textId="77777777" w:rsidR="00FD0D14" w:rsidRPr="00FD0D14" w:rsidRDefault="00FD0D14" w:rsidP="00FD0D14">
      <w:pPr>
        <w:ind w:left="851" w:right="851"/>
        <w:jc w:val="both"/>
        <w:rPr>
          <w:sz w:val="22"/>
          <w:szCs w:val="22"/>
        </w:rPr>
      </w:pPr>
    </w:p>
    <w:p w14:paraId="613012B4" w14:textId="07E1BE18"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Se que cumpla en tiempo con el envío de los informes de seguimiento y labores solicitados por las diferencias instancias con el fin de que se cuente con la información actualizada y completa para la toma de decisiones y creación de planes de trabajo.</w:t>
      </w:r>
    </w:p>
    <w:p w14:paraId="7A465257" w14:textId="77777777" w:rsidR="00FD0D14" w:rsidRPr="00FD0D14" w:rsidRDefault="00FD0D14" w:rsidP="00FD0D14">
      <w:pPr>
        <w:pStyle w:val="Prrafodelista"/>
        <w:suppressAutoHyphens w:val="0"/>
        <w:ind w:left="851" w:right="851"/>
        <w:jc w:val="both"/>
        <w:rPr>
          <w:sz w:val="22"/>
          <w:szCs w:val="22"/>
        </w:rPr>
      </w:pPr>
    </w:p>
    <w:p w14:paraId="0C4A5E48" w14:textId="76D1D993"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lastRenderedPageBreak/>
        <w:t xml:space="preserve">Instar al personal jurisdiccional a continuar con los esfuerzos realizados hasta el momento para velar por el cumplimiento, en la medida de lo posible, de los planes de trabajo planteados. </w:t>
      </w:r>
    </w:p>
    <w:p w14:paraId="6B94D3E9" w14:textId="77777777" w:rsidR="00FD0D14" w:rsidRPr="00FD0D14" w:rsidRDefault="00FD0D14" w:rsidP="00FD0D14">
      <w:pPr>
        <w:suppressAutoHyphens w:val="0"/>
        <w:ind w:right="851"/>
        <w:jc w:val="both"/>
        <w:rPr>
          <w:sz w:val="22"/>
          <w:szCs w:val="22"/>
        </w:rPr>
      </w:pPr>
    </w:p>
    <w:p w14:paraId="1C0FB04C" w14:textId="5C1F5E3C"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Los despachos judiciales que requieran realizar solicitud de variación de jornada consideren para el planteamiento los criterios de procedencia citados en el presente informe. Previo a la valoración y aprobación del Centro de Apoyo, Coordinación y Mejoramiento de la Función Jurisdiccional la gestión será remitida a las Administraciones Regionales para confirmar lo referente a la disposición del espacio físico. </w:t>
      </w:r>
    </w:p>
    <w:p w14:paraId="3A6F0FC5" w14:textId="77777777" w:rsidR="00FD0D14" w:rsidRPr="00FD0D14" w:rsidRDefault="00FD0D14" w:rsidP="00FD0D14">
      <w:pPr>
        <w:suppressAutoHyphens w:val="0"/>
        <w:ind w:right="851"/>
        <w:jc w:val="both"/>
        <w:rPr>
          <w:sz w:val="22"/>
          <w:szCs w:val="22"/>
        </w:rPr>
      </w:pPr>
    </w:p>
    <w:p w14:paraId="20EB19AB" w14:textId="083AC4BF"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Reactivar las audiencias orales, preferiblemente de manera virtual en aquellas Jurisdicciones que cuentan con protocolo aprobado por el Órgano Superior para tal fin y requerimientos necesarios, o bien presencialmente siempre y cuando se respeten las medidas de distanciamiento social, así como las normas de higiene y desinfección necesaria para la celebración de la audiencia, con el objeto de aprovechar al máximo el recurso humano que conforma los despachos judiciales, mayor aún la segunda instancia. </w:t>
      </w:r>
    </w:p>
    <w:p w14:paraId="519A8D9B" w14:textId="77777777" w:rsidR="00FD0D14" w:rsidRPr="00FD0D14" w:rsidRDefault="00FD0D14" w:rsidP="00FD0D14">
      <w:pPr>
        <w:suppressAutoHyphens w:val="0"/>
        <w:ind w:right="851"/>
        <w:jc w:val="both"/>
        <w:rPr>
          <w:sz w:val="22"/>
          <w:szCs w:val="22"/>
        </w:rPr>
      </w:pPr>
    </w:p>
    <w:p w14:paraId="76448897" w14:textId="15D0E6F1"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Ante la imposibilidad de los Juzgados de contar con espacios físicos que cumplan con las medidas de distanciamiento social e higiene y el equipamiento necesario para llevar acabo las audiencias, los Juzgados coordinen con la Administración Regional de la zona, para que esta a su vez coordine con Administraciones cercanas de esa localidad la utilización de espacios disponibles. </w:t>
      </w:r>
    </w:p>
    <w:p w14:paraId="0A385B96" w14:textId="77777777" w:rsidR="00FD0D14" w:rsidRPr="00FD0D14" w:rsidRDefault="00FD0D14" w:rsidP="00FD0D14">
      <w:pPr>
        <w:suppressAutoHyphens w:val="0"/>
        <w:ind w:right="851"/>
        <w:jc w:val="both"/>
        <w:rPr>
          <w:sz w:val="22"/>
          <w:szCs w:val="22"/>
        </w:rPr>
      </w:pPr>
    </w:p>
    <w:p w14:paraId="3E38F008" w14:textId="26EE6094"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Reactivar en la medida de lo posible los planes de trabajo establecidos por la Dirección de Planificación para cada despacho judicial, los cuales fueron aprobados por los Órganos Superiores anterior a la emergencia por COVID-19. </w:t>
      </w:r>
    </w:p>
    <w:p w14:paraId="21FBC943" w14:textId="77777777" w:rsidR="00FD0D14" w:rsidRPr="00FD0D14" w:rsidRDefault="00FD0D14" w:rsidP="00FD0D14">
      <w:pPr>
        <w:suppressAutoHyphens w:val="0"/>
        <w:ind w:right="851"/>
        <w:jc w:val="both"/>
        <w:rPr>
          <w:sz w:val="22"/>
          <w:szCs w:val="22"/>
        </w:rPr>
      </w:pPr>
    </w:p>
    <w:p w14:paraId="295D4164" w14:textId="515024BA" w:rsid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De ser necesario para mejorar la gestión de los despachos judiciales, el equipo de mejora conformado en cada despacho judicial contemple dentro de sus propuestas de planes de trabajo la distribución de expedientes entre el personal, flexibilidad permitida dentro del Modelo de Sostenibilidad de los proyectos de rediseño. </w:t>
      </w:r>
    </w:p>
    <w:p w14:paraId="0A9DCADE" w14:textId="77777777" w:rsidR="00FD0D14" w:rsidRPr="00FD0D14" w:rsidRDefault="00FD0D14" w:rsidP="00FD0D14">
      <w:pPr>
        <w:suppressAutoHyphens w:val="0"/>
        <w:ind w:right="851"/>
        <w:jc w:val="both"/>
        <w:rPr>
          <w:sz w:val="22"/>
          <w:szCs w:val="22"/>
        </w:rPr>
      </w:pPr>
    </w:p>
    <w:p w14:paraId="79A2750A" w14:textId="77777777" w:rsidR="00FD0D14" w:rsidRPr="00FD0D14" w:rsidRDefault="00FD0D14" w:rsidP="00E93BE7">
      <w:pPr>
        <w:pStyle w:val="Prrafodelista"/>
        <w:numPr>
          <w:ilvl w:val="2"/>
          <w:numId w:val="125"/>
        </w:numPr>
        <w:suppressAutoHyphens w:val="0"/>
        <w:ind w:left="851" w:right="851" w:firstLine="0"/>
        <w:jc w:val="both"/>
        <w:rPr>
          <w:sz w:val="22"/>
          <w:szCs w:val="22"/>
        </w:rPr>
      </w:pPr>
      <w:r w:rsidRPr="00FD0D14">
        <w:rPr>
          <w:sz w:val="22"/>
          <w:szCs w:val="22"/>
        </w:rPr>
        <w:t xml:space="preserve">Como recordatorio al personal judicial, dar cumplimiento a las disposiciones de Corte Plena y el Consejo superior relacionadas a las medidas sanitarias y directrices dadas respecto al COVID-19, así como a los comunicados remitidos por los entes técnicos. </w:t>
      </w:r>
    </w:p>
    <w:p w14:paraId="6870E70F" w14:textId="77777777" w:rsidR="00FD0D14" w:rsidRPr="00FD0D14" w:rsidRDefault="00FD0D14" w:rsidP="00FD0D14">
      <w:pPr>
        <w:ind w:left="851" w:right="851"/>
        <w:jc w:val="both"/>
        <w:rPr>
          <w:b/>
          <w:sz w:val="22"/>
          <w:szCs w:val="22"/>
        </w:rPr>
      </w:pPr>
    </w:p>
    <w:p w14:paraId="4E5D0FFA" w14:textId="77777777" w:rsidR="00FD0D14" w:rsidRPr="00FD0D14" w:rsidRDefault="00FD0D14" w:rsidP="00FD0D14">
      <w:pPr>
        <w:ind w:left="851" w:right="851"/>
        <w:jc w:val="both"/>
        <w:rPr>
          <w:b/>
          <w:sz w:val="22"/>
          <w:szCs w:val="22"/>
        </w:rPr>
      </w:pPr>
      <w:r w:rsidRPr="00FD0D14">
        <w:rPr>
          <w:b/>
          <w:sz w:val="22"/>
          <w:szCs w:val="22"/>
        </w:rPr>
        <w:t>A las Administraciones Regionales:</w:t>
      </w:r>
    </w:p>
    <w:p w14:paraId="633AC861" w14:textId="77777777" w:rsidR="00FD0D14" w:rsidRPr="00FD0D14" w:rsidRDefault="00FD0D14" w:rsidP="00FD0D14">
      <w:pPr>
        <w:ind w:left="851" w:right="851"/>
        <w:jc w:val="both"/>
        <w:rPr>
          <w:b/>
          <w:sz w:val="22"/>
          <w:szCs w:val="22"/>
        </w:rPr>
      </w:pPr>
    </w:p>
    <w:p w14:paraId="612613EB" w14:textId="77777777" w:rsidR="00FD0D14" w:rsidRPr="00FD0D14" w:rsidRDefault="00FD0D14" w:rsidP="00E93BE7">
      <w:pPr>
        <w:pStyle w:val="Prrafodelista"/>
        <w:numPr>
          <w:ilvl w:val="2"/>
          <w:numId w:val="125"/>
        </w:numPr>
        <w:suppressAutoHyphens w:val="0"/>
        <w:ind w:left="851" w:right="851" w:firstLine="0"/>
        <w:jc w:val="both"/>
        <w:rPr>
          <w:b/>
          <w:sz w:val="22"/>
          <w:szCs w:val="22"/>
        </w:rPr>
      </w:pPr>
      <w:r w:rsidRPr="00FD0D14">
        <w:rPr>
          <w:sz w:val="22"/>
          <w:szCs w:val="22"/>
        </w:rPr>
        <w:t>Cumplir con los plazos establecidos por la Dirección Ejecutiva en Circular 69-2019 para el envío de los documentos de seguimiento mensualmente al Centro de Apoyo, Coordinación y Mejoramiento de la Función Jurisdiccional.</w:t>
      </w:r>
    </w:p>
    <w:p w14:paraId="0CD700AE" w14:textId="77777777" w:rsidR="00FD0D14" w:rsidRPr="00FD0D14" w:rsidRDefault="00FD0D14" w:rsidP="00FD0D14">
      <w:pPr>
        <w:ind w:left="851" w:right="851"/>
        <w:jc w:val="both"/>
        <w:rPr>
          <w:b/>
          <w:sz w:val="22"/>
          <w:szCs w:val="22"/>
        </w:rPr>
      </w:pPr>
    </w:p>
    <w:p w14:paraId="2F41D2AD" w14:textId="77777777" w:rsidR="00FD0D14" w:rsidRPr="00FD0D14" w:rsidRDefault="00FD0D14" w:rsidP="00E93BE7">
      <w:pPr>
        <w:pStyle w:val="Prrafodelista"/>
        <w:numPr>
          <w:ilvl w:val="2"/>
          <w:numId w:val="125"/>
        </w:numPr>
        <w:suppressAutoHyphens w:val="0"/>
        <w:ind w:left="851" w:right="851" w:firstLine="0"/>
        <w:jc w:val="both"/>
        <w:rPr>
          <w:rFonts w:eastAsia="Arial"/>
          <w:sz w:val="22"/>
          <w:szCs w:val="22"/>
        </w:rPr>
      </w:pPr>
      <w:r w:rsidRPr="00FD0D14">
        <w:rPr>
          <w:rFonts w:eastAsia="Arial"/>
          <w:sz w:val="22"/>
          <w:szCs w:val="22"/>
        </w:rPr>
        <w:t xml:space="preserve">10. Incluir dentro de la Agenda Cronos, los espacios que se habiliten para audiencias virtuales o presenciales, de manera que se pueda optimizar el uso de </w:t>
      </w:r>
      <w:proofErr w:type="gramStart"/>
      <w:r w:rsidRPr="00FD0D14">
        <w:rPr>
          <w:rFonts w:eastAsia="Arial"/>
          <w:sz w:val="22"/>
          <w:szCs w:val="22"/>
        </w:rPr>
        <w:t>los mismos</w:t>
      </w:r>
      <w:proofErr w:type="gramEnd"/>
      <w:r w:rsidRPr="00FD0D14">
        <w:rPr>
          <w:rFonts w:eastAsia="Arial"/>
          <w:sz w:val="22"/>
          <w:szCs w:val="22"/>
        </w:rPr>
        <w:t>, considerando que las necesidades son de carácter institucional y no específicas.</w:t>
      </w:r>
    </w:p>
    <w:p w14:paraId="0B3C0AEC" w14:textId="77777777" w:rsidR="00FD0D14" w:rsidRPr="00FD0D14" w:rsidRDefault="00FD0D14" w:rsidP="00FD0D14">
      <w:pPr>
        <w:pStyle w:val="Prrafodelista"/>
        <w:ind w:left="851" w:right="851"/>
        <w:jc w:val="both"/>
        <w:rPr>
          <w:b/>
          <w:bCs/>
          <w:sz w:val="22"/>
          <w:szCs w:val="22"/>
        </w:rPr>
      </w:pPr>
      <w:r w:rsidRPr="00FD0D14">
        <w:rPr>
          <w:b/>
          <w:bCs/>
          <w:sz w:val="22"/>
          <w:szCs w:val="22"/>
        </w:rPr>
        <w:lastRenderedPageBreak/>
        <w:t>A Todos los despachos judiciales:</w:t>
      </w:r>
    </w:p>
    <w:p w14:paraId="197BAB92" w14:textId="77777777" w:rsidR="00FD0D14" w:rsidRPr="00FD0D14" w:rsidRDefault="00FD0D14" w:rsidP="00FD0D14">
      <w:pPr>
        <w:pStyle w:val="Prrafodelista"/>
        <w:ind w:left="851" w:right="851"/>
        <w:rPr>
          <w:rFonts w:eastAsia="Arial"/>
          <w:sz w:val="22"/>
          <w:szCs w:val="22"/>
        </w:rPr>
      </w:pPr>
    </w:p>
    <w:p w14:paraId="3871BD7B" w14:textId="7B1442C7" w:rsidR="00FD0D14" w:rsidRDefault="00FD0D14" w:rsidP="00E93BE7">
      <w:pPr>
        <w:pStyle w:val="Prrafodelista"/>
        <w:numPr>
          <w:ilvl w:val="2"/>
          <w:numId w:val="125"/>
        </w:numPr>
        <w:suppressAutoHyphens w:val="0"/>
        <w:ind w:left="851" w:right="851" w:firstLine="0"/>
        <w:jc w:val="both"/>
        <w:rPr>
          <w:rFonts w:eastAsia="Arial"/>
          <w:sz w:val="22"/>
          <w:szCs w:val="22"/>
        </w:rPr>
      </w:pPr>
      <w:r w:rsidRPr="00FD0D14">
        <w:rPr>
          <w:rFonts w:eastAsia="Arial"/>
          <w:sz w:val="22"/>
          <w:szCs w:val="22"/>
        </w:rPr>
        <w:t xml:space="preserve"> En el caso de que se realicen las audiencias virtuales se deberán maximizar los espacios físicos en las salas de juicio, esto para dar espacio a las causas que por justa razón deban realizarse de forma física.”</w:t>
      </w:r>
    </w:p>
    <w:p w14:paraId="5352C082" w14:textId="77777777" w:rsidR="00FD0D14" w:rsidRPr="00FD0D14" w:rsidRDefault="00FD0D14" w:rsidP="00FD0D14">
      <w:pPr>
        <w:pStyle w:val="Prrafodelista"/>
        <w:suppressAutoHyphens w:val="0"/>
        <w:ind w:left="851" w:right="851"/>
        <w:jc w:val="both"/>
        <w:rPr>
          <w:rFonts w:eastAsia="Arial"/>
          <w:sz w:val="22"/>
          <w:szCs w:val="22"/>
        </w:rPr>
      </w:pPr>
    </w:p>
    <w:p w14:paraId="7E7EEF6C" w14:textId="28B00A94" w:rsidR="00FD0D14" w:rsidRDefault="00FD0D14" w:rsidP="00FD0D14">
      <w:pPr>
        <w:pStyle w:val="Normal0"/>
        <w:ind w:firstLine="709"/>
        <w:jc w:val="center"/>
        <w:rPr>
          <w:rFonts w:ascii="Times New Roman" w:eastAsia="Times New Roman" w:hAnsi="Times New Roman" w:cs="Times New Roman"/>
          <w:sz w:val="22"/>
          <w:szCs w:val="22"/>
          <w:lang w:val="es-ES" w:eastAsia="es-ES_tradnl"/>
        </w:rPr>
      </w:pPr>
      <w:r w:rsidRPr="00FD0D14">
        <w:rPr>
          <w:rFonts w:ascii="Times New Roman" w:eastAsia="Times New Roman" w:hAnsi="Times New Roman" w:cs="Times New Roman"/>
          <w:sz w:val="22"/>
          <w:szCs w:val="22"/>
          <w:lang w:val="es-ES" w:eastAsia="es-ES_tradnl"/>
        </w:rPr>
        <w:t>-0-</w:t>
      </w:r>
    </w:p>
    <w:p w14:paraId="049290F5" w14:textId="77777777" w:rsidR="00FD0D14" w:rsidRPr="00FD0D14" w:rsidRDefault="00FD0D14" w:rsidP="00FD0D14">
      <w:pPr>
        <w:pStyle w:val="Normal0"/>
        <w:ind w:firstLine="709"/>
        <w:jc w:val="center"/>
        <w:rPr>
          <w:rFonts w:ascii="Times New Roman" w:eastAsia="Times New Roman" w:hAnsi="Times New Roman" w:cs="Times New Roman"/>
          <w:sz w:val="22"/>
          <w:szCs w:val="22"/>
          <w:lang w:val="es-ES" w:eastAsia="es-ES_tradnl"/>
        </w:rPr>
      </w:pPr>
    </w:p>
    <w:p w14:paraId="66B3F6F8" w14:textId="05CFBB88"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Manifiesta el </w:t>
      </w:r>
      <w:proofErr w:type="gramStart"/>
      <w:r w:rsidRPr="00FD0D14">
        <w:rPr>
          <w:rFonts w:ascii="Times New Roman" w:eastAsia="Times New Roman" w:hAnsi="Times New Roman" w:cs="Times New Roman"/>
          <w:sz w:val="22"/>
          <w:szCs w:val="22"/>
          <w:lang w:val="es-ES_tradnl" w:eastAsia="es-ES_tradnl"/>
        </w:rPr>
        <w:t>Presidente</w:t>
      </w:r>
      <w:proofErr w:type="gramEnd"/>
      <w:r w:rsidRPr="00FD0D14">
        <w:rPr>
          <w:rFonts w:ascii="Times New Roman" w:eastAsia="Times New Roman" w:hAnsi="Times New Roman" w:cs="Times New Roman"/>
          <w:sz w:val="22"/>
          <w:szCs w:val="22"/>
          <w:lang w:val="es-ES_tradnl" w:eastAsia="es-ES_tradnl"/>
        </w:rPr>
        <w:t>, magistrado Cruz: "Vamos a ver el informe de la Comisión de Emergencias del Poder Judicial, hay varios informes, de la Comisión, de las Direcciones de Gestión Humana, Ejecutiva y Planificación y del Despacho de la Presidencia.</w:t>
      </w:r>
    </w:p>
    <w:p w14:paraId="0D5A108C"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2116884C" w14:textId="533990EB"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En sesión del 28 de abril del año en curso, se solicitó entre otras cosas a la Comisión de Emergencias del Poder Judicial, una propuesta para regresar a la normalidad en el Poder Judicial con motivo del COVID-19 en el plazo de 15 días y hacerla de conocimiento de esta Corte Plena. </w:t>
      </w:r>
    </w:p>
    <w:p w14:paraId="62795AD7"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78779D47" w14:textId="649ED148"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sesión 28-2020 del 25 de mayo se concedió una prórroga de 15 días más a la citada comisión a partir del 25 de mayo para que rindiera el informe solicitado por esta Corte Plena en sesión del 28 de abril, el magistrado Castillo se abstuvo de votar.</w:t>
      </w:r>
    </w:p>
    <w:p w14:paraId="3BCF9591"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1FD9AC8C" w14:textId="25A9B06C"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Hay varios informes relacionados con resultados del trabajo que ha hecho el Poder Judicial, especialmente en una estrategia de teletrabajo, vamos a ver esos informes.</w:t>
      </w:r>
    </w:p>
    <w:p w14:paraId="79E1E36A"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7CBD4528" w14:textId="69DE64F2"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Magistrado Rivas, ¿usted quisiera hacer unas palabras introductorias?".</w:t>
      </w:r>
    </w:p>
    <w:p w14:paraId="13D39978"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0413089F" w14:textId="37B3463E"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Expresa el magistrado Rivas: "Efectivamente, la Comisión de Emergencias recibió un mandato de esta Corte Suprema de Justicia para preparar protocolos de reapertura, y se solicitó a las diferentes oficinas administrativas y a las jurisdicciones que los prepararan.</w:t>
      </w:r>
    </w:p>
    <w:p w14:paraId="739A9475"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693E5D41" w14:textId="0C3E47D7"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Efectivamente algunos lograron hacerlo en el plazo que fue concedido, otras están aún en proceso de elaborarlos, en todo caso la urgencia que hubo en algún momento realmente no existe porque la pandemia y la crisis continúa. </w:t>
      </w:r>
    </w:p>
    <w:p w14:paraId="4C56B5FB"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188C67DF" w14:textId="359044D6"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Más bien, tenemos en este momento una segunda etapa, que más bien es más grave que la primera etapa, de manera que entonces más bien creo que esas medidas habrá que esperar y hacer esa transición a la apertura en una forma pausada, ustedes han visto que los brotes a lo interno han estado surgiendo, de manera que esto va a tener que ser pausado. </w:t>
      </w:r>
    </w:p>
    <w:p w14:paraId="7AAD99BC"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5D79A702" w14:textId="70EFB2E3"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Pero sí vamos a presentarles ahora por parte de los compañeros de la administración los protocolos de reapertura que se han elaborado hasta ahora, y también les vamos a presentar la solicitud de la prórroga, que efectivamente de acuerdo con lo que entendemos y con lo que hemos recibido del Ministerio de Salud, continúa en esa misma tesitura y no han cambiado las condiciones de la situación de emergencia.</w:t>
      </w:r>
    </w:p>
    <w:p w14:paraId="36AE9664"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1F08DF21" w14:textId="62CC51C5"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Sin embargo, queríamos presentarles una solicitud para que la prórroga sea más extensa, es decir, hemos estado solicitándoles prorrogas por 15 días, pero son semejantes porque la situación continúa y permanece, de manera que queríamos presentarles una alternativa de conceder la prórroga por un mes, porque la situación es claro que está siendo extendida y permanente".</w:t>
      </w:r>
    </w:p>
    <w:p w14:paraId="5369CB6E"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3264C1F1" w14:textId="1CAE2523"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Agrega el </w:t>
      </w:r>
      <w:proofErr w:type="gramStart"/>
      <w:r w:rsidRPr="00FD0D14">
        <w:rPr>
          <w:rFonts w:ascii="Times New Roman" w:eastAsia="Times New Roman" w:hAnsi="Times New Roman" w:cs="Times New Roman"/>
          <w:sz w:val="22"/>
          <w:szCs w:val="22"/>
          <w:lang w:val="es-ES_tradnl" w:eastAsia="es-ES_tradnl"/>
        </w:rPr>
        <w:t>Presidente</w:t>
      </w:r>
      <w:proofErr w:type="gramEnd"/>
      <w:r w:rsidRPr="00FD0D14">
        <w:rPr>
          <w:rFonts w:ascii="Times New Roman" w:eastAsia="Times New Roman" w:hAnsi="Times New Roman" w:cs="Times New Roman"/>
          <w:sz w:val="22"/>
          <w:szCs w:val="22"/>
          <w:lang w:val="es-ES_tradnl" w:eastAsia="es-ES_tradnl"/>
        </w:rPr>
        <w:t>, magistrado Cruz: "Todavía tenemos pendiente que venga la Directora Ejecutiva, la Directora de Gestión Humana y otras personas a exponer. Vamos a hacer un receso de 5 minutos para que vengan".</w:t>
      </w:r>
    </w:p>
    <w:p w14:paraId="5FD371F3"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5E7102EE" w14:textId="4DC766FF"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Interviene la magistrada Rojas: "Más bien si me permite para preguntarle al magistrado Rivas, es que el Ministerio de Salud tiene unas fechas que yo no manejo en este momento de reapertura, y entonces yo quería preguntar si la petición que ellos hacen de alguna manera calza con eso que prevé el Ministerio de Salud, o si por estos días que hemos dado más bien estamos desfazados.</w:t>
      </w:r>
    </w:p>
    <w:p w14:paraId="75C717CE"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308A5022" w14:textId="71E92B80"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Porque el Ministerio de Salud, si mal no me acuerdo, había dicho que iban a ser como tres fases, también quisiera saber si ellos han conversado, porque sé que tienen nexos con el Ministerio de Salud, en el sentido de si esa reapertura que se había anunciado se iba a echar hacia atrás o si se iba a mantener las fechas, porque también el Ministro de Salud había dicho como que nada estaba escrito en piedra.</w:t>
      </w:r>
    </w:p>
    <w:p w14:paraId="1936BC79"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453102DD" w14:textId="63E921E1"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 Entonces quería preguntarle al magistrado Rivas como Coordinador, si él me podría informar si han tenido algún contacto con Salud en ese sentido, si calzarían las fechas nuestras en el mes que él está pidiendo que se amplíe, con lo que el Ministerio de Salud dispone, o si es una propuesta de la Corte Plena que es totalmente independiente de Salud; únicamente para estar informada y poder tomar una decisión".</w:t>
      </w:r>
    </w:p>
    <w:p w14:paraId="01C5B039"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0447C250" w14:textId="18063B5F"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Aclara el magistrado Rivas: "Efectivamente las medidas de emergencia se mantienen de acuerdo con la información que tenemos del Ministerio de Salud, no afectan ninguna de las nuevas medidas que se van a poner en vigencia de la apertura, que se refieren a la actividad mercantil, pero no a la actividad de las instituciones públicas, y por eso entonces al mantenerse las medidas entones estamos solicitando, porque las que se refieren a la actividad pública se mantienen iguales.</w:t>
      </w:r>
    </w:p>
    <w:p w14:paraId="42207BFD"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4FF62B5D" w14:textId="73416688"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La solicitud a ustedes introduce la necesidad de que eventualmente -así lo indicamos en la propuesta- de </w:t>
      </w:r>
      <w:proofErr w:type="gramStart"/>
      <w:r w:rsidRPr="00FD0D14">
        <w:rPr>
          <w:rFonts w:ascii="Times New Roman" w:eastAsia="Times New Roman" w:hAnsi="Times New Roman" w:cs="Times New Roman"/>
          <w:sz w:val="22"/>
          <w:szCs w:val="22"/>
          <w:lang w:val="es-ES_tradnl" w:eastAsia="es-ES_tradnl"/>
        </w:rPr>
        <w:t>que</w:t>
      </w:r>
      <w:proofErr w:type="gramEnd"/>
      <w:r w:rsidRPr="00FD0D14">
        <w:rPr>
          <w:rFonts w:ascii="Times New Roman" w:eastAsia="Times New Roman" w:hAnsi="Times New Roman" w:cs="Times New Roman"/>
          <w:sz w:val="22"/>
          <w:szCs w:val="22"/>
          <w:lang w:val="es-ES_tradnl" w:eastAsia="es-ES_tradnl"/>
        </w:rPr>
        <w:t xml:space="preserve"> si hay variación por parte del Ministerio de Salud en cuanto a la situación de la actividad pública, entonces lo someteríamos a conocimiento de esta Corte Suprema de Justicia".</w:t>
      </w:r>
    </w:p>
    <w:p w14:paraId="2F077681"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31EA6062" w14:textId="4C59F985" w:rsidR="00FD0D14" w:rsidRDefault="00FD0D14" w:rsidP="00FD0D14">
      <w:pPr>
        <w:pStyle w:val="Normal0"/>
        <w:ind w:firstLine="709"/>
        <w:jc w:val="both"/>
        <w:rPr>
          <w:rFonts w:ascii="Times New Roman" w:hAnsi="Times New Roman" w:cs="Times New Roman"/>
          <w:sz w:val="22"/>
          <w:szCs w:val="22"/>
          <w:lang w:val="es-ES_tradnl" w:eastAsia="es-ES_tradnl"/>
        </w:rPr>
      </w:pPr>
      <w:r w:rsidRPr="00FD0D14">
        <w:rPr>
          <w:rFonts w:ascii="Times New Roman" w:hAnsi="Times New Roman" w:cs="Times New Roman"/>
          <w:sz w:val="22"/>
          <w:szCs w:val="22"/>
          <w:lang w:val="es-ES_tradnl" w:eastAsia="es-ES_tradnl"/>
        </w:rPr>
        <w:t>Indica la magistrada Rojas: "Muchas Gracias”.</w:t>
      </w:r>
    </w:p>
    <w:p w14:paraId="32C6482C" w14:textId="77777777" w:rsidR="00FD0D14" w:rsidRPr="00FD0D14" w:rsidRDefault="00FD0D14" w:rsidP="00FD0D14">
      <w:pPr>
        <w:pStyle w:val="Normal0"/>
        <w:ind w:firstLine="709"/>
        <w:jc w:val="both"/>
        <w:rPr>
          <w:rFonts w:ascii="Times New Roman" w:hAnsi="Times New Roman" w:cs="Times New Roman"/>
          <w:sz w:val="22"/>
          <w:szCs w:val="22"/>
          <w:lang w:val="es-ES_tradnl" w:eastAsia="es-ES_tradnl"/>
        </w:rPr>
      </w:pPr>
    </w:p>
    <w:p w14:paraId="07806207" w14:textId="7BCB8630" w:rsidR="00FD0D14" w:rsidRDefault="00FD0D14" w:rsidP="00FD0D14">
      <w:pPr>
        <w:ind w:firstLine="708"/>
        <w:jc w:val="both"/>
        <w:rPr>
          <w:b/>
          <w:bCs/>
          <w:sz w:val="22"/>
          <w:szCs w:val="22"/>
        </w:rPr>
      </w:pPr>
      <w:r w:rsidRPr="00FD0D14">
        <w:rPr>
          <w:b/>
          <w:bCs/>
          <w:sz w:val="22"/>
          <w:szCs w:val="22"/>
        </w:rPr>
        <w:t>ENTRA LA MÁSTER ROXANA ARRIETA MELÉNDEZ, DIRECTORA INTERINA DE GESTIÓN HUMANA.</w:t>
      </w:r>
    </w:p>
    <w:p w14:paraId="49E7E735" w14:textId="77777777" w:rsidR="00FD0D14" w:rsidRPr="00FD0D14" w:rsidRDefault="00FD0D14" w:rsidP="00FD0D14">
      <w:pPr>
        <w:ind w:firstLine="708"/>
        <w:jc w:val="both"/>
        <w:rPr>
          <w:b/>
          <w:bCs/>
          <w:sz w:val="22"/>
          <w:szCs w:val="22"/>
        </w:rPr>
      </w:pPr>
    </w:p>
    <w:p w14:paraId="633D5286" w14:textId="609DBB30" w:rsidR="00FD0D14" w:rsidRDefault="00FD0D14" w:rsidP="00FD0D14">
      <w:pPr>
        <w:ind w:firstLine="708"/>
        <w:jc w:val="both"/>
        <w:rPr>
          <w:b/>
          <w:bCs/>
          <w:sz w:val="22"/>
          <w:szCs w:val="22"/>
        </w:rPr>
      </w:pPr>
      <w:r w:rsidRPr="00FD0D14">
        <w:rPr>
          <w:b/>
          <w:bCs/>
          <w:sz w:val="22"/>
          <w:szCs w:val="22"/>
        </w:rPr>
        <w:t>SALE EL MAGISTRADO ALFARO.</w:t>
      </w:r>
    </w:p>
    <w:p w14:paraId="1E22FF99" w14:textId="77777777" w:rsidR="00FD0D14" w:rsidRPr="00FD0D14" w:rsidRDefault="00FD0D14" w:rsidP="00FD0D14">
      <w:pPr>
        <w:ind w:firstLine="708"/>
        <w:jc w:val="both"/>
        <w:rPr>
          <w:b/>
          <w:bCs/>
          <w:sz w:val="22"/>
          <w:szCs w:val="22"/>
        </w:rPr>
      </w:pPr>
    </w:p>
    <w:p w14:paraId="4293D06C" w14:textId="3FB45E48"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Se concede el uso de la palabra a la máster Roxana Arrieta Meléndez, </w:t>
      </w:r>
      <w:proofErr w:type="gramStart"/>
      <w:r w:rsidRPr="00FD0D14">
        <w:rPr>
          <w:rFonts w:ascii="Times New Roman" w:eastAsia="Times New Roman" w:hAnsi="Times New Roman" w:cs="Times New Roman"/>
          <w:sz w:val="22"/>
          <w:szCs w:val="22"/>
          <w:lang w:val="es-ES_tradnl" w:eastAsia="es-ES_tradnl"/>
        </w:rPr>
        <w:t>Directora</w:t>
      </w:r>
      <w:proofErr w:type="gramEnd"/>
      <w:r w:rsidRPr="00FD0D14">
        <w:rPr>
          <w:rFonts w:ascii="Times New Roman" w:eastAsia="Times New Roman" w:hAnsi="Times New Roman" w:cs="Times New Roman"/>
          <w:sz w:val="22"/>
          <w:szCs w:val="22"/>
          <w:lang w:val="es-ES_tradnl" w:eastAsia="es-ES_tradnl"/>
        </w:rPr>
        <w:t xml:space="preserve"> interina de Gestión Humana, quien expresa: "Producto de la sesión de Corte Plena como se indicó, </w:t>
      </w:r>
      <w:r w:rsidRPr="00FD0D14">
        <w:rPr>
          <w:rFonts w:ascii="Times New Roman" w:hAnsi="Times New Roman" w:cs="Times New Roman"/>
          <w:sz w:val="22"/>
          <w:szCs w:val="22"/>
          <w:lang w:val="es-ES_tradnl" w:eastAsia="es-ES_tradnl"/>
        </w:rPr>
        <w:t>se nos solicita realizar protocolos para cubrir y proteger la vida y la salud de las personas, tanto funcionarias como usuarias de la instituci</w:t>
      </w:r>
      <w:r w:rsidRPr="00FD0D14">
        <w:rPr>
          <w:rFonts w:ascii="Times New Roman" w:eastAsia="Times New Roman" w:hAnsi="Times New Roman" w:cs="Times New Roman"/>
          <w:sz w:val="22"/>
          <w:szCs w:val="22"/>
          <w:lang w:val="es-ES_tradnl" w:eastAsia="es-ES_tradnl"/>
        </w:rPr>
        <w:t>ón.</w:t>
      </w:r>
    </w:p>
    <w:p w14:paraId="0591D7DC"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3BAF8EBC" w14:textId="4712D562"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A partir de esta solicitud expresa de esta Corte Plena, nosotros venimos y hacemos un diagnóstico, para dicho diagnóstico y confección de los protocolos se toman como base las directrices emitidas por el Ministerio de Salud, también ellos tienen una guía de prevención, mitigación y continuidad de negocios para efectos del COVID-19, y también se identificaron a nivel de la institución diversas condiciones propias del Poder Judicial. </w:t>
      </w:r>
    </w:p>
    <w:p w14:paraId="3890EEDD"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5903916C" w14:textId="2B285B18"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Todas estas herramientas fueron utilizadas, </w:t>
      </w:r>
      <w:proofErr w:type="spellStart"/>
      <w:r w:rsidRPr="00FD0D14">
        <w:rPr>
          <w:rFonts w:ascii="Times New Roman" w:eastAsia="Times New Roman" w:hAnsi="Times New Roman" w:cs="Times New Roman"/>
          <w:sz w:val="22"/>
          <w:szCs w:val="22"/>
          <w:lang w:val="es-ES_tradnl" w:eastAsia="es-ES_tradnl"/>
        </w:rPr>
        <w:t>tropicalizadas</w:t>
      </w:r>
      <w:proofErr w:type="spellEnd"/>
      <w:r w:rsidRPr="00FD0D14">
        <w:rPr>
          <w:rFonts w:ascii="Times New Roman" w:eastAsia="Times New Roman" w:hAnsi="Times New Roman" w:cs="Times New Roman"/>
          <w:sz w:val="22"/>
          <w:szCs w:val="22"/>
          <w:lang w:val="es-ES_tradnl" w:eastAsia="es-ES_tradnl"/>
        </w:rPr>
        <w:t xml:space="preserve"> hacia adentro de la Institución, de ahí nacen 13 protocolos que a continuación les indico.</w:t>
      </w:r>
    </w:p>
    <w:p w14:paraId="463B7425"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78EEAEE1" w14:textId="71E393C5"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El protocolo de reingreso para la población judicial en vacaciones, ese se encuentra y se identifican los grupos de riesgo, éste ya está aprobado por el Consejo Superior.</w:t>
      </w:r>
    </w:p>
    <w:p w14:paraId="42A8CEB9"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77B7D4FD" w14:textId="610F673F"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El protocolo de gestión y equipo de protección personal del COVID-19, está en proceso de confección.</w:t>
      </w:r>
    </w:p>
    <w:p w14:paraId="26F8C623"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6272D370" w14:textId="30D5F5EC"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El protocolo para el ingreso de personas usuarias a las instalaciones del Poder </w:t>
      </w:r>
      <w:proofErr w:type="gramStart"/>
      <w:r w:rsidRPr="00FD0D14">
        <w:rPr>
          <w:rFonts w:ascii="Times New Roman" w:eastAsia="Times New Roman" w:hAnsi="Times New Roman" w:cs="Times New Roman"/>
          <w:sz w:val="22"/>
          <w:szCs w:val="22"/>
          <w:lang w:val="es-ES_tradnl" w:eastAsia="es-ES_tradnl"/>
        </w:rPr>
        <w:t>Judicial,</w:t>
      </w:r>
      <w:proofErr w:type="gramEnd"/>
      <w:r w:rsidRPr="00FD0D14">
        <w:rPr>
          <w:rFonts w:ascii="Times New Roman" w:eastAsia="Times New Roman" w:hAnsi="Times New Roman" w:cs="Times New Roman"/>
          <w:sz w:val="22"/>
          <w:szCs w:val="22"/>
          <w:lang w:val="es-ES_tradnl" w:eastAsia="es-ES_tradnl"/>
        </w:rPr>
        <w:t xml:space="preserve"> ya está aprobado.</w:t>
      </w:r>
    </w:p>
    <w:p w14:paraId="1B4823F8"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6A264E52" w14:textId="3998B4A4"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El protocolo de ingreso a las instalaciones del Poder Judicial del personal </w:t>
      </w:r>
      <w:proofErr w:type="gramStart"/>
      <w:r w:rsidRPr="00FD0D14">
        <w:rPr>
          <w:rFonts w:ascii="Times New Roman" w:eastAsia="Times New Roman" w:hAnsi="Times New Roman" w:cs="Times New Roman"/>
          <w:sz w:val="22"/>
          <w:szCs w:val="22"/>
          <w:lang w:val="es-ES_tradnl" w:eastAsia="es-ES_tradnl"/>
        </w:rPr>
        <w:t>judicial,</w:t>
      </w:r>
      <w:proofErr w:type="gramEnd"/>
      <w:r w:rsidRPr="00FD0D14">
        <w:rPr>
          <w:rFonts w:ascii="Times New Roman" w:eastAsia="Times New Roman" w:hAnsi="Times New Roman" w:cs="Times New Roman"/>
          <w:sz w:val="22"/>
          <w:szCs w:val="22"/>
          <w:lang w:val="es-ES_tradnl" w:eastAsia="es-ES_tradnl"/>
        </w:rPr>
        <w:t xml:space="preserve"> está en proceso de confección.</w:t>
      </w:r>
    </w:p>
    <w:p w14:paraId="3256BF5C"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5A978970" w14:textId="44F806B6"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El protocolo para la limpieza de áreas con motivo de COVID-19, está en desarrollo y en proceso de aprobación, éste lo tenemos que validar con la Dirección Ejecutiva, entonces está en este </w:t>
      </w:r>
      <w:r w:rsidRPr="00FD0D14">
        <w:rPr>
          <w:rFonts w:ascii="Times New Roman" w:hAnsi="Times New Roman" w:cs="Times New Roman"/>
          <w:sz w:val="22"/>
          <w:szCs w:val="22"/>
        </w:rPr>
        <w:t xml:space="preserve">ínterin, </w:t>
      </w:r>
      <w:r w:rsidRPr="00FD0D14">
        <w:rPr>
          <w:rFonts w:ascii="Times New Roman" w:hAnsi="Times New Roman" w:cs="Times New Roman"/>
          <w:sz w:val="22"/>
          <w:szCs w:val="22"/>
          <w:lang w:val="es-ES_tradnl" w:eastAsia="es-ES_tradnl"/>
        </w:rPr>
        <w:t>ya pr</w:t>
      </w:r>
      <w:r w:rsidRPr="00FD0D14">
        <w:rPr>
          <w:rFonts w:ascii="Times New Roman" w:eastAsia="Times New Roman" w:hAnsi="Times New Roman" w:cs="Times New Roman"/>
          <w:sz w:val="22"/>
          <w:szCs w:val="22"/>
          <w:lang w:val="es-ES_tradnl" w:eastAsia="es-ES_tradnl"/>
        </w:rPr>
        <w:t>ácticamente está para presentarse al Consejo Superior.</w:t>
      </w:r>
    </w:p>
    <w:p w14:paraId="7A26493C"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02806BE0" w14:textId="29D469D3"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El protocolo de turnos de </w:t>
      </w:r>
      <w:proofErr w:type="gramStart"/>
      <w:r w:rsidRPr="00FD0D14">
        <w:rPr>
          <w:rFonts w:ascii="Times New Roman" w:eastAsia="Times New Roman" w:hAnsi="Times New Roman" w:cs="Times New Roman"/>
          <w:sz w:val="22"/>
          <w:szCs w:val="22"/>
          <w:lang w:val="es-ES_tradnl" w:eastAsia="es-ES_tradnl"/>
        </w:rPr>
        <w:t>trabajo,</w:t>
      </w:r>
      <w:proofErr w:type="gramEnd"/>
      <w:r w:rsidRPr="00FD0D14">
        <w:rPr>
          <w:rFonts w:ascii="Times New Roman" w:eastAsia="Times New Roman" w:hAnsi="Times New Roman" w:cs="Times New Roman"/>
          <w:sz w:val="22"/>
          <w:szCs w:val="22"/>
          <w:lang w:val="es-ES_tradnl" w:eastAsia="es-ES_tradnl"/>
        </w:rPr>
        <w:t xml:space="preserve"> es en coordinación con los otros programas, Ministerio Público, la Defensa Pública y el Organismo de Investigación Judicial; entonces estamos en un proceso de coordinación directamente con los compañeros.</w:t>
      </w:r>
    </w:p>
    <w:p w14:paraId="54EC9433"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13B73038" w14:textId="12FE4C7C"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El protocolo de celebración de juicios y </w:t>
      </w:r>
      <w:proofErr w:type="gramStart"/>
      <w:r w:rsidRPr="00FD0D14">
        <w:rPr>
          <w:rFonts w:ascii="Times New Roman" w:eastAsia="Times New Roman" w:hAnsi="Times New Roman" w:cs="Times New Roman"/>
          <w:sz w:val="22"/>
          <w:szCs w:val="22"/>
          <w:lang w:val="es-ES_tradnl" w:eastAsia="es-ES_tradnl"/>
        </w:rPr>
        <w:t>audiencias,</w:t>
      </w:r>
      <w:proofErr w:type="gramEnd"/>
      <w:r w:rsidRPr="00FD0D14">
        <w:rPr>
          <w:rFonts w:ascii="Times New Roman" w:eastAsia="Times New Roman" w:hAnsi="Times New Roman" w:cs="Times New Roman"/>
          <w:sz w:val="22"/>
          <w:szCs w:val="22"/>
          <w:lang w:val="es-ES_tradnl" w:eastAsia="es-ES_tradnl"/>
        </w:rPr>
        <w:t xml:space="preserve"> ya está aprobado.</w:t>
      </w:r>
    </w:p>
    <w:p w14:paraId="40C8F05D"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75C17E87" w14:textId="77B9E5EA"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El protocolo para el manejo de personas detenidas en celdas y salas de </w:t>
      </w:r>
      <w:proofErr w:type="gramStart"/>
      <w:r w:rsidRPr="00FD0D14">
        <w:rPr>
          <w:rFonts w:ascii="Times New Roman" w:eastAsia="Times New Roman" w:hAnsi="Times New Roman" w:cs="Times New Roman"/>
          <w:sz w:val="22"/>
          <w:szCs w:val="22"/>
          <w:lang w:val="es-ES_tradnl" w:eastAsia="es-ES_tradnl"/>
        </w:rPr>
        <w:t>juicio,</w:t>
      </w:r>
      <w:proofErr w:type="gramEnd"/>
      <w:r w:rsidRPr="00FD0D14">
        <w:rPr>
          <w:rFonts w:ascii="Times New Roman" w:eastAsia="Times New Roman" w:hAnsi="Times New Roman" w:cs="Times New Roman"/>
          <w:sz w:val="22"/>
          <w:szCs w:val="22"/>
          <w:lang w:val="es-ES_tradnl" w:eastAsia="es-ES_tradnl"/>
        </w:rPr>
        <w:t xml:space="preserve"> está en proceso de confección. </w:t>
      </w:r>
    </w:p>
    <w:p w14:paraId="31B642D0"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1B1FFC01" w14:textId="382DE255"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El protocolo para personas que efectúan labores fuera de las instalaciones judiciales en ámbitos administrativo y jurisdiccional, está en coordinación.</w:t>
      </w:r>
    </w:p>
    <w:p w14:paraId="53509644"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351368B0" w14:textId="55A1A22B"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El protocolo para personas que efectúan labores fuera de las instalaciones judiciales en ámbitos auxiliares de justicia, también está en coordinación.</w:t>
      </w:r>
    </w:p>
    <w:p w14:paraId="34D721F1"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44A3F5DD" w14:textId="3C3DD79E"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El protocolo para el personal </w:t>
      </w:r>
      <w:proofErr w:type="gramStart"/>
      <w:r w:rsidRPr="00FD0D14">
        <w:rPr>
          <w:rFonts w:ascii="Times New Roman" w:eastAsia="Times New Roman" w:hAnsi="Times New Roman" w:cs="Times New Roman"/>
          <w:sz w:val="22"/>
          <w:szCs w:val="22"/>
          <w:lang w:val="es-ES_tradnl" w:eastAsia="es-ES_tradnl"/>
        </w:rPr>
        <w:t>sanitario,</w:t>
      </w:r>
      <w:proofErr w:type="gramEnd"/>
      <w:r w:rsidRPr="00FD0D14">
        <w:rPr>
          <w:rFonts w:ascii="Times New Roman" w:eastAsia="Times New Roman" w:hAnsi="Times New Roman" w:cs="Times New Roman"/>
          <w:sz w:val="22"/>
          <w:szCs w:val="22"/>
          <w:lang w:val="es-ES_tradnl" w:eastAsia="es-ES_tradnl"/>
        </w:rPr>
        <w:t xml:space="preserve"> está en proceso de confección.</w:t>
      </w:r>
    </w:p>
    <w:p w14:paraId="2B85A3AA"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611BF587" w14:textId="40E46D60" w:rsidR="00FD0D14" w:rsidRDefault="00FD0D14" w:rsidP="00FD0D14">
      <w:pPr>
        <w:pStyle w:val="Normal0"/>
        <w:ind w:firstLine="709"/>
        <w:jc w:val="both"/>
        <w:rPr>
          <w:rFonts w:ascii="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Y el protocolo por casos confirmados en instalaciones judiciales, ya está en el proceso de desarrollo y aprobación, que es </w:t>
      </w:r>
      <w:r w:rsidRPr="00FD0D14">
        <w:rPr>
          <w:rFonts w:ascii="Times New Roman" w:hAnsi="Times New Roman" w:cs="Times New Roman"/>
          <w:sz w:val="22"/>
          <w:szCs w:val="22"/>
        </w:rPr>
        <w:t>en el ínterin en</w:t>
      </w:r>
      <w:r w:rsidRPr="00FD0D14">
        <w:rPr>
          <w:rFonts w:ascii="Times New Roman" w:hAnsi="Times New Roman" w:cs="Times New Roman"/>
          <w:sz w:val="22"/>
          <w:szCs w:val="22"/>
          <w:lang w:val="es-ES_tradnl" w:eastAsia="es-ES_tradnl"/>
        </w:rPr>
        <w:t xml:space="preserve"> que se encuentra.</w:t>
      </w:r>
    </w:p>
    <w:p w14:paraId="1644D3B2" w14:textId="77777777" w:rsidR="00FD0D14" w:rsidRPr="00FD0D14" w:rsidRDefault="00FD0D14" w:rsidP="00FD0D14">
      <w:pPr>
        <w:pStyle w:val="Normal0"/>
        <w:ind w:firstLine="709"/>
        <w:jc w:val="both"/>
        <w:rPr>
          <w:rFonts w:ascii="Times New Roman" w:hAnsi="Times New Roman" w:cs="Times New Roman"/>
          <w:sz w:val="22"/>
          <w:szCs w:val="22"/>
          <w:lang w:val="es-ES_tradnl" w:eastAsia="es-ES_tradnl"/>
        </w:rPr>
      </w:pPr>
    </w:p>
    <w:p w14:paraId="08A71882" w14:textId="697A02A4"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hAnsi="Times New Roman" w:cs="Times New Roman"/>
          <w:sz w:val="22"/>
          <w:szCs w:val="22"/>
          <w:lang w:val="es-ES_tradnl" w:eastAsia="es-ES_tradnl"/>
        </w:rPr>
        <w:t>Estos 13 protocolos est</w:t>
      </w:r>
      <w:r w:rsidRPr="00FD0D14">
        <w:rPr>
          <w:rFonts w:ascii="Times New Roman" w:eastAsia="Times New Roman" w:hAnsi="Times New Roman" w:cs="Times New Roman"/>
          <w:sz w:val="22"/>
          <w:szCs w:val="22"/>
          <w:lang w:val="es-ES_tradnl" w:eastAsia="es-ES_tradnl"/>
        </w:rPr>
        <w:t>án fundamentados, como ya les indiqué, en todos los lineamientos del Ministerio de Salud, las variaciones que tenemos en el comportamiento y el tipo de trabajo que se hace directamente en la institución.</w:t>
      </w:r>
    </w:p>
    <w:p w14:paraId="08C44983"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0D63EC40" w14:textId="6D44EAB2" w:rsid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De esos 13 protocolos, tenemos cerca de 46% de los mismos que ya prácticamente esta semana quedarían aprobados todos, y quedaría por desarrollar un 23% que está en proceso de coordinación, y un 31% que ya está más pronto a su aprobación, que serían los que están ya en confección, que no dependen </w:t>
      </w:r>
      <w:r w:rsidRPr="00FD0D14">
        <w:rPr>
          <w:rFonts w:ascii="Times New Roman" w:eastAsia="Times New Roman" w:hAnsi="Times New Roman" w:cs="Times New Roman"/>
          <w:sz w:val="22"/>
          <w:szCs w:val="22"/>
          <w:lang w:val="es-ES_tradnl" w:eastAsia="es-ES_tradnl"/>
        </w:rPr>
        <w:lastRenderedPageBreak/>
        <w:t>de esta coordinación.</w:t>
      </w:r>
    </w:p>
    <w:p w14:paraId="07ECB324" w14:textId="77777777" w:rsidR="00FD0D14" w:rsidRPr="00FD0D14" w:rsidRDefault="00FD0D14" w:rsidP="00FD0D14">
      <w:pPr>
        <w:pStyle w:val="Normal0"/>
        <w:ind w:firstLine="709"/>
        <w:jc w:val="both"/>
        <w:rPr>
          <w:rFonts w:ascii="Times New Roman" w:eastAsia="Times New Roman" w:hAnsi="Times New Roman" w:cs="Times New Roman"/>
          <w:sz w:val="22"/>
          <w:szCs w:val="22"/>
          <w:lang w:val="es-ES_tradnl" w:eastAsia="es-ES_tradnl"/>
        </w:rPr>
      </w:pPr>
    </w:p>
    <w:p w14:paraId="4D6B0F7E" w14:textId="1EA124F3"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lang w:val="es-ES_tradnl" w:eastAsia="es-ES_tradnl"/>
        </w:rPr>
        <w:t>Estos 13 protocolos</w:t>
      </w:r>
      <w:r w:rsidRPr="00FD0D14">
        <w:rPr>
          <w:sz w:val="22"/>
          <w:szCs w:val="22"/>
          <w:bdr w:val="none" w:sz="0" w:space="0" w:color="auto" w:frame="1"/>
        </w:rPr>
        <w:t xml:space="preserve"> los que se han venido desarrollando, como pueden ver, se tuvo que hacer un proceso de diagnóstico, entonces todo el análisis que se tuvo que realizar previo al desarrollo y redacción de </w:t>
      </w:r>
      <w:proofErr w:type="gramStart"/>
      <w:r w:rsidRPr="00FD0D14">
        <w:rPr>
          <w:sz w:val="22"/>
          <w:szCs w:val="22"/>
          <w:bdr w:val="none" w:sz="0" w:space="0" w:color="auto" w:frame="1"/>
        </w:rPr>
        <w:t>los mismos</w:t>
      </w:r>
      <w:proofErr w:type="gramEnd"/>
      <w:r w:rsidRPr="00FD0D14">
        <w:rPr>
          <w:sz w:val="22"/>
          <w:szCs w:val="22"/>
          <w:bdr w:val="none" w:sz="0" w:space="0" w:color="auto" w:frame="1"/>
        </w:rPr>
        <w:t xml:space="preserve"> sí nos ha dificultado un poco los tiempos de respuesta; sin embargo, ya tenemos casi el 50% de los mismos aprobados. </w:t>
      </w:r>
    </w:p>
    <w:p w14:paraId="271352F3" w14:textId="77777777" w:rsidR="00FD0D14" w:rsidRP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p>
    <w:p w14:paraId="1F3E301D" w14:textId="5B8DC632"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Ese sería el informe propiamente de protocolos, si tienen alguna consulta con mucho gusto".</w:t>
      </w:r>
    </w:p>
    <w:p w14:paraId="68F944BA"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p>
    <w:p w14:paraId="2FC88C1F" w14:textId="2B61F17F"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Indica la magistrada Solano: "Quería preguntarle algo a la máster Arrieta Meléndez, y estaba dirigido con relación a los protocolos en cuanto a distanciamiento y demás.</w:t>
      </w:r>
    </w:p>
    <w:p w14:paraId="677A57F8"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p>
    <w:p w14:paraId="3BB454F5" w14:textId="77777777" w:rsidR="00FD0D14" w:rsidRPr="00FD0D14" w:rsidRDefault="00FD0D14" w:rsidP="00FD0D14">
      <w:pPr>
        <w:pStyle w:val="xnormal"/>
        <w:shd w:val="clear" w:color="auto" w:fill="FFFFFF"/>
        <w:spacing w:before="0" w:beforeAutospacing="0" w:after="0" w:afterAutospacing="0"/>
        <w:jc w:val="both"/>
        <w:rPr>
          <w:sz w:val="22"/>
          <w:szCs w:val="22"/>
        </w:rPr>
      </w:pPr>
      <w:r w:rsidRPr="00FD0D14">
        <w:rPr>
          <w:sz w:val="22"/>
          <w:szCs w:val="22"/>
          <w:bdr w:val="none" w:sz="0" w:space="0" w:color="auto" w:frame="1"/>
        </w:rPr>
        <w:t>          Sé que al personal judicial se le han dado utensilios de limpieza y se les han dado implementos, entre ellos, como mascarillas, incluso de las disposiciones que se tomaron en la zona de San Carlos ante la alerta naranja.</w:t>
      </w:r>
    </w:p>
    <w:p w14:paraId="102C10BA" w14:textId="3DCE883C"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Mi pregunta era si al personal judicial, en los casos en los cuales no se puede guardar el distanciamiento, ¿se han proveído de mascarillas?".</w:t>
      </w:r>
    </w:p>
    <w:p w14:paraId="374D3885"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058A5B42" w14:textId="287E0E2D"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Expresa la máster Arrieta Meléndez: "La directriz que se emitió en la circular está para algunos grupos, no para toda la población, son los que están directamente en contacto o que tienen actividades fuera de oficina a los que se les ha venido atendiendo los suministros.</w:t>
      </w:r>
    </w:p>
    <w:p w14:paraId="06F28F3F"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27DBA27C" w14:textId="226E0E86"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Lo que se les ha brindado son básicos en recepciones, pero es mínimo, ya el personal interno dentro de cada oficina aparte de la recepción, no se les está brindando implementos en este momento".</w:t>
      </w:r>
    </w:p>
    <w:p w14:paraId="732FEBB7"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2FF528AB" w14:textId="1072BECC"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Dice la magistrada Solano: "Muchas gracias".</w:t>
      </w:r>
    </w:p>
    <w:p w14:paraId="1D0E6091"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p>
    <w:p w14:paraId="6B25F5BF" w14:textId="4B9B66F4"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xml:space="preserve">          Manifiesta el magistrado Burgos: "Mi pregunta iba también ligada a la pregunta que hacía la magistrada Solano. </w:t>
      </w:r>
    </w:p>
    <w:p w14:paraId="23C97509" w14:textId="77777777" w:rsidR="00FD0D14" w:rsidRPr="00FD0D14" w:rsidRDefault="00FD0D14" w:rsidP="00FD0D14">
      <w:pPr>
        <w:pStyle w:val="xnormal"/>
        <w:shd w:val="clear" w:color="auto" w:fill="FFFFFF"/>
        <w:spacing w:before="0" w:beforeAutospacing="0" w:after="0" w:afterAutospacing="0"/>
        <w:jc w:val="both"/>
        <w:rPr>
          <w:sz w:val="22"/>
          <w:szCs w:val="22"/>
          <w:bdr w:val="none" w:sz="0" w:space="0" w:color="auto" w:frame="1"/>
        </w:rPr>
      </w:pPr>
    </w:p>
    <w:p w14:paraId="2A51811F" w14:textId="029B9E4F"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Estaba pensando particularmente en algunos compañeros del Departamento de Trabajo Social y Psicología, que tienen que hacer visitas y que hasta donde tengo entendido, todavía no se les está proveyendo a estas personas el material mínimo que requieren para tener contacto y hacer este tipo de visitas. </w:t>
      </w:r>
    </w:p>
    <w:p w14:paraId="2714ED7B" w14:textId="77777777" w:rsidR="00FD0D14" w:rsidRP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p>
    <w:p w14:paraId="13D348EC" w14:textId="68E744AD"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¿Si se está planteando alguna forma el llegar a cubrir esa necesidad?, sobre todo en el caso de los y las trabajadoras sociales y también las personas que trabajan como notificadores".</w:t>
      </w:r>
    </w:p>
    <w:p w14:paraId="0B428C26"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p>
    <w:p w14:paraId="2BA1443A" w14:textId="1307457B"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Refiere la máster Arrieta Meléndez: "Sí, de las mascarillas que son de tela propiamente, sí hay un grupo específico, no están los trabajadores sociales en ese grupo, están los notificadores, ellos sí, son varias clases de puestos que están cubiertas.</w:t>
      </w:r>
    </w:p>
    <w:p w14:paraId="19013197"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64C32B47" w14:textId="5DD82048"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Sí puede valorar, lo que pasa es que a como venía emitida la circular de parte del Consejo Superior si estaban clasificados, porque eran servicios que daban hacia afuera; podríamos valorar en este ínterin porque algunas de las actividades sí se han venido haciendo virtuales, otras si tienen que ser presenciales, en esa medida ver cuál es la necesidad puntual de ese grupo de trabajo".</w:t>
      </w:r>
    </w:p>
    <w:p w14:paraId="475B4D5C"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2E602433" w14:textId="14B3AF25"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lastRenderedPageBreak/>
        <w:t xml:space="preserve">          Añade el magistrado Burgos: "Sobre todo me lo planteaba </w:t>
      </w:r>
      <w:proofErr w:type="gramStart"/>
      <w:r w:rsidRPr="00FD0D14">
        <w:rPr>
          <w:sz w:val="22"/>
          <w:szCs w:val="22"/>
          <w:bdr w:val="none" w:sz="0" w:space="0" w:color="auto" w:frame="1"/>
        </w:rPr>
        <w:t>en razón de</w:t>
      </w:r>
      <w:proofErr w:type="gramEnd"/>
      <w:r w:rsidRPr="00FD0D14">
        <w:rPr>
          <w:sz w:val="22"/>
          <w:szCs w:val="22"/>
          <w:bdr w:val="none" w:sz="0" w:space="0" w:color="auto" w:frame="1"/>
        </w:rPr>
        <w:t xml:space="preserve"> cual había sido el criterio, porque hay funcionarios como en el caso de trabajo social y de algunos otros compañeros, que tiene que hacer definitivamente visitas presenciales, y no se trata solo de mascarillas, deberían en muchos casos plantearse la posibilidad de facilitarles un equipo similar al que se utiliza por algunos otros compañeros del Organismo de Investigación Judicial por la labor que realizan in situ.</w:t>
      </w:r>
    </w:p>
    <w:p w14:paraId="4C52E76C" w14:textId="77777777" w:rsidR="00FD0D14" w:rsidRPr="00FD0D14" w:rsidRDefault="00FD0D14" w:rsidP="00FD0D14">
      <w:pPr>
        <w:pStyle w:val="xnormal"/>
        <w:shd w:val="clear" w:color="auto" w:fill="FFFFFF"/>
        <w:spacing w:before="0" w:beforeAutospacing="0" w:after="0" w:afterAutospacing="0"/>
        <w:jc w:val="both"/>
        <w:rPr>
          <w:sz w:val="22"/>
          <w:szCs w:val="22"/>
          <w:bdr w:val="none" w:sz="0" w:space="0" w:color="auto" w:frame="1"/>
        </w:rPr>
      </w:pPr>
    </w:p>
    <w:p w14:paraId="39599776" w14:textId="2384F0EE"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xml:space="preserve"> </w:t>
      </w:r>
      <w:r w:rsidRPr="00FD0D14">
        <w:rPr>
          <w:sz w:val="22"/>
          <w:szCs w:val="22"/>
          <w:bdr w:val="none" w:sz="0" w:space="0" w:color="auto" w:frame="1"/>
        </w:rPr>
        <w:tab/>
        <w:t>Yo recomendaría que se valorara el caso de estas personas que tienen contacto directo y que tienen que desplazarse a estos lugares, que se les facilitara en la medida de lo posible los implementos necesarios mínimos para hacer su labor".</w:t>
      </w:r>
    </w:p>
    <w:p w14:paraId="3E1B9402"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3D146907" w14:textId="4309D762"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Agrega la máster Arrieta Meléndez: "Hay que tomar en cuenta que se han venido cambiando en función del avance de la pandemia las directrices del Ministerio de Salud, en principio era que no era necesario el tema de las mascarillas, luego se indica que para efectos de transporte público sí es necesario, conveniente, pero tampoco es obligatorio.</w:t>
      </w:r>
    </w:p>
    <w:p w14:paraId="6B98AF74"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530DFF3E" w14:textId="5B8FE1B6"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Hay medidas que dentro de las posibilidades la institución ha optado, eso lo podríamos valorar, aunque no viene directamente como una directriz expresa el Ministerio de Salud".</w:t>
      </w:r>
    </w:p>
    <w:p w14:paraId="39D2E499"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5B05D539" w14:textId="6A98A77B"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xml:space="preserve">          Prosigue el magistrado Burgos: "Claro, lo que pasa es que, no sé, tal vez le preguntaría a la magistrada Solano que nos ilustre, porque sí creo que por lo menos en la circular se establecía de una forma lo suficientemente amplia para efectos de que quedaran cubiertos todos aquellos compañeros que </w:t>
      </w:r>
      <w:proofErr w:type="gramStart"/>
      <w:r w:rsidRPr="00FD0D14">
        <w:rPr>
          <w:sz w:val="22"/>
          <w:szCs w:val="22"/>
          <w:bdr w:val="none" w:sz="0" w:space="0" w:color="auto" w:frame="1"/>
        </w:rPr>
        <w:t>tuvieran que tener</w:t>
      </w:r>
      <w:proofErr w:type="gramEnd"/>
      <w:r w:rsidRPr="00FD0D14">
        <w:rPr>
          <w:sz w:val="22"/>
          <w:szCs w:val="22"/>
          <w:bdr w:val="none" w:sz="0" w:space="0" w:color="auto" w:frame="1"/>
        </w:rPr>
        <w:t xml:space="preserve"> acceso a ese peligro potencial que implica la visita.</w:t>
      </w:r>
    </w:p>
    <w:p w14:paraId="7D5E1B15" w14:textId="77777777" w:rsidR="00FD0D14" w:rsidRPr="00FD0D14" w:rsidRDefault="00FD0D14" w:rsidP="00FD0D14">
      <w:pPr>
        <w:pStyle w:val="xnormal"/>
        <w:shd w:val="clear" w:color="auto" w:fill="FFFFFF"/>
        <w:spacing w:before="0" w:beforeAutospacing="0" w:after="0" w:afterAutospacing="0"/>
        <w:jc w:val="both"/>
        <w:rPr>
          <w:sz w:val="22"/>
          <w:szCs w:val="22"/>
          <w:bdr w:val="none" w:sz="0" w:space="0" w:color="auto" w:frame="1"/>
        </w:rPr>
      </w:pPr>
    </w:p>
    <w:p w14:paraId="09D1D489" w14:textId="1E41E912"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Porque no se trata de teletrabajo, se trata ir a un lugar a donde existe una alta posibilidad de muchos casos de contagio, y mandar a las personas sin guantes, sin mascarillas, ni ningún otro tipo de implemento, que tiene que ver como las compran o las sufragan las personas.</w:t>
      </w:r>
    </w:p>
    <w:p w14:paraId="61971581"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p>
    <w:p w14:paraId="51D343AA" w14:textId="7C20D804"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Pero creo, y en esto considero que todos pensamos de una forma similar, deberían de contar con los instrumentos mínimos que requieren para hacer esa labor".</w:t>
      </w:r>
    </w:p>
    <w:p w14:paraId="130C0FB6"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p>
    <w:p w14:paraId="30D7BDEE" w14:textId="29331880"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xml:space="preserve">          Indica la máster Arrieta Meléndez: "Sí se han hecho esfuerzos, desde la misma Dirección Ejecutiva, con el tema de las compras para poder abastecer a la mayor cantidad de personas, pero puntualmente grupos específicos para actividades específicas solo las máscaras de tela y las caretas plásticas para la protección. </w:t>
      </w:r>
    </w:p>
    <w:p w14:paraId="283FC18A" w14:textId="77777777" w:rsidR="00FD0D14" w:rsidRPr="00FD0D14" w:rsidRDefault="00FD0D14" w:rsidP="00FD0D14">
      <w:pPr>
        <w:pStyle w:val="xnormal"/>
        <w:shd w:val="clear" w:color="auto" w:fill="FFFFFF"/>
        <w:spacing w:before="0" w:beforeAutospacing="0" w:after="0" w:afterAutospacing="0"/>
        <w:jc w:val="both"/>
        <w:rPr>
          <w:sz w:val="22"/>
          <w:szCs w:val="22"/>
          <w:bdr w:val="none" w:sz="0" w:space="0" w:color="auto" w:frame="1"/>
        </w:rPr>
      </w:pPr>
    </w:p>
    <w:p w14:paraId="5F9E1FE3" w14:textId="50C36F24"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Tendríamos que valorarlo a nivel coordinado con la Dirección Ejecutiva el alcance de poder cubrir todas esas necesidades más puntuales de grupos como el de los trabajadores sociales".</w:t>
      </w:r>
    </w:p>
    <w:p w14:paraId="748B907E"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p>
    <w:p w14:paraId="503A2BCB" w14:textId="30F09936"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Dice el magistrado Burgos: "Muchas gracias".</w:t>
      </w:r>
    </w:p>
    <w:p w14:paraId="19326A70"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62AEECE6" w14:textId="3E29F88B"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w:t>
      </w:r>
      <w:r w:rsidRPr="00FD0D14">
        <w:rPr>
          <w:sz w:val="22"/>
          <w:szCs w:val="22"/>
          <w:bdr w:val="none" w:sz="0" w:space="0" w:color="auto" w:frame="1"/>
        </w:rPr>
        <w:tab/>
        <w:t xml:space="preserve">Manifiesta la magistrada Rojas: "Quisiera apoyar la inquietud del magistrado Burgos, me parece que todas las personas que están en primera fila requieren de implementos para trabajar. </w:t>
      </w:r>
    </w:p>
    <w:p w14:paraId="6B30CCA0" w14:textId="77777777" w:rsidR="00FD0D14" w:rsidRPr="00FD0D14" w:rsidRDefault="00FD0D14" w:rsidP="00FD0D14">
      <w:pPr>
        <w:pStyle w:val="xnormal"/>
        <w:shd w:val="clear" w:color="auto" w:fill="FFFFFF"/>
        <w:spacing w:before="0" w:beforeAutospacing="0" w:after="0" w:afterAutospacing="0"/>
        <w:jc w:val="both"/>
        <w:rPr>
          <w:sz w:val="22"/>
          <w:szCs w:val="22"/>
          <w:bdr w:val="none" w:sz="0" w:space="0" w:color="auto" w:frame="1"/>
        </w:rPr>
      </w:pPr>
    </w:p>
    <w:p w14:paraId="6BC331CE" w14:textId="4A27180D"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No todos los puestos son </w:t>
      </w:r>
      <w:proofErr w:type="spellStart"/>
      <w:r w:rsidRPr="00FD0D14">
        <w:rPr>
          <w:sz w:val="22"/>
          <w:szCs w:val="22"/>
          <w:bdr w:val="none" w:sz="0" w:space="0" w:color="auto" w:frame="1"/>
        </w:rPr>
        <w:t>teletrabajables</w:t>
      </w:r>
      <w:proofErr w:type="spellEnd"/>
      <w:r w:rsidRPr="00FD0D14">
        <w:rPr>
          <w:sz w:val="22"/>
          <w:szCs w:val="22"/>
          <w:bdr w:val="none" w:sz="0" w:space="0" w:color="auto" w:frame="1"/>
        </w:rPr>
        <w:t>, los médicos, los policías, los trabajadores sociales, los oficiales del Organismo de Investigación Judicial; especialmente están en primera fila.</w:t>
      </w:r>
    </w:p>
    <w:p w14:paraId="58D2835D" w14:textId="77777777" w:rsidR="00FD0D14" w:rsidRP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p>
    <w:p w14:paraId="3A5AAE83" w14:textId="1F065C0E"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Quisiera mocionar inclusive, desde Corte lo podríamos hacer, se consideren todas estas categorías para darles los implementos necesarios.</w:t>
      </w:r>
    </w:p>
    <w:p w14:paraId="520653AF"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p>
    <w:p w14:paraId="43E5A909" w14:textId="57C54F2B"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Hay un recurso de amparo presentado por los médicos, porque la Caja Costarricense del Seguro Social al inicio de la pandemia no les estaba dando los insumos necesarios, y el recurso entiendo -tal vez los compañeros de la Sala Constitucional me pueden aclarar mejor- fue declarado con lugar, y no solo declarado con lugar, obligando al patrono, en este caso Caja Costarricense del Seguro Social, a brindarles estos insumos, sino que también responsabilizando a la Caja Costarricense del Seguro Social que fiscalizara que los utilizaran, lo que me parece sumamente importante.</w:t>
      </w:r>
    </w:p>
    <w:p w14:paraId="477B025B"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5C92A91E" w14:textId="55163FD0"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El otro día estaba haciendo fila para pagar un recibo, y en eso llegó un oficial de la policía judicial a recoger una información e iba sin ninguna protección, a ese lugar entró sin ninguna protección, lo vi, no sé si es porque no tenía la protección o porque no la usaba. Creo que las jefaturas tienen que fiscalizar, porque nada hacemos con hacer un esfuerzo comprando estos equipos si no se utilizan.</w:t>
      </w:r>
    </w:p>
    <w:p w14:paraId="519AF7D6"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016EBE7E" w14:textId="77777777" w:rsidR="00FD0D14" w:rsidRPr="00FD0D14" w:rsidRDefault="00FD0D14" w:rsidP="00FD0D14">
      <w:pPr>
        <w:pStyle w:val="xnormal"/>
        <w:shd w:val="clear" w:color="auto" w:fill="FFFFFF"/>
        <w:spacing w:before="0" w:beforeAutospacing="0" w:after="0" w:afterAutospacing="0"/>
        <w:jc w:val="both"/>
        <w:rPr>
          <w:sz w:val="22"/>
          <w:szCs w:val="22"/>
        </w:rPr>
      </w:pPr>
      <w:r w:rsidRPr="00FD0D14">
        <w:rPr>
          <w:sz w:val="22"/>
          <w:szCs w:val="22"/>
          <w:bdr w:val="none" w:sz="0" w:space="0" w:color="auto" w:frame="1"/>
        </w:rPr>
        <w:t>          Tuve también la oportunidad de ir a los Tribunales de Alajuela esta semana, y ni más ni menos que felicitar a la Dirección Ejecutiva, porque en la entrada había un lavamanos con jabón, con toallas, estaba el gurda que recibía a la gente orientándola, todo estaba marcado adecuadamente, y las personas de los despachos tenían pantallas, que me parece que hizo el Departamento de Artes Gráficas del Poder Judicial, que quedaron excelentes, y creo que es de reconocerlo; y si uno necesitaba conversar con alguien de adentro de la oficina esta persona salía y conversaba con uno a través de la pantalla.</w:t>
      </w:r>
    </w:p>
    <w:p w14:paraId="108E8C0B" w14:textId="4122AE73"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Eso me parece muy bueno, porque de alguna manera las personas que están con la protección de este tipo de pantalla no necesitan las mascarillas.</w:t>
      </w:r>
    </w:p>
    <w:p w14:paraId="6A8B4638" w14:textId="77777777" w:rsidR="00FD0D14" w:rsidRPr="00FD0D14" w:rsidRDefault="00FD0D14" w:rsidP="00FD0D14">
      <w:pPr>
        <w:pStyle w:val="xnormal"/>
        <w:shd w:val="clear" w:color="auto" w:fill="FFFFFF"/>
        <w:spacing w:before="0" w:beforeAutospacing="0" w:after="0" w:afterAutospacing="0"/>
        <w:jc w:val="both"/>
        <w:rPr>
          <w:sz w:val="22"/>
          <w:szCs w:val="22"/>
          <w:bdr w:val="none" w:sz="0" w:space="0" w:color="auto" w:frame="1"/>
        </w:rPr>
      </w:pPr>
    </w:p>
    <w:p w14:paraId="479F322D" w14:textId="7C11C761"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Pero sí hay grupos de riesgo, y me parece que la regulación tiene que quedar muy genérica para que abarque puestos de trabajo que tal vez de momento uno no piensa, pero el Poder Judicial ya es muy complejo en términos de oficios.</w:t>
      </w:r>
    </w:p>
    <w:p w14:paraId="511AC9CD"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p>
    <w:p w14:paraId="4154C5D2" w14:textId="0BBC972A"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Toda gente que esté en primera línea es obligación patronal de acuerdo con ese precedente de la Sala Constitucional, que obviamente </w:t>
      </w:r>
      <w:r w:rsidRPr="00FD0D14">
        <w:rPr>
          <w:i/>
          <w:iCs/>
          <w:sz w:val="22"/>
          <w:szCs w:val="22"/>
          <w:bdr w:val="none" w:sz="0" w:space="0" w:color="auto" w:frame="1"/>
        </w:rPr>
        <w:t>mutatis mutandis </w:t>
      </w:r>
      <w:r w:rsidRPr="00FD0D14">
        <w:rPr>
          <w:sz w:val="22"/>
          <w:szCs w:val="22"/>
          <w:bdr w:val="none" w:sz="0" w:space="0" w:color="auto" w:frame="1"/>
        </w:rPr>
        <w:t>es aplicable al Poder Judicial garantizarles.</w:t>
      </w:r>
    </w:p>
    <w:p w14:paraId="5CFFE9FE"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6C35E6CC" w14:textId="60C096E7"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Tienen que ir porque ese es el trabajo que eligieron, y aunque estemos con esta situación, pero nuestro deber es que vayan bien protegidos y que los jefes verifiquen que estos insumos de protección sean utilizados, porque si los dan y los tienen sin usarlos, poco vale el esfuerzo que se haga en este sentido.</w:t>
      </w:r>
    </w:p>
    <w:p w14:paraId="576A0FC2"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6AE41452" w14:textId="1AEB5846"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También quería sugerir, porque entiendo que China y otros países han regalado una gran cantidad, me parece que los países árabes en el último viaje que hizo, venía como con un millón de dólares de mascarillas y equipo de protección; pienso que si tenemos alguna dificultad para comparar y ahí hay, perfectamente podríamos hacer un convenio interinstitucional con la Caja Costarricense del Seguro Social para que nos suministre algunos de estos equipos como batas, mascarillas, etcétera, para esas personas que además de los médicos, y entre ellos los trabajadores sociales que le preocupan al magistrado Burgos, y otros más que hay, los notificadores por supuesto, que les demos esos implementos a través de un convenio.</w:t>
      </w:r>
    </w:p>
    <w:p w14:paraId="51A64441"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4AEC8380" w14:textId="72954EBF"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xml:space="preserve">          Entonces que se examine esa posibilidad de pedirle a la Caja Costarricense del </w:t>
      </w:r>
      <w:proofErr w:type="gramStart"/>
      <w:r w:rsidRPr="00FD0D14">
        <w:rPr>
          <w:sz w:val="22"/>
          <w:szCs w:val="22"/>
          <w:bdr w:val="none" w:sz="0" w:space="0" w:color="auto" w:frame="1"/>
        </w:rPr>
        <w:t>Seguro Social que</w:t>
      </w:r>
      <w:proofErr w:type="gramEnd"/>
      <w:r w:rsidRPr="00FD0D14">
        <w:rPr>
          <w:sz w:val="22"/>
          <w:szCs w:val="22"/>
          <w:bdr w:val="none" w:sz="0" w:space="0" w:color="auto" w:frame="1"/>
        </w:rPr>
        <w:t xml:space="preserve"> si nos puede suministrar algo de ese equipo que ha sido donado por los países, creo que es una opción frente a las escasez de recursos".</w:t>
      </w:r>
    </w:p>
    <w:p w14:paraId="64FAED1F"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17F6685B" w14:textId="77777777"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xml:space="preserve">          Refiere la magistrada Varela: "Solo quería agregar a lo que ya han manifestado los compañeros, que una de las cosas que hay que garantizar es esa mampara que se pone al frente de donde se recibe el público. </w:t>
      </w:r>
    </w:p>
    <w:p w14:paraId="2EB3A216" w14:textId="77777777"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p>
    <w:p w14:paraId="6E7DAD20" w14:textId="630E17CB"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No solo ahí se requiere, sino que cuando una persona usuaria es requerida, por ejemplo, en materia familia atender a una persona, no puede tenerla a una distancia muy largo, porque el tema de la privacidad de lo que va a contar y relatar en esa entrevista o para poner una denuncia, por ejemplo, en tema de violencia doméstica, entre otros, esa persona servidora necesita estar cerca del usuario.</w:t>
      </w:r>
    </w:p>
    <w:p w14:paraId="67C9DD87"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6667867B" w14:textId="46446C6B"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Es importante que se garantice que tengan esa mampara también en los escritorios o cubículos donde son atendidas estas personas, eso creo que es muy necesario, se puede escatimar en el tema de los guantes, porque por lo que dicen los especialistas, más bien se puede convertir en un foco de contagio, para eso está el tema de lavado de manos, más importante, porque si andan con guantes se confían a veces de no estarse lavando.</w:t>
      </w:r>
    </w:p>
    <w:p w14:paraId="4A001FAF"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2C9EFF37" w14:textId="3C5DE994" w:rsidR="00FD0D14" w:rsidRDefault="00FD0D14" w:rsidP="00FD0D14">
      <w:pPr>
        <w:pStyle w:val="xnormal"/>
        <w:shd w:val="clear" w:color="auto" w:fill="FFFFFF"/>
        <w:spacing w:before="0" w:beforeAutospacing="0" w:after="0" w:afterAutospacing="0"/>
        <w:jc w:val="both"/>
        <w:rPr>
          <w:sz w:val="22"/>
          <w:szCs w:val="22"/>
          <w:bdr w:val="none" w:sz="0" w:space="0" w:color="auto" w:frame="1"/>
        </w:rPr>
      </w:pPr>
      <w:r w:rsidRPr="00FD0D14">
        <w:rPr>
          <w:sz w:val="22"/>
          <w:szCs w:val="22"/>
          <w:bdr w:val="none" w:sz="0" w:space="0" w:color="auto" w:frame="1"/>
        </w:rPr>
        <w:t>          Creo que hay que priorizar y garantizarle a las personas que prestan el servicio en esas áreas que les estoy señalando, garantizar que tengan esa mampara, como ya las están fabricando en el Departamento de Artes Gráficas, me parece que es importante que se haga extensivo, no solo para ahora que estamos en la pandemia, sino que eso sirve, va a quedar para futuro, y es una forma también de protegerse de cualquier otra infección que pueda estar atacando; recomendaría eso, que se priorice y se escatimen los guantes pero no en ese tema de la mampara.</w:t>
      </w:r>
    </w:p>
    <w:p w14:paraId="79D6A675"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6AB1B559" w14:textId="3ABCD296" w:rsidR="00FD0D14" w:rsidRDefault="00FD0D14" w:rsidP="00FD0D14">
      <w:pPr>
        <w:pStyle w:val="xnormal"/>
        <w:shd w:val="clear" w:color="auto" w:fill="FFFFFF"/>
        <w:spacing w:before="0" w:beforeAutospacing="0" w:after="0" w:afterAutospacing="0"/>
        <w:jc w:val="both"/>
        <w:rPr>
          <w:sz w:val="22"/>
          <w:szCs w:val="22"/>
          <w:lang w:val="es-ES_tradnl" w:eastAsia="es-ES_tradnl"/>
        </w:rPr>
      </w:pPr>
      <w:r w:rsidRPr="00FD0D14">
        <w:rPr>
          <w:sz w:val="22"/>
          <w:szCs w:val="22"/>
          <w:bdr w:val="none" w:sz="0" w:space="0" w:color="auto" w:frame="1"/>
        </w:rPr>
        <w:t xml:space="preserve">          Por supuesto que si no se tiene los implementos de mascarillas hay que buscarlas, no quitándole al área más sensible, más expuesta como son todos los que atienden en el sector de salud, pero si buscar institucionalmente </w:t>
      </w:r>
      <w:r w:rsidRPr="00FD0D14">
        <w:rPr>
          <w:sz w:val="22"/>
          <w:szCs w:val="22"/>
          <w:lang w:val="es-ES_tradnl" w:eastAsia="es-ES_tradnl"/>
        </w:rPr>
        <w:t>cumplir con ese deber de protección para nuestra población servidora".</w:t>
      </w:r>
    </w:p>
    <w:p w14:paraId="78E79689" w14:textId="77777777" w:rsidR="00FD0D14" w:rsidRPr="00FD0D14" w:rsidRDefault="00FD0D14" w:rsidP="00FD0D14">
      <w:pPr>
        <w:pStyle w:val="xnormal"/>
        <w:shd w:val="clear" w:color="auto" w:fill="FFFFFF"/>
        <w:spacing w:before="0" w:beforeAutospacing="0" w:after="0" w:afterAutospacing="0"/>
        <w:jc w:val="both"/>
        <w:rPr>
          <w:sz w:val="22"/>
          <w:szCs w:val="22"/>
        </w:rPr>
      </w:pPr>
    </w:p>
    <w:p w14:paraId="3E870567" w14:textId="67870200"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Indica la máster Arrieta Meléndez: "Nada más para reiterarles la circular 91 es la que indica a quienes se les va a brindar las mascarillas que son reutilizables, porque al resto de la población que tienen exposición se les dan las mascarillas desechables, que serían en este caso los custodios de detenidos, investigadores, notificadores, citadores y oficiales de seguridad.</w:t>
      </w:r>
    </w:p>
    <w:p w14:paraId="41649A22"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5CE713BD" w14:textId="33E367D5"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A ellos se les está entregando las caretas y las mascarillas que son reutilizables, porque las desechables tienen que estarlas cambiando constantemente cada vez que tienen fluidos internos, y son de un costo no muy </w:t>
      </w:r>
      <w:proofErr w:type="gramStart"/>
      <w:r w:rsidRPr="00FD0D14">
        <w:rPr>
          <w:sz w:val="22"/>
          <w:szCs w:val="22"/>
          <w:lang w:eastAsia="es-ES_tradnl"/>
        </w:rPr>
        <w:t>alto</w:t>
      </w:r>
      <w:proofErr w:type="gramEnd"/>
      <w:r w:rsidRPr="00FD0D14">
        <w:rPr>
          <w:sz w:val="22"/>
          <w:szCs w:val="22"/>
          <w:lang w:eastAsia="es-ES_tradnl"/>
        </w:rPr>
        <w:t xml:space="preserve"> pero sí se gastan con mucha frecuencia por el fluido interno y cada una de las personas.</w:t>
      </w:r>
    </w:p>
    <w:p w14:paraId="36132D39"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27ED12E7" w14:textId="4B79E5EA"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También los protocolos, si bien es cierto están aprobados, siempre van a estar sujetos a las actualizaciones que emita el Ministerio de Salud en esa línea".</w:t>
      </w:r>
    </w:p>
    <w:p w14:paraId="1E761A80"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4CFAE835" w14:textId="18BAAB31"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CR"/>
        </w:rPr>
      </w:pPr>
      <w:r w:rsidRPr="00FD0D14">
        <w:rPr>
          <w:sz w:val="22"/>
          <w:szCs w:val="22"/>
          <w:lang w:eastAsia="es-ES_tradnl"/>
        </w:rPr>
        <w:t>Expresa el magistrado Rivas: "Es respecto a las mamparas que está haciendo el Departamento de Artes Gráficas, efectivamente fue por gestión de la Comisión de Emergencias que se estaban confeccionando, pero resulta que los materiales con los que los estaban haciendo se han agotado en el mercado porque hay una demanda importante, pero ellos están haciendo y todavía están confeccionándolas. Pero en este momento hay un</w:t>
      </w:r>
      <w:r w:rsidRPr="00FD0D14">
        <w:rPr>
          <w:sz w:val="22"/>
          <w:szCs w:val="22"/>
        </w:rPr>
        <w:t xml:space="preserve"> impase</w:t>
      </w:r>
      <w:r w:rsidRPr="00FD0D14">
        <w:rPr>
          <w:sz w:val="22"/>
          <w:szCs w:val="22"/>
          <w:lang w:eastAsia="es-ES_tradnl"/>
        </w:rPr>
        <w:t xml:space="preserve"> porque se agotó el material, los acrílicos, pero en cuanto aparezcan en el mercado continuarán haciéndolos, porque sí son útiles como dice la máster Arrieta Meléndez</w:t>
      </w:r>
      <w:r w:rsidRPr="00FD0D14">
        <w:rPr>
          <w:sz w:val="22"/>
          <w:szCs w:val="22"/>
          <w:lang w:eastAsia="es-CR"/>
        </w:rPr>
        <w:t>".</w:t>
      </w:r>
    </w:p>
    <w:p w14:paraId="4C463537"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CR"/>
        </w:rPr>
      </w:pPr>
    </w:p>
    <w:p w14:paraId="50AB0D3F" w14:textId="3C746495" w:rsidR="00FD0D14" w:rsidRDefault="00FD0D14" w:rsidP="00FD0D14">
      <w:pPr>
        <w:ind w:firstLine="708"/>
        <w:jc w:val="both"/>
        <w:rPr>
          <w:b/>
          <w:bCs/>
          <w:sz w:val="22"/>
          <w:szCs w:val="22"/>
        </w:rPr>
      </w:pPr>
      <w:r w:rsidRPr="00FD0D14">
        <w:rPr>
          <w:b/>
          <w:bCs/>
          <w:sz w:val="22"/>
          <w:szCs w:val="22"/>
        </w:rPr>
        <w:t>SALE EL MAGISTRADO SÁNCHEZ.</w:t>
      </w:r>
    </w:p>
    <w:p w14:paraId="58438DA8" w14:textId="77777777" w:rsidR="00FD0D14" w:rsidRPr="00FD0D14" w:rsidRDefault="00FD0D14" w:rsidP="00FD0D14">
      <w:pPr>
        <w:ind w:firstLine="708"/>
        <w:jc w:val="both"/>
        <w:rPr>
          <w:b/>
          <w:bCs/>
          <w:sz w:val="22"/>
          <w:szCs w:val="22"/>
        </w:rPr>
      </w:pPr>
    </w:p>
    <w:p w14:paraId="4D281B7A" w14:textId="329E4498" w:rsidR="00FD0D14" w:rsidRDefault="00FD0D14" w:rsidP="00FD0D14">
      <w:pPr>
        <w:ind w:firstLine="708"/>
        <w:jc w:val="both"/>
        <w:rPr>
          <w:b/>
          <w:bCs/>
          <w:sz w:val="22"/>
          <w:szCs w:val="22"/>
        </w:rPr>
      </w:pPr>
      <w:r w:rsidRPr="00FD0D14">
        <w:rPr>
          <w:b/>
          <w:bCs/>
          <w:sz w:val="22"/>
          <w:szCs w:val="22"/>
        </w:rPr>
        <w:t>SALE LA MÁSTER ROXANA ARRIETA MELÉNDEZ, DIRECTORA INTERINA DE GESTIÓN HUMANA.</w:t>
      </w:r>
    </w:p>
    <w:p w14:paraId="7CBA3788" w14:textId="77777777" w:rsidR="00FD0D14" w:rsidRPr="00FD0D14" w:rsidRDefault="00FD0D14" w:rsidP="00FD0D14">
      <w:pPr>
        <w:ind w:firstLine="708"/>
        <w:jc w:val="both"/>
        <w:rPr>
          <w:b/>
          <w:bCs/>
          <w:sz w:val="22"/>
          <w:szCs w:val="22"/>
        </w:rPr>
      </w:pPr>
    </w:p>
    <w:p w14:paraId="16B2FF40" w14:textId="0EF16514" w:rsidR="00FD0D14" w:rsidRDefault="00FD0D14" w:rsidP="00FD0D14">
      <w:pPr>
        <w:ind w:firstLine="708"/>
        <w:jc w:val="both"/>
        <w:rPr>
          <w:b/>
          <w:bCs/>
          <w:sz w:val="22"/>
          <w:szCs w:val="22"/>
        </w:rPr>
      </w:pPr>
      <w:r w:rsidRPr="00FD0D14">
        <w:rPr>
          <w:b/>
          <w:bCs/>
          <w:sz w:val="22"/>
          <w:szCs w:val="22"/>
        </w:rPr>
        <w:lastRenderedPageBreak/>
        <w:t>INGRESA AL RECINTO DE SESIONES LA MÁSTER ANA EUGENIA ROMERO JENKINS, DIRECTORA EJECUTIVA.</w:t>
      </w:r>
    </w:p>
    <w:p w14:paraId="5DBF6FBA" w14:textId="77777777" w:rsidR="00FD0D14" w:rsidRPr="00FD0D14" w:rsidRDefault="00FD0D14" w:rsidP="00FD0D14">
      <w:pPr>
        <w:ind w:firstLine="708"/>
        <w:jc w:val="both"/>
        <w:rPr>
          <w:b/>
          <w:bCs/>
          <w:sz w:val="22"/>
          <w:szCs w:val="22"/>
        </w:rPr>
      </w:pPr>
    </w:p>
    <w:p w14:paraId="6BF6EB40" w14:textId="142E2D02"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Dice el </w:t>
      </w:r>
      <w:proofErr w:type="gramStart"/>
      <w:r w:rsidRPr="00FD0D14">
        <w:rPr>
          <w:sz w:val="22"/>
          <w:szCs w:val="22"/>
          <w:lang w:val="es-CR" w:eastAsia="es-CR"/>
        </w:rPr>
        <w:t>Presidente</w:t>
      </w:r>
      <w:proofErr w:type="gramEnd"/>
      <w:r w:rsidRPr="00FD0D14">
        <w:rPr>
          <w:sz w:val="22"/>
          <w:szCs w:val="22"/>
          <w:lang w:val="es-CR" w:eastAsia="es-CR"/>
        </w:rPr>
        <w:t>, Magistrado Cruz:</w:t>
      </w:r>
      <w:r w:rsidRPr="00FD0D14">
        <w:rPr>
          <w:sz w:val="22"/>
          <w:szCs w:val="22"/>
          <w:lang w:eastAsia="es-ES_tradnl"/>
        </w:rPr>
        <w:t xml:space="preserve"> “La Directora Ejecutiva dará otro enfoque de lo recomendado.”</w:t>
      </w:r>
    </w:p>
    <w:p w14:paraId="4A81518F"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7AABEE82" w14:textId="5E22BEC1"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Se concede el uso de la palabra a la máster Ana Eugenia Romero Jenkins, Directora Ejecutiva: "Quisiera de previo a entrar al tema que me corresponde informar, en adición a lo que ya señaló la máster Arrieta Meléndez, lo referente, para una tranquilidad de todos y todas, a los insumos de protección que estamos distribuyendo a la población judicial.</w:t>
      </w:r>
    </w:p>
    <w:p w14:paraId="75FCC9DA"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30E9DF99" w14:textId="7DD8A4EE"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Lo primero referente a las mamparas, la primera entrega fue un grupo de mamparas para poner en las manifestaciones, o sea en los mostradores, con eso ya cumplimos, y tenemos una cobertura total a nivel nacional, ahorita lo que estamos es en el proceso ya final de fabricación. </w:t>
      </w:r>
    </w:p>
    <w:p w14:paraId="7B3C3EA9"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1733B97D" w14:textId="513CD181"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Hemos distribuido una gran cantidad de mamparas para colocar en las estaciones de trabajo de todos aquellos empleados y empleadas que atienden la manifestación en su estación, o sea, ahí toman la declaración entonces hay un contacto cercano con la persona usuaria; a todos ellos se les está colocando una mampara más pequeña, más cómoda, para que puedan hacer esa labor con la seguridad del caso.</w:t>
      </w:r>
    </w:p>
    <w:p w14:paraId="253E224C"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365FC023" w14:textId="5BB68EAE"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Y lo otro, que es la circular </w:t>
      </w:r>
      <w:proofErr w:type="spellStart"/>
      <w:r w:rsidRPr="00FD0D14">
        <w:rPr>
          <w:sz w:val="22"/>
          <w:szCs w:val="22"/>
          <w:lang w:eastAsia="es-ES_tradnl"/>
        </w:rPr>
        <w:t>N°</w:t>
      </w:r>
      <w:proofErr w:type="spellEnd"/>
      <w:r w:rsidRPr="00FD0D14">
        <w:rPr>
          <w:sz w:val="22"/>
          <w:szCs w:val="22"/>
          <w:lang w:eastAsia="es-ES_tradnl"/>
        </w:rPr>
        <w:t xml:space="preserve"> 91-2020, que precisamente la emite la Dirección Ejecutiva porque les hicimos a ustedes como Corte Plena una propuesta de distribución de insumos para la población judicial, preocupados al igual que ustedes por esos empleados que trabajan en una primera línea, y que se exponen día a día de una mayor forma que los que hacemos otro tipo de funciones.</w:t>
      </w:r>
    </w:p>
    <w:p w14:paraId="058C9796"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125ABC62" w14:textId="7D9FF7F5"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En esta circular </w:t>
      </w:r>
      <w:proofErr w:type="spellStart"/>
      <w:r w:rsidRPr="00FD0D14">
        <w:rPr>
          <w:sz w:val="22"/>
          <w:szCs w:val="22"/>
          <w:lang w:eastAsia="es-ES_tradnl"/>
        </w:rPr>
        <w:t>N°</w:t>
      </w:r>
      <w:proofErr w:type="spellEnd"/>
      <w:r w:rsidRPr="00FD0D14">
        <w:rPr>
          <w:sz w:val="22"/>
          <w:szCs w:val="22"/>
          <w:lang w:eastAsia="es-ES_tradnl"/>
        </w:rPr>
        <w:t xml:space="preserve"> 91-2020, le indicamos a los despachos judiciales, a las oficinas de todo el país, la distribución que vamos a hacer de mascarillas, o que estamos realizando, porque estamos en proceso, le estamos dando prioridad a las zonas con alerta naranja, e indicamos que la mascarilla de tela que es reutilizable estamos dando tres por persona.</w:t>
      </w:r>
    </w:p>
    <w:p w14:paraId="7CF8611F"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3DF9C1E2" w14:textId="5FB2CA7C"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Las características son las establecidas por el Ministerio de Salud conforme la ficha que aparece en la página del Ministerio de Salud, y estas van dirigidas a custodios de detenidos, investigadores, notificadores, citadores, oficiales de seguridad, y </w:t>
      </w:r>
      <w:proofErr w:type="gramStart"/>
      <w:r w:rsidRPr="00FD0D14">
        <w:rPr>
          <w:sz w:val="22"/>
          <w:szCs w:val="22"/>
          <w:lang w:eastAsia="es-ES_tradnl"/>
        </w:rPr>
        <w:t>en caso que</w:t>
      </w:r>
      <w:proofErr w:type="gramEnd"/>
      <w:r w:rsidRPr="00FD0D14">
        <w:rPr>
          <w:sz w:val="22"/>
          <w:szCs w:val="22"/>
          <w:lang w:eastAsia="es-ES_tradnl"/>
        </w:rPr>
        <w:t xml:space="preserve"> por las labores propias de su cargo, no puedan observar el distanciamiento del metro ochenta, que eso es nuestra gran preocupación. Se están entregando tres por persona.</w:t>
      </w:r>
    </w:p>
    <w:p w14:paraId="690EEA5C"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318FE37A" w14:textId="7C41BA2A"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 Luego también tenemos la careta de protección, que esta cumple con los estándares establecidos y se está distribuyendo para ser utilizada por médicos, custodios de detenidos, notificadores, citadores, oficiales de seguridad y chóferes.</w:t>
      </w:r>
    </w:p>
    <w:p w14:paraId="008FC8EF"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78169A21" w14:textId="271C2D0D"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Igual dejamos abierta la posibilidad de que estas herramientas de protección puedan ser utilizados por otros grupos ocupacionales, que dependiendo de las diligencias que tengan que hacer no puedan observar ese distanciamiento que expone la normativa, y para ese fin le estamos dando un grupo de estos insumos a los administradores regionales para que los dispongan y los puedan suministrar cuando tengan la necesidad.</w:t>
      </w:r>
    </w:p>
    <w:p w14:paraId="7EF91659"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1623E9E3" w14:textId="34DB5CBD"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Y en especial para la consulta que hacía el magistrado Burgos, nosotros tuvimos una reunión con la </w:t>
      </w:r>
      <w:r w:rsidRPr="00FD0D14">
        <w:rPr>
          <w:sz w:val="22"/>
          <w:szCs w:val="22"/>
          <w:lang w:eastAsia="es-ES_tradnl"/>
        </w:rPr>
        <w:lastRenderedPageBreak/>
        <w:t xml:space="preserve">máster </w:t>
      </w:r>
      <w:r w:rsidRPr="00FD0D14">
        <w:rPr>
          <w:bCs/>
          <w:sz w:val="22"/>
          <w:szCs w:val="22"/>
          <w:lang w:eastAsia="es-ES_tradnl"/>
        </w:rPr>
        <w:t>Alba</w:t>
      </w:r>
      <w:r w:rsidRPr="00FD0D14">
        <w:rPr>
          <w:sz w:val="22"/>
          <w:szCs w:val="22"/>
          <w:lang w:eastAsia="es-ES_tradnl"/>
        </w:rPr>
        <w:t xml:space="preserve"> Gutiérrez Villalobos, </w:t>
      </w:r>
      <w:proofErr w:type="gramStart"/>
      <w:r w:rsidRPr="00FD0D14">
        <w:rPr>
          <w:sz w:val="22"/>
          <w:szCs w:val="22"/>
          <w:lang w:eastAsia="es-ES_tradnl"/>
        </w:rPr>
        <w:t>Jefa</w:t>
      </w:r>
      <w:proofErr w:type="gramEnd"/>
      <w:r w:rsidRPr="00FD0D14">
        <w:rPr>
          <w:sz w:val="22"/>
          <w:szCs w:val="22"/>
          <w:lang w:eastAsia="es-ES_tradnl"/>
        </w:rPr>
        <w:t xml:space="preserve"> del Departamento de </w:t>
      </w:r>
      <w:r w:rsidRPr="00FD0D14">
        <w:rPr>
          <w:bCs/>
          <w:sz w:val="22"/>
          <w:szCs w:val="22"/>
          <w:lang w:eastAsia="es-ES_tradnl"/>
        </w:rPr>
        <w:t>Trabajo</w:t>
      </w:r>
      <w:r w:rsidRPr="00FD0D14">
        <w:rPr>
          <w:sz w:val="22"/>
          <w:szCs w:val="22"/>
          <w:lang w:eastAsia="es-ES_tradnl"/>
        </w:rPr>
        <w:t xml:space="preserve"> </w:t>
      </w:r>
      <w:r w:rsidRPr="00FD0D14">
        <w:rPr>
          <w:bCs/>
          <w:sz w:val="22"/>
          <w:szCs w:val="22"/>
          <w:lang w:eastAsia="es-ES_tradnl"/>
        </w:rPr>
        <w:t>Social</w:t>
      </w:r>
      <w:r w:rsidRPr="00FD0D14">
        <w:rPr>
          <w:sz w:val="22"/>
          <w:szCs w:val="22"/>
          <w:lang w:eastAsia="es-ES_tradnl"/>
        </w:rPr>
        <w:t xml:space="preserve"> y Psicología, y ahora le pedía que me confirmara, porque en esa reunión me agradeció por las caretas que les habíamos suministrado. </w:t>
      </w:r>
    </w:p>
    <w:p w14:paraId="5E819F64"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7AD073B7" w14:textId="2DCCAC46"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Ahora conversé con ella y me aclaró que entregaron primer grupo a San José y que están a través de las administraciones regionales coordinando lo relativo a las provincias, entonces para que sepan también que estamos en ese proceso para información de todos y de todas.</w:t>
      </w:r>
    </w:p>
    <w:p w14:paraId="1FF9D751"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29F433E9" w14:textId="4EC608C1"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Bueno, eso era </w:t>
      </w:r>
      <w:proofErr w:type="gramStart"/>
      <w:r w:rsidRPr="00FD0D14">
        <w:rPr>
          <w:sz w:val="22"/>
          <w:szCs w:val="22"/>
          <w:lang w:eastAsia="es-ES_tradnl"/>
        </w:rPr>
        <w:t>en relación al</w:t>
      </w:r>
      <w:proofErr w:type="gramEnd"/>
      <w:r w:rsidRPr="00FD0D14">
        <w:rPr>
          <w:sz w:val="22"/>
          <w:szCs w:val="22"/>
          <w:lang w:eastAsia="es-ES_tradnl"/>
        </w:rPr>
        <w:t xml:space="preserve"> punto anterior.</w:t>
      </w:r>
    </w:p>
    <w:p w14:paraId="1E4AB526"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18783203" w14:textId="33142EE6"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Ahora pasaría propiamente a lo que es la exposición de la labor que nos encomendó esta Corte Plena como Dirección Ejecutiva.</w:t>
      </w:r>
    </w:p>
    <w:p w14:paraId="2857FAF5"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562351B0" w14:textId="524354D5"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En el caso particular de la Dirección Ejecutiva, esta Corte Plena cuando señaló una serie de labores a desarrollar por las diferentes direcciones, dispuso que nos correspondía hacer un estudio de levantamiento de espacios físicos existentes en las diferentes oficinas judiciales, con el propósito de que esa información sirviera de insumo para los planes de retorno que la Dirección de Planificación, el Centro de Apoyo, Coordinación y Mejoramiento de la Función Jurisdiccional, y por supuesto con la participación activa de las comisiones jurisdiccionales tenían que laborar, y que estaban señalados en el punto b del acuerdo que toma la Corte Plena en la sesión N°26-2020 del 13 de mayo de este año, en su artículo único.</w:t>
      </w:r>
    </w:p>
    <w:p w14:paraId="7C1A4252"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2401BA69" w14:textId="166F46EB"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Entonces, lo primero que hacemos es ponernos de acuerdo con las dependencias que van a utilizar nuestra información, porque aquí el producto de la Dirección Ejecutiva no es un producto final, si no es un insumo para poder desarrollar esos planes, entonces tuvimos reuniones previas y acordamos un plan de trabajo.</w:t>
      </w:r>
    </w:p>
    <w:p w14:paraId="4600540D"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71591014" w14:textId="0D5F72DD"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Ese plan de trabajo se elaboró mediante un oficio extenso –que ahí les aparece- se le presentó al Consejo Superior, porque el punto b del acuerdo de la Corte Suprema de Justicia establecía una participación del Consejo Superior en esta labor, y se estableció que como Dirección Ejecutiva íbamos a hacer precisamente ese inventario de espacios físicos, y que íbamos a consolidar la información en una matriz que luego iban a complementar con información las otras direcciones para poder trabajar en el producto final.</w:t>
      </w:r>
    </w:p>
    <w:p w14:paraId="21C64F3F"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00CAC97A" w14:textId="15A556C9"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 xml:space="preserve">En esta línea, elaboramos un cronograma de trabajo que se incorporó en ese plan que se propuso al Consejo Superior que fue aprobado. </w:t>
      </w:r>
    </w:p>
    <w:p w14:paraId="02FF0B41"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7EA00AAF" w14:textId="4FDAEEE4"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La primera actividad estaba enfocada a la conformación del equipo, luego a la revisión de los catálogos de servicios que cada materia podría ofrecer, de acuerdo con las condiciones físicas y demás herramientas a las que podría acceder.</w:t>
      </w:r>
    </w:p>
    <w:p w14:paraId="1D0B73DA"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5CC6D2B6" w14:textId="5B682F8F"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Luego, el punto 3 es el catálogo de servicios específicamente en materia Penal porque está a cargo de la Dirección de Planificación, mientras que en las otras materias la tarea ha estado siendo desarrollada por el Centro de Apoyo, Coordinación y Mejoramiento de la Función Jurisdiccional.</w:t>
      </w:r>
    </w:p>
    <w:p w14:paraId="46F57816"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528E6E27" w14:textId="520CB67D"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El inventario de espacios físicos, que como les decimos esta labor estuvo a cargo de la Dirección Ejecutiva, y luego una propuesta de utilización de espacios y un seguimiento permanente de los planes de trabajo, que esa labor va a estar desarrollada por la Dirección de Planificación y el Centro de Apoyo, Coordinación y Mejoramiento de la Función Jurisdiccional, cada uno en lo que corresponde.</w:t>
      </w:r>
    </w:p>
    <w:p w14:paraId="4CC1B2B9"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3D24A66F" w14:textId="3DF250D4"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lastRenderedPageBreak/>
        <w:t xml:space="preserve">Este plan de trabajo fue aprobado por el Consejo Superior en la sesión </w:t>
      </w:r>
      <w:proofErr w:type="spellStart"/>
      <w:r w:rsidRPr="00FD0D14">
        <w:rPr>
          <w:sz w:val="22"/>
          <w:szCs w:val="22"/>
          <w:lang w:eastAsia="es-ES_tradnl"/>
        </w:rPr>
        <w:t>N°</w:t>
      </w:r>
      <w:proofErr w:type="spellEnd"/>
      <w:r w:rsidRPr="00FD0D14">
        <w:rPr>
          <w:sz w:val="22"/>
          <w:szCs w:val="22"/>
          <w:lang w:eastAsia="es-ES_tradnl"/>
        </w:rPr>
        <w:t xml:space="preserve"> 51-2020 celebrada el 21 de mayo recién pasado.</w:t>
      </w:r>
    </w:p>
    <w:p w14:paraId="1413A4E4"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4211C91D" w14:textId="50A98A6E"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En lo que corresponde al levantamiento de espacios físicos por parte de la Dirección Ejecutiva, esto se hizo en todo el país, y tuvimos como objetivo determinar aquellos espacios que podían ser utilizados como estaciones virtuales.</w:t>
      </w:r>
    </w:p>
    <w:p w14:paraId="1330825E"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3F5D40BE" w14:textId="470612E9"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r w:rsidRPr="00FD0D14">
        <w:rPr>
          <w:sz w:val="22"/>
          <w:szCs w:val="22"/>
          <w:lang w:eastAsia="es-ES_tradnl"/>
        </w:rPr>
        <w:t>¿Qué son las estaciones virtuales?, son aquellos espacios que se ubican en los despachos, que puede ser de una persona teletrabajadora que está en su casa, entonces en ese espacio puede llegar una persona usuaria que no tiene acceso a tecnología y desde ahí puede participar en una audiencia virtual.</w:t>
      </w:r>
    </w:p>
    <w:p w14:paraId="4F10486A"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77897F61" w14:textId="3EB6E732"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rPr>
      </w:pPr>
      <w:r w:rsidRPr="00FD0D14">
        <w:rPr>
          <w:sz w:val="22"/>
          <w:szCs w:val="22"/>
          <w:lang w:eastAsia="es-ES_tradnl"/>
        </w:rPr>
        <w:t xml:space="preserve">Lo que buscan esos espacios virtuales es cerrar la brecha tecnológica o atender la brecha tecnológica que cubre a este grupo de personas, de forma tal de que no haya una denegación de la justicia para estos grupos, e igual se determinó una serie de equipos de cómputo que podrían ser utilizados </w:t>
      </w:r>
      <w:r w:rsidRPr="00FD0D14">
        <w:rPr>
          <w:sz w:val="22"/>
          <w:szCs w:val="22"/>
        </w:rPr>
        <w:t>en esas estaciones virtuales, eso se hace a través de un inventario, no queremos decir que vamos a crear las 727 estaciones virtuales, pero hay espacios para poder llegar hasta ese número.</w:t>
      </w:r>
    </w:p>
    <w:p w14:paraId="09D03718"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rPr>
      </w:pPr>
    </w:p>
    <w:p w14:paraId="70E89B94" w14:textId="13DE439A" w:rsid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rPr>
      </w:pPr>
      <w:r w:rsidRPr="00FD0D14">
        <w:rPr>
          <w:sz w:val="22"/>
          <w:szCs w:val="22"/>
        </w:rPr>
        <w:t xml:space="preserve">Lo hicimos en todos los circuitos del país, y esa es la información a manera de resumen, que se le remitió a la Dirección de Planificación y al Centro de Apoyo, </w:t>
      </w:r>
      <w:r w:rsidRPr="00FD0D14">
        <w:rPr>
          <w:sz w:val="22"/>
          <w:szCs w:val="22"/>
          <w:lang w:eastAsia="es-ES_tradnl"/>
        </w:rPr>
        <w:t xml:space="preserve">Coordinación y Mejoramiento de la Función Jurisdiccional, </w:t>
      </w:r>
      <w:r w:rsidRPr="00FD0D14">
        <w:rPr>
          <w:sz w:val="22"/>
          <w:szCs w:val="22"/>
        </w:rPr>
        <w:t>para que lo tomaran en cuenta en los planes que ellos están elaborando y que ahora se van a proponer.</w:t>
      </w:r>
    </w:p>
    <w:p w14:paraId="50D4210B" w14:textId="77777777" w:rsidR="00FD0D14" w:rsidRPr="00FD0D14" w:rsidRDefault="00FD0D14" w:rsidP="00FD0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2"/>
          <w:szCs w:val="22"/>
          <w:lang w:eastAsia="es-ES_tradnl"/>
        </w:rPr>
      </w:pPr>
    </w:p>
    <w:p w14:paraId="26A579F9" w14:textId="77777777" w:rsidR="00FD0D14" w:rsidRPr="00FD0D14" w:rsidRDefault="00FD0D14" w:rsidP="00FD0D14">
      <w:pPr>
        <w:ind w:firstLine="708"/>
        <w:jc w:val="both"/>
        <w:rPr>
          <w:sz w:val="22"/>
          <w:szCs w:val="22"/>
        </w:rPr>
      </w:pPr>
      <w:r w:rsidRPr="00FD0D14">
        <w:rPr>
          <w:sz w:val="22"/>
          <w:szCs w:val="22"/>
        </w:rPr>
        <w:t xml:space="preserve">Y otra labor muy importante que se hizo en relación con esta tarea de campo, se aprovechó y ha sido muy valiosa, es la relativa a determinar los espacios físicos para garantizar el distanciamiento y el cumplimiento general de la normativa. </w:t>
      </w:r>
    </w:p>
    <w:p w14:paraId="35450D04" w14:textId="75048260" w:rsidR="00FD0D14" w:rsidRDefault="00FD0D14" w:rsidP="00FD0D14">
      <w:pPr>
        <w:ind w:firstLine="708"/>
        <w:jc w:val="both"/>
        <w:rPr>
          <w:sz w:val="22"/>
          <w:szCs w:val="22"/>
        </w:rPr>
      </w:pPr>
      <w:r w:rsidRPr="00FD0D14">
        <w:rPr>
          <w:sz w:val="22"/>
          <w:szCs w:val="22"/>
        </w:rPr>
        <w:t>Esta función ha sido liderada con gran trabajo por nuestras unidades de salud ocupacional, las administraciones regionales lo que han hecho es un acompañamiento, de manera tal que llegan a una oficina, se toman medidas, se disponen los muebles se organiza la oficina, y se le entrega incluso a la jefatura un acta que suscriben con el compromiso también de mantener los espacios ordenados de esa manera, que garanticen el cumplimiento de la normativa.</w:t>
      </w:r>
    </w:p>
    <w:p w14:paraId="490AA5D8" w14:textId="77777777" w:rsidR="00FD0D14" w:rsidRPr="00FD0D14" w:rsidRDefault="00FD0D14" w:rsidP="00FD0D14">
      <w:pPr>
        <w:ind w:firstLine="708"/>
        <w:jc w:val="both"/>
        <w:rPr>
          <w:sz w:val="22"/>
          <w:szCs w:val="22"/>
        </w:rPr>
      </w:pPr>
    </w:p>
    <w:p w14:paraId="351117D6" w14:textId="38892ACF" w:rsidR="00FD0D14" w:rsidRDefault="00FD0D14" w:rsidP="00FD0D14">
      <w:pPr>
        <w:ind w:firstLine="708"/>
        <w:jc w:val="both"/>
        <w:rPr>
          <w:sz w:val="22"/>
          <w:szCs w:val="22"/>
        </w:rPr>
      </w:pPr>
      <w:r w:rsidRPr="00FD0D14">
        <w:rPr>
          <w:sz w:val="22"/>
          <w:szCs w:val="22"/>
        </w:rPr>
        <w:t>Esta labor tengo que decir que ha sido muy rica, y nos hemos encontrado en los despachos un gran compromiso y preocupación de las jefaturas, que cuando llegamos hacer esta labor ya han tenido iniciativas importantes, y ellos han velado porque hasta donde es posible el distanciamiento se mantenga, y donde no se ha logrado de esa manera, han propuesto las otras alternativas en cuanto a jornadas, que ya sabemos, y que el Consejo Superior ha venido aprobando muchas de ellas.</w:t>
      </w:r>
    </w:p>
    <w:p w14:paraId="013C0ACA" w14:textId="77777777" w:rsidR="00FD0D14" w:rsidRPr="00FD0D14" w:rsidRDefault="00FD0D14" w:rsidP="00FD0D14">
      <w:pPr>
        <w:ind w:firstLine="708"/>
        <w:jc w:val="both"/>
        <w:rPr>
          <w:sz w:val="22"/>
          <w:szCs w:val="22"/>
        </w:rPr>
      </w:pPr>
    </w:p>
    <w:p w14:paraId="6BCC4E39" w14:textId="777694B6" w:rsidR="00FD0D14" w:rsidRDefault="00FD0D14" w:rsidP="00FD0D14">
      <w:pPr>
        <w:ind w:firstLine="708"/>
        <w:jc w:val="both"/>
        <w:rPr>
          <w:sz w:val="22"/>
          <w:szCs w:val="22"/>
        </w:rPr>
      </w:pPr>
      <w:r w:rsidRPr="00FD0D14">
        <w:rPr>
          <w:sz w:val="22"/>
          <w:szCs w:val="22"/>
        </w:rPr>
        <w:t xml:space="preserve">En </w:t>
      </w:r>
      <w:proofErr w:type="gramStart"/>
      <w:r w:rsidRPr="00FD0D14">
        <w:rPr>
          <w:sz w:val="22"/>
          <w:szCs w:val="22"/>
        </w:rPr>
        <w:t>resumen</w:t>
      </w:r>
      <w:proofErr w:type="gramEnd"/>
      <w:r w:rsidRPr="00FD0D14">
        <w:rPr>
          <w:sz w:val="22"/>
          <w:szCs w:val="22"/>
        </w:rPr>
        <w:t xml:space="preserve"> se hicieron más de mil inspecciones, como les decía, si se determinaba mobiliario en exceso u ocioso que no permitía el cumplimiento de las normas, se aprovechaba, se retiraba, se pasaba a custodia; y de esa manera logramos abarcar la mayor parte del país.</w:t>
      </w:r>
    </w:p>
    <w:p w14:paraId="1B340634" w14:textId="77777777" w:rsidR="00FD0D14" w:rsidRPr="00FD0D14" w:rsidRDefault="00FD0D14" w:rsidP="00FD0D14">
      <w:pPr>
        <w:ind w:firstLine="708"/>
        <w:jc w:val="both"/>
        <w:rPr>
          <w:sz w:val="22"/>
          <w:szCs w:val="22"/>
        </w:rPr>
      </w:pPr>
    </w:p>
    <w:p w14:paraId="17E1C69D" w14:textId="35DEB01D" w:rsidR="00FD0D14" w:rsidRDefault="00FD0D14" w:rsidP="00FD0D14">
      <w:pPr>
        <w:ind w:firstLine="708"/>
        <w:jc w:val="both"/>
        <w:rPr>
          <w:sz w:val="22"/>
          <w:szCs w:val="22"/>
        </w:rPr>
      </w:pPr>
      <w:r w:rsidRPr="00FD0D14">
        <w:rPr>
          <w:sz w:val="22"/>
          <w:szCs w:val="22"/>
        </w:rPr>
        <w:t>En la última diapositiva de la presentación que se les muestra, aparecen algunas fotografías de lo que se ha hecho en las mismas salas de juicio, en las que permiten guardar esos espacios, entonces se han demarcado, se ha establecido la capacidad máxima que pueden tener los diferentes aposentos con el propósito de respetar las normativas, esas son algunas fotografías, pero la labor se ha venido desarrollando en todo el país.</w:t>
      </w:r>
    </w:p>
    <w:p w14:paraId="3B171D5B" w14:textId="77777777" w:rsidR="00FD0D14" w:rsidRPr="00FD0D14" w:rsidRDefault="00FD0D14" w:rsidP="00FD0D14">
      <w:pPr>
        <w:ind w:firstLine="708"/>
        <w:jc w:val="both"/>
        <w:rPr>
          <w:sz w:val="22"/>
          <w:szCs w:val="22"/>
        </w:rPr>
      </w:pPr>
    </w:p>
    <w:p w14:paraId="4B8D29B6" w14:textId="00CDF737" w:rsidR="00FD0D14" w:rsidRDefault="00FD0D14" w:rsidP="00FD0D14">
      <w:pPr>
        <w:ind w:firstLine="708"/>
        <w:jc w:val="both"/>
        <w:rPr>
          <w:sz w:val="22"/>
          <w:szCs w:val="22"/>
        </w:rPr>
      </w:pPr>
      <w:r w:rsidRPr="00FD0D14">
        <w:rPr>
          <w:sz w:val="22"/>
          <w:szCs w:val="22"/>
        </w:rPr>
        <w:lastRenderedPageBreak/>
        <w:t xml:space="preserve">Con respecto a las estaciones virtuales, el resultado fue el que les indiqué, pero si es muy importante señalar lo siguiente, que esta alternativa se podrá mantener en tanto el teletrabajo también persista, porque de lo contrario las personas regresan a sus puestos y esos espacios son ocupados. </w:t>
      </w:r>
    </w:p>
    <w:p w14:paraId="7891B392" w14:textId="77777777" w:rsidR="00FD0D14" w:rsidRPr="00FD0D14" w:rsidRDefault="00FD0D14" w:rsidP="00FD0D14">
      <w:pPr>
        <w:ind w:firstLine="708"/>
        <w:jc w:val="both"/>
        <w:rPr>
          <w:sz w:val="22"/>
          <w:szCs w:val="22"/>
        </w:rPr>
      </w:pPr>
    </w:p>
    <w:p w14:paraId="0185F932" w14:textId="08A2E9E5" w:rsidR="00FD0D14" w:rsidRDefault="00FD0D14" w:rsidP="00FD0D14">
      <w:pPr>
        <w:ind w:firstLine="708"/>
        <w:jc w:val="both"/>
        <w:rPr>
          <w:sz w:val="22"/>
          <w:szCs w:val="22"/>
        </w:rPr>
      </w:pPr>
      <w:r w:rsidRPr="00FD0D14">
        <w:rPr>
          <w:sz w:val="22"/>
          <w:szCs w:val="22"/>
        </w:rPr>
        <w:t>Entonces como institución debemos continuar haciendo esfuerzos para que se mantenga el teletrabajo, que de toda suerte brinda mayor protección a las personas teletrabajadoras.</w:t>
      </w:r>
    </w:p>
    <w:p w14:paraId="6CF3ACF6" w14:textId="77777777" w:rsidR="00FD0D14" w:rsidRPr="00FD0D14" w:rsidRDefault="00FD0D14" w:rsidP="00FD0D14">
      <w:pPr>
        <w:ind w:firstLine="708"/>
        <w:jc w:val="both"/>
        <w:rPr>
          <w:sz w:val="22"/>
          <w:szCs w:val="22"/>
        </w:rPr>
      </w:pPr>
    </w:p>
    <w:p w14:paraId="0BB5B0FC" w14:textId="5B3F511A" w:rsidR="00FD0D14" w:rsidRDefault="00FD0D14" w:rsidP="00FD0D14">
      <w:pPr>
        <w:ind w:firstLine="708"/>
        <w:jc w:val="both"/>
        <w:rPr>
          <w:sz w:val="22"/>
          <w:szCs w:val="22"/>
        </w:rPr>
      </w:pPr>
      <w:r w:rsidRPr="00FD0D14">
        <w:rPr>
          <w:sz w:val="22"/>
          <w:szCs w:val="22"/>
        </w:rPr>
        <w:t xml:space="preserve">Y también tenemos que hacer un esfuerzo adicional, esta es una etapa en la que ya estamos trabajando con la Dirección de Tecnología de la Información, en lo que refiere al equipamiento de estas estaciones virtuales, porque no basta con la computadora, sino la experiencia de las jurisdicciones que ya han implementado las audiencias virtuales, </w:t>
      </w:r>
      <w:proofErr w:type="gramStart"/>
      <w:r w:rsidRPr="00FD0D14">
        <w:rPr>
          <w:sz w:val="22"/>
          <w:szCs w:val="22"/>
        </w:rPr>
        <w:t>llevan</w:t>
      </w:r>
      <w:proofErr w:type="gramEnd"/>
      <w:r w:rsidRPr="00FD0D14">
        <w:rPr>
          <w:sz w:val="22"/>
          <w:szCs w:val="22"/>
        </w:rPr>
        <w:t xml:space="preserve"> a la conclusión que también tenemos que incorporar una cámara, que tenemos que disponer de manera distinta de las salas.</w:t>
      </w:r>
    </w:p>
    <w:p w14:paraId="2717367A" w14:textId="77777777" w:rsidR="00FD0D14" w:rsidRPr="00FD0D14" w:rsidRDefault="00FD0D14" w:rsidP="00FD0D14">
      <w:pPr>
        <w:ind w:firstLine="708"/>
        <w:jc w:val="both"/>
        <w:rPr>
          <w:sz w:val="22"/>
          <w:szCs w:val="22"/>
        </w:rPr>
      </w:pPr>
    </w:p>
    <w:p w14:paraId="54536167" w14:textId="4091AC9A" w:rsidR="00FD0D14" w:rsidRDefault="00FD0D14" w:rsidP="00FD0D14">
      <w:pPr>
        <w:ind w:firstLine="708"/>
        <w:jc w:val="both"/>
        <w:rPr>
          <w:sz w:val="22"/>
          <w:szCs w:val="22"/>
        </w:rPr>
      </w:pPr>
      <w:r w:rsidRPr="00FD0D14">
        <w:rPr>
          <w:sz w:val="22"/>
          <w:szCs w:val="22"/>
        </w:rPr>
        <w:t>Y especialmente en materia penal esto ha constituido todo un reto, porque la experiencia es novedosa, tenemos que colocar muy bien a las partes, entonces estamos incorporando pantallas adicionales, pero estamos trabajando en esto con el propósito de brindar condiciones para que estas audiencias virtuales se maximicen, y podamos cumplir el objetivo de que observemos las diferentes disposiciones del Ministerio de Salud.</w:t>
      </w:r>
    </w:p>
    <w:p w14:paraId="2F977852" w14:textId="77777777" w:rsidR="00FD0D14" w:rsidRPr="00FD0D14" w:rsidRDefault="00FD0D14" w:rsidP="00FD0D14">
      <w:pPr>
        <w:ind w:firstLine="708"/>
        <w:jc w:val="both"/>
        <w:rPr>
          <w:sz w:val="22"/>
          <w:szCs w:val="22"/>
        </w:rPr>
      </w:pPr>
    </w:p>
    <w:p w14:paraId="1DCC980E" w14:textId="60EFBC9A" w:rsidR="00FD0D14" w:rsidRDefault="00FD0D14" w:rsidP="00FD0D14">
      <w:pPr>
        <w:ind w:firstLine="708"/>
        <w:jc w:val="both"/>
        <w:rPr>
          <w:sz w:val="22"/>
          <w:szCs w:val="22"/>
        </w:rPr>
      </w:pPr>
      <w:r w:rsidRPr="00FD0D14">
        <w:rPr>
          <w:sz w:val="22"/>
          <w:szCs w:val="22"/>
        </w:rPr>
        <w:t>Eso de mi parte sería lo que les íbamos a exponer, porque como les indiqué al inicio, reitero, esto constituye un insumo para el producto que les van a presentar las otras direcciones”.</w:t>
      </w:r>
    </w:p>
    <w:p w14:paraId="68233F7A" w14:textId="77777777" w:rsidR="00FD0D14" w:rsidRPr="00FD0D14" w:rsidRDefault="00FD0D14" w:rsidP="00FD0D14">
      <w:pPr>
        <w:ind w:firstLine="708"/>
        <w:jc w:val="both"/>
        <w:rPr>
          <w:sz w:val="22"/>
          <w:szCs w:val="22"/>
        </w:rPr>
      </w:pPr>
    </w:p>
    <w:p w14:paraId="4CF214F8" w14:textId="2B471BDD" w:rsidR="00FD0D14" w:rsidRDefault="00FD0D14" w:rsidP="00FD0D14">
      <w:pPr>
        <w:ind w:firstLine="708"/>
        <w:jc w:val="both"/>
        <w:rPr>
          <w:sz w:val="22"/>
          <w:szCs w:val="22"/>
        </w:rPr>
      </w:pPr>
      <w:r w:rsidRPr="00FD0D14">
        <w:rPr>
          <w:sz w:val="22"/>
          <w:szCs w:val="22"/>
        </w:rPr>
        <w:t>Manifiesta la magistrada Chacón: “Quería preguntarle a la máster Romero Jenkins, que una de las mayores preocupaciones que ha observado esta Corte Plena desde el inicio de la emergencia, es que se respeten las distancias que deben de prevalecer, de acuerdo con el decreto de emergencia del Ministerio de Salud, para efectos de que no se dé el hacinamiento en los diferentes juzgados a nivel nacional.</w:t>
      </w:r>
    </w:p>
    <w:p w14:paraId="6204C061" w14:textId="77777777" w:rsidR="00FD0D14" w:rsidRPr="00FD0D14" w:rsidRDefault="00FD0D14" w:rsidP="00FD0D14">
      <w:pPr>
        <w:ind w:firstLine="708"/>
        <w:jc w:val="both"/>
        <w:rPr>
          <w:sz w:val="22"/>
          <w:szCs w:val="22"/>
        </w:rPr>
      </w:pPr>
    </w:p>
    <w:p w14:paraId="7E1B5DA9" w14:textId="6B5533EF" w:rsidR="00FD0D14" w:rsidRDefault="00FD0D14" w:rsidP="00FD0D14">
      <w:pPr>
        <w:ind w:firstLine="708"/>
        <w:jc w:val="both"/>
        <w:rPr>
          <w:sz w:val="22"/>
          <w:szCs w:val="22"/>
        </w:rPr>
      </w:pPr>
      <w:r w:rsidRPr="00FD0D14">
        <w:rPr>
          <w:sz w:val="22"/>
          <w:szCs w:val="22"/>
        </w:rPr>
        <w:t xml:space="preserve">Veo que ahí producto de las inspecciones que se han </w:t>
      </w:r>
      <w:proofErr w:type="gramStart"/>
      <w:r w:rsidRPr="00FD0D14">
        <w:rPr>
          <w:sz w:val="22"/>
          <w:szCs w:val="22"/>
        </w:rPr>
        <w:t>hecho,</w:t>
      </w:r>
      <w:proofErr w:type="gramEnd"/>
      <w:r w:rsidRPr="00FD0D14">
        <w:rPr>
          <w:sz w:val="22"/>
          <w:szCs w:val="22"/>
        </w:rPr>
        <w:t xml:space="preserve"> obviamente está todo rotulado, está todo perfectamente en regla con relación a la ubicación de las personas y demás.</w:t>
      </w:r>
    </w:p>
    <w:p w14:paraId="3EB64AD7" w14:textId="77777777" w:rsidR="00FD0D14" w:rsidRPr="00FD0D14" w:rsidRDefault="00FD0D14" w:rsidP="00FD0D14">
      <w:pPr>
        <w:ind w:firstLine="708"/>
        <w:jc w:val="both"/>
        <w:rPr>
          <w:sz w:val="22"/>
          <w:szCs w:val="22"/>
        </w:rPr>
      </w:pPr>
    </w:p>
    <w:p w14:paraId="7AE507FD" w14:textId="7261ED0C" w:rsidR="00FD0D14" w:rsidRDefault="00FD0D14" w:rsidP="00FD0D14">
      <w:pPr>
        <w:ind w:firstLine="708"/>
        <w:jc w:val="both"/>
        <w:rPr>
          <w:sz w:val="22"/>
          <w:szCs w:val="22"/>
        </w:rPr>
      </w:pPr>
      <w:r w:rsidRPr="00FD0D14">
        <w:rPr>
          <w:sz w:val="22"/>
          <w:szCs w:val="22"/>
        </w:rPr>
        <w:t>Quiero preguntarle si en algún momento en el transcurso de estos dos meses se ha presentada alguna denuncia, bueno, al principio vimos que había como algún hacinamiento en algunos edificios, pero fue como el primer día, luego esa situación se controló y todo está claramente ubicable.</w:t>
      </w:r>
    </w:p>
    <w:p w14:paraId="31CFE87C" w14:textId="77777777" w:rsidR="00FD0D14" w:rsidRPr="00FD0D14" w:rsidRDefault="00FD0D14" w:rsidP="00FD0D14">
      <w:pPr>
        <w:ind w:firstLine="708"/>
        <w:jc w:val="both"/>
        <w:rPr>
          <w:sz w:val="22"/>
          <w:szCs w:val="22"/>
        </w:rPr>
      </w:pPr>
    </w:p>
    <w:p w14:paraId="3F706ED2" w14:textId="1016B218" w:rsidR="00FD0D14" w:rsidRDefault="00FD0D14" w:rsidP="00FD0D14">
      <w:pPr>
        <w:ind w:firstLine="708"/>
        <w:jc w:val="both"/>
        <w:rPr>
          <w:sz w:val="22"/>
          <w:szCs w:val="22"/>
        </w:rPr>
      </w:pPr>
      <w:r w:rsidRPr="00FD0D14">
        <w:rPr>
          <w:sz w:val="22"/>
          <w:szCs w:val="22"/>
        </w:rPr>
        <w:t>Entonces más que todo la pregunta sería ¿cómo ha sido el comportamiento de las personas usuarias de los servicios que acuden?, porque no estamos en cierre técnico ni mucho menos, estamos brindando los servicios en todas las oficinas a nivel nacional.</w:t>
      </w:r>
    </w:p>
    <w:p w14:paraId="51BAFC6A" w14:textId="77777777" w:rsidR="00FD0D14" w:rsidRPr="00FD0D14" w:rsidRDefault="00FD0D14" w:rsidP="00FD0D14">
      <w:pPr>
        <w:ind w:firstLine="708"/>
        <w:jc w:val="both"/>
        <w:rPr>
          <w:sz w:val="22"/>
          <w:szCs w:val="22"/>
        </w:rPr>
      </w:pPr>
    </w:p>
    <w:p w14:paraId="57583625" w14:textId="0D72431B" w:rsidR="00FD0D14" w:rsidRDefault="00FD0D14" w:rsidP="00FD0D14">
      <w:pPr>
        <w:ind w:firstLine="708"/>
        <w:jc w:val="both"/>
        <w:rPr>
          <w:sz w:val="22"/>
          <w:szCs w:val="22"/>
        </w:rPr>
      </w:pPr>
      <w:r w:rsidRPr="00FD0D14">
        <w:rPr>
          <w:sz w:val="22"/>
          <w:szCs w:val="22"/>
        </w:rPr>
        <w:t>Y creo que esta exposición que usted nos hace nos da certeza que las disposiciones por completo se han acatado a nivel nacional, y esto garantiza que las pautas que se han dado efectivamente tienen una garantía de que las personas usuarias ni los trabajadores del Poder Judicial van a tener un hacinamiento, que eso fue lo que desde el primer instante se trató de erradicar por todas las medidas, eso por ahí.</w:t>
      </w:r>
    </w:p>
    <w:p w14:paraId="7385190E" w14:textId="77777777" w:rsidR="00FD0D14" w:rsidRPr="00FD0D14" w:rsidRDefault="00FD0D14" w:rsidP="00FD0D14">
      <w:pPr>
        <w:ind w:firstLine="708"/>
        <w:jc w:val="both"/>
        <w:rPr>
          <w:sz w:val="22"/>
          <w:szCs w:val="22"/>
        </w:rPr>
      </w:pPr>
    </w:p>
    <w:p w14:paraId="6E220AB2" w14:textId="541F1B68" w:rsidR="00FD0D14" w:rsidRDefault="00FD0D14" w:rsidP="00FD0D14">
      <w:pPr>
        <w:ind w:firstLine="708"/>
        <w:jc w:val="both"/>
        <w:rPr>
          <w:sz w:val="22"/>
          <w:szCs w:val="22"/>
        </w:rPr>
      </w:pPr>
      <w:r w:rsidRPr="00FD0D14">
        <w:rPr>
          <w:sz w:val="22"/>
          <w:szCs w:val="22"/>
        </w:rPr>
        <w:t xml:space="preserve">Segundo, también preguntarle sobre esas estaciones virtuales, porque veo que de acuerdo a las inspecciones que ustedes hicieron, eso nos da un margen de poder ubicar a las personas para poder funcionar con los protocolos de audiencias virtuales en las diferentes jurisdicciones, que también ha sido una preocupación de las diferentes jurisdicciones para efectos de garantizar la toma de declaraciones de testigos, </w:t>
      </w:r>
      <w:r w:rsidRPr="00FD0D14">
        <w:rPr>
          <w:sz w:val="22"/>
          <w:szCs w:val="22"/>
        </w:rPr>
        <w:lastRenderedPageBreak/>
        <w:t>que no haya también hacinamiento, y que pueda manejarse lugares estratégicos para las personas que del todo no tienen una computadora, como conectarse ni mucho menos, pero que si tenemos estaciones.</w:t>
      </w:r>
    </w:p>
    <w:p w14:paraId="486B3F38" w14:textId="77777777" w:rsidR="00FD0D14" w:rsidRPr="00FD0D14" w:rsidRDefault="00FD0D14" w:rsidP="00FD0D14">
      <w:pPr>
        <w:ind w:firstLine="708"/>
        <w:jc w:val="both"/>
        <w:rPr>
          <w:sz w:val="22"/>
          <w:szCs w:val="22"/>
        </w:rPr>
      </w:pPr>
    </w:p>
    <w:p w14:paraId="2B014607" w14:textId="766E5701" w:rsidR="00FD0D14" w:rsidRDefault="00FD0D14" w:rsidP="00FD0D14">
      <w:pPr>
        <w:ind w:firstLine="708"/>
        <w:jc w:val="both"/>
        <w:rPr>
          <w:sz w:val="22"/>
          <w:szCs w:val="22"/>
        </w:rPr>
      </w:pPr>
      <w:r w:rsidRPr="00FD0D14">
        <w:rPr>
          <w:sz w:val="22"/>
          <w:szCs w:val="22"/>
        </w:rPr>
        <w:t>Y un poco preguntar si esas estaciones, con relación al sistema propiamente para audiencia virtuales, existe ya esa conexión, porque son computadoras de diferentes funcionarios en esos despachos, pero si existe o es lo que se ha estado trabajando la conexión de todos los implementos necesarios para que se puedan realizar esas audiencias, porque yo sé que muchas de las jurisdicciones a partir de la aprobación están haciendo las audiencias virtuales, garantizar eso, porque definitivamente hay una preocupación en el sentido de que esto lejos de disminuir los casos a nivel nacional estamos en otra segunda ola.</w:t>
      </w:r>
    </w:p>
    <w:p w14:paraId="020CC8D6" w14:textId="77777777" w:rsidR="00FD0D14" w:rsidRPr="00FD0D14" w:rsidRDefault="00FD0D14" w:rsidP="00FD0D14">
      <w:pPr>
        <w:ind w:firstLine="708"/>
        <w:jc w:val="both"/>
        <w:rPr>
          <w:sz w:val="22"/>
          <w:szCs w:val="22"/>
        </w:rPr>
      </w:pPr>
    </w:p>
    <w:p w14:paraId="6AE83BA7" w14:textId="3F817CCE" w:rsidR="00FD0D14" w:rsidRDefault="00FD0D14" w:rsidP="00FD0D14">
      <w:pPr>
        <w:ind w:firstLine="708"/>
        <w:jc w:val="both"/>
        <w:rPr>
          <w:sz w:val="22"/>
          <w:szCs w:val="22"/>
        </w:rPr>
      </w:pPr>
      <w:r w:rsidRPr="00FD0D14">
        <w:rPr>
          <w:sz w:val="22"/>
          <w:szCs w:val="22"/>
        </w:rPr>
        <w:t>Entonces esa es nuestra preocupación, que el Poder Judicial es una institución que da servicio a nivel nacional con relación a la justicia y no podemos dejar de funcionar y hay que garantizar cada una de estas normas.</w:t>
      </w:r>
    </w:p>
    <w:p w14:paraId="659DB41E" w14:textId="77777777" w:rsidR="00FD0D14" w:rsidRPr="00FD0D14" w:rsidRDefault="00FD0D14" w:rsidP="00FD0D14">
      <w:pPr>
        <w:ind w:firstLine="708"/>
        <w:jc w:val="both"/>
        <w:rPr>
          <w:sz w:val="22"/>
          <w:szCs w:val="22"/>
        </w:rPr>
      </w:pPr>
    </w:p>
    <w:p w14:paraId="6A456FF3" w14:textId="6E13C61A" w:rsidR="00FD0D14" w:rsidRDefault="00FD0D14" w:rsidP="00FD0D14">
      <w:pPr>
        <w:ind w:firstLine="708"/>
        <w:jc w:val="both"/>
        <w:rPr>
          <w:sz w:val="22"/>
          <w:szCs w:val="22"/>
        </w:rPr>
      </w:pPr>
      <w:r w:rsidRPr="00FD0D14">
        <w:rPr>
          <w:sz w:val="22"/>
          <w:szCs w:val="22"/>
        </w:rPr>
        <w:t>Entonces quisiera preguntarle si esas estaciones virtuales que ustedes ya han localizado y han hecho ya la detección en los diferentes circuitos judiciales, se espera que muy pronto muchas estuvieran habilitadas, o ya me imagino que muchas ya funcionan con la habilitación para que las audiencias se realicen con testigos propiamente en las diferentes ubicaciones, en los diferentes circuitos judiciales. Esas son mis preguntas, gracias”.</w:t>
      </w:r>
    </w:p>
    <w:p w14:paraId="07A3C02C" w14:textId="77777777" w:rsidR="00FD0D14" w:rsidRPr="00FD0D14" w:rsidRDefault="00FD0D14" w:rsidP="00FD0D14">
      <w:pPr>
        <w:ind w:firstLine="708"/>
        <w:jc w:val="both"/>
        <w:rPr>
          <w:sz w:val="22"/>
          <w:szCs w:val="22"/>
        </w:rPr>
      </w:pPr>
    </w:p>
    <w:p w14:paraId="04E4A7E7" w14:textId="300FFAAD" w:rsidR="00FD0D14" w:rsidRDefault="00FD0D14" w:rsidP="00FD0D14">
      <w:pPr>
        <w:ind w:firstLine="708"/>
        <w:jc w:val="both"/>
        <w:rPr>
          <w:sz w:val="22"/>
          <w:szCs w:val="22"/>
        </w:rPr>
      </w:pPr>
      <w:r w:rsidRPr="00FD0D14">
        <w:rPr>
          <w:sz w:val="22"/>
          <w:szCs w:val="22"/>
        </w:rPr>
        <w:t>Responde la máster Romero Jenkins: “En cuanto a la primera consulta que hace la magistrada Chacón, creo que esto constituye toda una nueva cultura de trabajo, y por parte de las personas usuarias también.</w:t>
      </w:r>
    </w:p>
    <w:p w14:paraId="70109C81" w14:textId="77777777" w:rsidR="00FD0D14" w:rsidRPr="00FD0D14" w:rsidRDefault="00FD0D14" w:rsidP="00FD0D14">
      <w:pPr>
        <w:ind w:firstLine="708"/>
        <w:jc w:val="both"/>
        <w:rPr>
          <w:sz w:val="22"/>
          <w:szCs w:val="22"/>
        </w:rPr>
      </w:pPr>
    </w:p>
    <w:p w14:paraId="530A0E9A" w14:textId="77777777" w:rsidR="00FD0D14" w:rsidRPr="00FD0D14" w:rsidRDefault="00FD0D14" w:rsidP="00FD0D14">
      <w:pPr>
        <w:ind w:firstLine="708"/>
        <w:jc w:val="both"/>
        <w:rPr>
          <w:sz w:val="22"/>
          <w:szCs w:val="22"/>
        </w:rPr>
      </w:pPr>
      <w:r w:rsidRPr="00FD0D14">
        <w:rPr>
          <w:sz w:val="22"/>
          <w:szCs w:val="22"/>
        </w:rPr>
        <w:t>Al principio presentamos algún disgusto, no les gustaba que les tomáramos la temperatura, que insistiéramos en que guardaran el distanciamiento, igual generó molestia que no pudieran entrar acompañados, la gente siempre viene en pareja o con familiares para sentirse apoyado en estas diligencias judiciales.</w:t>
      </w:r>
    </w:p>
    <w:p w14:paraId="43DF00F0" w14:textId="48510303" w:rsidR="00FD0D14" w:rsidRDefault="00FD0D14" w:rsidP="00FD0D14">
      <w:pPr>
        <w:ind w:firstLine="708"/>
        <w:jc w:val="both"/>
        <w:rPr>
          <w:sz w:val="22"/>
          <w:szCs w:val="22"/>
        </w:rPr>
      </w:pPr>
      <w:r w:rsidRPr="00FD0D14">
        <w:rPr>
          <w:sz w:val="22"/>
          <w:szCs w:val="22"/>
        </w:rPr>
        <w:t>Pero creo que la situación a todos nos ha ido enseñando, nos ha ido creando nuevos hábitos, la gente ha respondido. Hoy en día podemos decir que la gente llega con la mayor naturalidad y se ubica en los espacios demarcados, y esto lo hemos ido superando.</w:t>
      </w:r>
    </w:p>
    <w:p w14:paraId="66ED778F" w14:textId="77777777" w:rsidR="00FD0D14" w:rsidRPr="00FD0D14" w:rsidRDefault="00FD0D14" w:rsidP="00FD0D14">
      <w:pPr>
        <w:ind w:firstLine="708"/>
        <w:jc w:val="both"/>
        <w:rPr>
          <w:sz w:val="22"/>
          <w:szCs w:val="22"/>
        </w:rPr>
      </w:pPr>
    </w:p>
    <w:p w14:paraId="5D33CC9B" w14:textId="3F109140" w:rsidR="00FD0D14" w:rsidRDefault="00FD0D14" w:rsidP="00FD0D14">
      <w:pPr>
        <w:ind w:firstLine="708"/>
        <w:jc w:val="both"/>
        <w:rPr>
          <w:sz w:val="22"/>
          <w:szCs w:val="22"/>
        </w:rPr>
      </w:pPr>
      <w:r w:rsidRPr="00FD0D14">
        <w:rPr>
          <w:sz w:val="22"/>
          <w:szCs w:val="22"/>
        </w:rPr>
        <w:t>Todos los días hay enseñanzas y todos los días implementamos nuevas medidas para fortalecer las disposiciones de salud.</w:t>
      </w:r>
    </w:p>
    <w:p w14:paraId="79A11817" w14:textId="77777777" w:rsidR="00FD0D14" w:rsidRPr="00FD0D14" w:rsidRDefault="00FD0D14" w:rsidP="00FD0D14">
      <w:pPr>
        <w:ind w:firstLine="708"/>
        <w:jc w:val="both"/>
        <w:rPr>
          <w:sz w:val="22"/>
          <w:szCs w:val="22"/>
        </w:rPr>
      </w:pPr>
    </w:p>
    <w:p w14:paraId="273D32D9" w14:textId="34263460" w:rsidR="00FD0D14" w:rsidRDefault="00FD0D14" w:rsidP="00FD0D14">
      <w:pPr>
        <w:ind w:firstLine="708"/>
        <w:jc w:val="both"/>
        <w:rPr>
          <w:sz w:val="22"/>
          <w:szCs w:val="22"/>
        </w:rPr>
      </w:pPr>
      <w:r w:rsidRPr="00FD0D14">
        <w:rPr>
          <w:sz w:val="22"/>
          <w:szCs w:val="22"/>
        </w:rPr>
        <w:t>Con respecto a la segunda consulta, en realidad la habilitación de todos esos espacios sí constituye una gran aspiración institucional, hemos comenzado, hoy en día ya se hacen las audiencias virtuales, tenemos los espacios, pero la idea es poder habilitar cada día más, para que ya no solamente las materias que hoy en día realizan las audiencias virtuales, sino las que están en proceso de construcción de sus protocolos también puedan tener acceso a esos espacios de trabajo y las puedan desarrollar”.</w:t>
      </w:r>
    </w:p>
    <w:p w14:paraId="38B410D4" w14:textId="77777777" w:rsidR="00FD0D14" w:rsidRPr="00FD0D14" w:rsidRDefault="00FD0D14" w:rsidP="00FD0D14">
      <w:pPr>
        <w:ind w:firstLine="708"/>
        <w:jc w:val="both"/>
        <w:rPr>
          <w:sz w:val="22"/>
          <w:szCs w:val="22"/>
        </w:rPr>
      </w:pPr>
    </w:p>
    <w:p w14:paraId="71D46ED1" w14:textId="6EF67991" w:rsidR="00FD0D14" w:rsidRDefault="00FD0D14" w:rsidP="00FD0D14">
      <w:pPr>
        <w:ind w:firstLine="708"/>
        <w:jc w:val="both"/>
        <w:rPr>
          <w:sz w:val="22"/>
          <w:szCs w:val="22"/>
        </w:rPr>
      </w:pPr>
      <w:r w:rsidRPr="00FD0D14">
        <w:rPr>
          <w:sz w:val="22"/>
          <w:szCs w:val="22"/>
        </w:rPr>
        <w:t>Manifiesta la magistrada Rojas: “Máster Romero Jenkins, yo estaba comentando que quedé impresionada de lo que vi en Alajuela, de lo bien, además las mamparas que hizo el personal de Artes Gráficas, preciosas y muy útiles, y la limpieza del edificio; quedé impresionada.</w:t>
      </w:r>
    </w:p>
    <w:p w14:paraId="00A2A6BE" w14:textId="77777777" w:rsidR="00FD0D14" w:rsidRPr="00FD0D14" w:rsidRDefault="00FD0D14" w:rsidP="00FD0D14">
      <w:pPr>
        <w:ind w:firstLine="708"/>
        <w:jc w:val="both"/>
        <w:rPr>
          <w:sz w:val="22"/>
          <w:szCs w:val="22"/>
        </w:rPr>
      </w:pPr>
    </w:p>
    <w:p w14:paraId="7DAC4CC5" w14:textId="511DAFB0" w:rsidR="00FD0D14" w:rsidRDefault="00FD0D14" w:rsidP="00FD0D14">
      <w:pPr>
        <w:ind w:firstLine="708"/>
        <w:jc w:val="both"/>
        <w:rPr>
          <w:sz w:val="22"/>
          <w:szCs w:val="22"/>
        </w:rPr>
      </w:pPr>
      <w:r w:rsidRPr="00FD0D14">
        <w:rPr>
          <w:sz w:val="22"/>
          <w:szCs w:val="22"/>
        </w:rPr>
        <w:t xml:space="preserve">Pero me preocupa un aspecto que vi y que proyecté, y es que parte de la demarcación estaba en las escaleras, y bueno, en ese momento era de mañana y hacía un sol maravilloso, pero en caso de lluvia ¿cómo </w:t>
      </w:r>
      <w:r w:rsidRPr="00FD0D14">
        <w:rPr>
          <w:sz w:val="22"/>
          <w:szCs w:val="22"/>
        </w:rPr>
        <w:lastRenderedPageBreak/>
        <w:t>se prepara la Dirección Ejecutiva?, para poder atender que las personas que estén guardando la distancia y no pueden entrar al edificio por la cuestión del aforo, no se mojen si llueve estando en esta época de lluvia.</w:t>
      </w:r>
    </w:p>
    <w:p w14:paraId="7AE9C5A8" w14:textId="77777777" w:rsidR="00FD0D14" w:rsidRPr="00FD0D14" w:rsidRDefault="00FD0D14" w:rsidP="00FD0D14">
      <w:pPr>
        <w:ind w:firstLine="708"/>
        <w:jc w:val="both"/>
        <w:rPr>
          <w:sz w:val="22"/>
          <w:szCs w:val="22"/>
        </w:rPr>
      </w:pPr>
    </w:p>
    <w:p w14:paraId="560A23B7" w14:textId="7AE36C42" w:rsidR="00FD0D14" w:rsidRDefault="00FD0D14" w:rsidP="00FD0D14">
      <w:pPr>
        <w:ind w:firstLine="708"/>
        <w:jc w:val="both"/>
        <w:rPr>
          <w:sz w:val="22"/>
          <w:szCs w:val="22"/>
        </w:rPr>
      </w:pPr>
      <w:r w:rsidRPr="00FD0D14">
        <w:rPr>
          <w:sz w:val="22"/>
          <w:szCs w:val="22"/>
        </w:rPr>
        <w:t xml:space="preserve">Todo me pareció perfecto, muy bien coordinado y todo, pero sí me dio esa preocupación, porque inclusive yo dije </w:t>
      </w:r>
      <w:r w:rsidRPr="00FD0D14">
        <w:rPr>
          <w:i/>
          <w:sz w:val="22"/>
          <w:szCs w:val="22"/>
        </w:rPr>
        <w:t>en cualquier momento llueve</w:t>
      </w:r>
      <w:r w:rsidRPr="00FD0D14">
        <w:rPr>
          <w:sz w:val="22"/>
          <w:szCs w:val="22"/>
        </w:rPr>
        <w:t>, y yo andaba una sombrilla, y pensé que esto podría en un momento que se venga la lluvia la gente se desespera, se amontona y hasta ahí llegan las medidas de distanciamiento social.</w:t>
      </w:r>
    </w:p>
    <w:p w14:paraId="01BD2AC0" w14:textId="77777777" w:rsidR="00FD0D14" w:rsidRPr="00FD0D14" w:rsidRDefault="00FD0D14" w:rsidP="00FD0D14">
      <w:pPr>
        <w:ind w:firstLine="708"/>
        <w:jc w:val="both"/>
        <w:rPr>
          <w:sz w:val="22"/>
          <w:szCs w:val="22"/>
        </w:rPr>
      </w:pPr>
    </w:p>
    <w:p w14:paraId="5E0910F3" w14:textId="7550C340" w:rsidR="00FD0D14" w:rsidRDefault="00FD0D14" w:rsidP="00FD0D14">
      <w:pPr>
        <w:ind w:firstLine="708"/>
        <w:jc w:val="both"/>
        <w:rPr>
          <w:sz w:val="22"/>
          <w:szCs w:val="22"/>
        </w:rPr>
      </w:pPr>
      <w:r w:rsidRPr="00FD0D14">
        <w:rPr>
          <w:sz w:val="22"/>
          <w:szCs w:val="22"/>
        </w:rPr>
        <w:t>Entonces en los espacios donde no hay techo en la parte de afuera, que casi todos los edificios del Poder Judicial tienen esa estructura que no tienen esa posibilidad, ¿cómo han pensado en enfrentar esta situación ahora en esta época de lluvia?, quería preguntarle”.</w:t>
      </w:r>
    </w:p>
    <w:p w14:paraId="365F6CF4" w14:textId="77777777" w:rsidR="00FD0D14" w:rsidRPr="00FD0D14" w:rsidRDefault="00FD0D14" w:rsidP="00FD0D14">
      <w:pPr>
        <w:ind w:firstLine="708"/>
        <w:jc w:val="both"/>
        <w:rPr>
          <w:sz w:val="22"/>
          <w:szCs w:val="22"/>
        </w:rPr>
      </w:pPr>
    </w:p>
    <w:p w14:paraId="1CDC2294" w14:textId="05E3AC7A" w:rsidR="00FD0D14" w:rsidRDefault="00FD0D14" w:rsidP="00FD0D14">
      <w:pPr>
        <w:ind w:firstLine="708"/>
        <w:jc w:val="both"/>
        <w:rPr>
          <w:sz w:val="22"/>
          <w:szCs w:val="22"/>
        </w:rPr>
      </w:pPr>
      <w:r w:rsidRPr="00FD0D14">
        <w:rPr>
          <w:sz w:val="22"/>
          <w:szCs w:val="22"/>
        </w:rPr>
        <w:t>Responde la máster Romero Jenkins: “Sí señora, precisamente en Alajuela fue donde tuvimos una crisis inicial, y uno aprende de las experiencias, incluso se pasaron fotografías. Sucedió exactamente lo que usted narra magistrada Rojas, comenzó a llover de manera torrencial y las personas usuarias olvidaron que estamos en época de pandemia y todos corrieron a guarecerse en el pequeño espacio que hay en el ingreso, y por supuesto no se observó el distanciamiento.</w:t>
      </w:r>
    </w:p>
    <w:p w14:paraId="0A5C8403" w14:textId="77777777" w:rsidR="00FD0D14" w:rsidRPr="00FD0D14" w:rsidRDefault="00FD0D14" w:rsidP="00FD0D14">
      <w:pPr>
        <w:ind w:firstLine="708"/>
        <w:jc w:val="both"/>
        <w:rPr>
          <w:sz w:val="22"/>
          <w:szCs w:val="22"/>
        </w:rPr>
      </w:pPr>
    </w:p>
    <w:p w14:paraId="44275B9C" w14:textId="1A4129B4" w:rsidR="00FD0D14" w:rsidRDefault="00FD0D14" w:rsidP="00FD0D14">
      <w:pPr>
        <w:ind w:firstLine="708"/>
        <w:jc w:val="both"/>
        <w:rPr>
          <w:sz w:val="22"/>
          <w:szCs w:val="22"/>
        </w:rPr>
      </w:pPr>
      <w:r w:rsidRPr="00FD0D14">
        <w:rPr>
          <w:sz w:val="22"/>
          <w:szCs w:val="22"/>
        </w:rPr>
        <w:t>Lo que señalamos como plan de contingencia, y eso lo tenemos implementado en la mayoría de los despachos judiciales de los circuitos principales, es que pasamos a las personas a los distintos despachos hacer incluso la fila afuera del despacho.</w:t>
      </w:r>
    </w:p>
    <w:p w14:paraId="50E9A439" w14:textId="77777777" w:rsidR="00FD0D14" w:rsidRPr="00FD0D14" w:rsidRDefault="00FD0D14" w:rsidP="00FD0D14">
      <w:pPr>
        <w:ind w:firstLine="708"/>
        <w:jc w:val="both"/>
        <w:rPr>
          <w:sz w:val="22"/>
          <w:szCs w:val="22"/>
        </w:rPr>
      </w:pPr>
    </w:p>
    <w:p w14:paraId="34F25354" w14:textId="2E4E03A3" w:rsidR="00FD0D14" w:rsidRDefault="00FD0D14" w:rsidP="00FD0D14">
      <w:pPr>
        <w:ind w:firstLine="708"/>
        <w:jc w:val="both"/>
        <w:rPr>
          <w:sz w:val="22"/>
          <w:szCs w:val="22"/>
        </w:rPr>
      </w:pPr>
      <w:r w:rsidRPr="00FD0D14">
        <w:rPr>
          <w:sz w:val="22"/>
          <w:szCs w:val="22"/>
        </w:rPr>
        <w:t xml:space="preserve">No sé si tuvo la oportunidad de ver que afuera de los despachos también tenemos una demarcación, esa demarcación se utiliza cuando enfrentamos esas situaciones, y </w:t>
      </w:r>
      <w:proofErr w:type="gramStart"/>
      <w:r w:rsidRPr="00FD0D14">
        <w:rPr>
          <w:sz w:val="22"/>
          <w:szCs w:val="22"/>
        </w:rPr>
        <w:t>cada quien</w:t>
      </w:r>
      <w:proofErr w:type="gramEnd"/>
      <w:r w:rsidRPr="00FD0D14">
        <w:rPr>
          <w:sz w:val="22"/>
          <w:szCs w:val="22"/>
        </w:rPr>
        <w:t xml:space="preserve"> pasa a hacer la fila en las aceras del despacho para estar en mejores condiciones de protección esa es la medida que hemos desarrollado”.</w:t>
      </w:r>
    </w:p>
    <w:p w14:paraId="01EE5165" w14:textId="77777777" w:rsidR="00FD0D14" w:rsidRPr="00FD0D14" w:rsidRDefault="00FD0D14" w:rsidP="00FD0D14">
      <w:pPr>
        <w:ind w:firstLine="708"/>
        <w:jc w:val="both"/>
        <w:rPr>
          <w:sz w:val="22"/>
          <w:szCs w:val="22"/>
        </w:rPr>
      </w:pPr>
    </w:p>
    <w:p w14:paraId="4F738752" w14:textId="2EB5469D" w:rsidR="00FD0D14" w:rsidRDefault="00FD0D14" w:rsidP="00FD0D14">
      <w:pPr>
        <w:ind w:firstLine="708"/>
        <w:jc w:val="both"/>
        <w:rPr>
          <w:sz w:val="22"/>
          <w:szCs w:val="22"/>
        </w:rPr>
      </w:pPr>
      <w:r w:rsidRPr="00FD0D14">
        <w:rPr>
          <w:sz w:val="22"/>
          <w:szCs w:val="22"/>
        </w:rPr>
        <w:t>Responde la magistrada Rojas: “Gracias, efectivamente sí las vi y no sabía para que eran, pero me parece muy bien, excelente, gracias”.</w:t>
      </w:r>
    </w:p>
    <w:p w14:paraId="7B62D458" w14:textId="77777777" w:rsidR="00FD0D14" w:rsidRPr="00FD0D14" w:rsidRDefault="00FD0D14" w:rsidP="00FD0D14">
      <w:pPr>
        <w:ind w:firstLine="708"/>
        <w:jc w:val="both"/>
        <w:rPr>
          <w:sz w:val="22"/>
          <w:szCs w:val="22"/>
        </w:rPr>
      </w:pPr>
    </w:p>
    <w:p w14:paraId="1E1B2B69" w14:textId="2293E0F4" w:rsidR="00FD0D14" w:rsidRDefault="00FD0D14" w:rsidP="00FD0D14">
      <w:pPr>
        <w:ind w:firstLine="708"/>
        <w:jc w:val="both"/>
        <w:rPr>
          <w:b/>
          <w:bCs/>
          <w:sz w:val="22"/>
          <w:szCs w:val="22"/>
        </w:rPr>
      </w:pPr>
      <w:r w:rsidRPr="00FD0D14">
        <w:rPr>
          <w:b/>
          <w:bCs/>
          <w:sz w:val="22"/>
          <w:szCs w:val="22"/>
        </w:rPr>
        <w:t>SALE LA MÁSTER ANA EUGENIA ROMERO JENKINS, DIRECTORA EJECUTIVA.</w:t>
      </w:r>
    </w:p>
    <w:p w14:paraId="1E29BF8B" w14:textId="77777777" w:rsidR="00FD0D14" w:rsidRPr="00FD0D14" w:rsidRDefault="00FD0D14" w:rsidP="00FD0D14">
      <w:pPr>
        <w:ind w:firstLine="708"/>
        <w:jc w:val="both"/>
        <w:rPr>
          <w:b/>
          <w:bCs/>
          <w:sz w:val="22"/>
          <w:szCs w:val="22"/>
        </w:rPr>
      </w:pPr>
    </w:p>
    <w:p w14:paraId="135D0DB9" w14:textId="1979269D" w:rsidR="00FD0D14" w:rsidRDefault="00FD0D14" w:rsidP="00FD0D14">
      <w:pPr>
        <w:ind w:firstLine="708"/>
        <w:jc w:val="both"/>
        <w:rPr>
          <w:sz w:val="22"/>
          <w:szCs w:val="22"/>
        </w:rPr>
      </w:pPr>
      <w:r w:rsidRPr="00FD0D14">
        <w:rPr>
          <w:sz w:val="22"/>
          <w:szCs w:val="22"/>
        </w:rPr>
        <w:t>Se concede el uso de la palabra a la licenciada Nacira Valverde Bermúdez, Directora de Planificación, quien expone: “Por parte de la Dirección de Planificación teníamos el compromiso de revisar lo que correspondía a las metas del Plan Estratégico, y una fundamental que es la que se trae acá, es la relacionada a la de casos terminados en primera instancia.</w:t>
      </w:r>
    </w:p>
    <w:p w14:paraId="57CB0537" w14:textId="77777777" w:rsidR="00FD0D14" w:rsidRPr="00FD0D14" w:rsidRDefault="00FD0D14" w:rsidP="00FD0D14">
      <w:pPr>
        <w:ind w:firstLine="708"/>
        <w:jc w:val="both"/>
        <w:rPr>
          <w:sz w:val="22"/>
          <w:szCs w:val="22"/>
        </w:rPr>
      </w:pPr>
    </w:p>
    <w:p w14:paraId="73E43CFC" w14:textId="2D9D69C0" w:rsidR="00FD0D14" w:rsidRDefault="00FD0D14" w:rsidP="00FD0D14">
      <w:pPr>
        <w:ind w:firstLine="708"/>
        <w:jc w:val="both"/>
        <w:rPr>
          <w:sz w:val="22"/>
          <w:szCs w:val="22"/>
        </w:rPr>
      </w:pPr>
      <w:r w:rsidRPr="00FD0D14">
        <w:rPr>
          <w:sz w:val="22"/>
          <w:szCs w:val="22"/>
        </w:rPr>
        <w:t>Uno de los aspectos muy importantes es la resolución oportuna de conflictos que estaba planteada como uno de los ejes principales, aquí nosotros dentro de lo que le traemos, la meta estratégica para el 2020, en cada uno de los años es de aumentar el 1% en comparación con el año tras anterior.</w:t>
      </w:r>
    </w:p>
    <w:p w14:paraId="0AEEB828" w14:textId="77777777" w:rsidR="00074307" w:rsidRPr="00FD0D14" w:rsidRDefault="00074307" w:rsidP="00FD0D14">
      <w:pPr>
        <w:ind w:firstLine="708"/>
        <w:jc w:val="both"/>
        <w:rPr>
          <w:sz w:val="22"/>
          <w:szCs w:val="22"/>
        </w:rPr>
      </w:pPr>
    </w:p>
    <w:p w14:paraId="16047407" w14:textId="5B8BEEA0" w:rsidR="00FD0D14" w:rsidRDefault="00FD0D14" w:rsidP="00FD0D14">
      <w:pPr>
        <w:ind w:firstLine="708"/>
        <w:jc w:val="both"/>
        <w:rPr>
          <w:sz w:val="22"/>
          <w:szCs w:val="22"/>
        </w:rPr>
      </w:pPr>
      <w:r w:rsidRPr="00FD0D14">
        <w:rPr>
          <w:sz w:val="22"/>
          <w:szCs w:val="22"/>
        </w:rPr>
        <w:t>En el año 2019 se cumple ese 1</w:t>
      </w:r>
      <w:proofErr w:type="gramStart"/>
      <w:r w:rsidRPr="00FD0D14">
        <w:rPr>
          <w:sz w:val="22"/>
          <w:szCs w:val="22"/>
        </w:rPr>
        <w:t>%  se</w:t>
      </w:r>
      <w:proofErr w:type="gramEnd"/>
      <w:r w:rsidRPr="00FD0D14">
        <w:rPr>
          <w:sz w:val="22"/>
          <w:szCs w:val="22"/>
        </w:rPr>
        <w:t xml:space="preserve"> supera, en este año 2020 en buena teoría ya teníamos que tener un 2% acumulado en relación al año 2019, porque es el segundo año en que se venía operando con esta forma de trabajo.</w:t>
      </w:r>
    </w:p>
    <w:p w14:paraId="224E4DCA" w14:textId="77777777" w:rsidR="00074307" w:rsidRPr="00FD0D14" w:rsidRDefault="00074307" w:rsidP="00FD0D14">
      <w:pPr>
        <w:ind w:firstLine="708"/>
        <w:jc w:val="both"/>
        <w:rPr>
          <w:sz w:val="22"/>
          <w:szCs w:val="22"/>
        </w:rPr>
      </w:pPr>
    </w:p>
    <w:p w14:paraId="43E3FA59" w14:textId="310AF3CF"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¿Qué fue lo que realizamos?, un análisis estadístico en relación a lo que ha sucedido de enero a la fecha, que también se nos había pedido mostrar un poco los datos, en donde se visibiliza que la mayor </w:t>
      </w:r>
      <w:r w:rsidRPr="00FD0D14">
        <w:rPr>
          <w:sz w:val="22"/>
          <w:szCs w:val="22"/>
        </w:rPr>
        <w:lastRenderedPageBreak/>
        <w:t>afectación, por ejemplo, en casos entrados se da en el mes de abril, en el mes de marzo cuando comienzan las medidas hay una leve baja, sin embargo en el mes de abril es donde sustancialmente ya se ve la disminución de los casos entrados, y en mayo empieza un nuevo repunte, casi pensando que vamos alcanzando un poco la normalidad, en relación a lo que no nos había ingresado de los meses anteriores.</w:t>
      </w:r>
    </w:p>
    <w:p w14:paraId="0C38133C"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1C07FEF4" w14:textId="5E469FC4"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En los casos terminados -se ve en la columna del mes de mayo- es un aumento importante en relación también a la producción que se realizó por parte de las personas servidoras, lo tenemos divido por instancia y lo dividimos también en primera instancia Penal y en primera instancia no Penal, en segunda instancia y en tercera instancia.</w:t>
      </w:r>
    </w:p>
    <w:p w14:paraId="566BFA2B"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79CC8937" w14:textId="076926E8"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En los casos terminados en enero teníamos cincuenta y seis mil ochocientos sesenta y seis, en febrero teníamos cincuenta y nueve mil seiscientos uno, en marzo cuarenta y siete mil seiscientos noventa y cuatro, y en abril es donde también se da la mayor afectación de cuarenta y cuatro mil ciento veintitrés, esto evidentemente porque fueron unos de los meses de mayor afectación hubo por el tema de las medidas de seguridad impuestas para atender el COVID-19.</w:t>
      </w:r>
    </w:p>
    <w:p w14:paraId="6806393E"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36B8F420" w14:textId="34E9D687"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En mayo también se da un aumento sustancial de los casos terminados porque pues las personas trabajadoras llegan más a la oficina o a sus áreas de trabajo, y se vuelve un poco a reforzar, no solo el caso terminado en el Poder Judicial, sino ya propiamente de los usuarios en la apertura de los casos ingresados.</w:t>
      </w:r>
    </w:p>
    <w:p w14:paraId="09D7D176"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707A2DE3" w14:textId="51CEEABF"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Llegamos a un circulante a mayo de un millón trescientos doce mil ochocientos setenta y un asuntos, que es más o menos el circulante activo que hay al 31 de mayo. </w:t>
      </w:r>
    </w:p>
    <w:p w14:paraId="0A107875"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1A3F5B7F" w14:textId="378B5C3B"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Estos datos nos dan más o menos un comportamiento de lo que hasta ahorita ha venido pasando, y también nos permite ver otros datos que les adjuntamos, es porcentaje de la variación en el tema de las audiencias. Una de las mayores afectaciones que ha tenido el Poder Judicial es </w:t>
      </w:r>
      <w:proofErr w:type="gramStart"/>
      <w:r w:rsidRPr="00FD0D14">
        <w:rPr>
          <w:sz w:val="22"/>
          <w:szCs w:val="22"/>
        </w:rPr>
        <w:t>en relación a</w:t>
      </w:r>
      <w:proofErr w:type="gramEnd"/>
      <w:r w:rsidRPr="00FD0D14">
        <w:rPr>
          <w:sz w:val="22"/>
          <w:szCs w:val="22"/>
        </w:rPr>
        <w:t xml:space="preserve"> la posibilidad de hacer audiencias.</w:t>
      </w:r>
    </w:p>
    <w:p w14:paraId="785E1E65"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0BA5DEB2"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Hoy día las oficinas se han abocado a realizar trabajo de escritorio, que normalmente se le llama, fallo de lo que tuviésemos por escrito, en cada uno de los escritorios sobre todo de las personas juzgadoras y trámite escrito de las personas técnicas judiciales, pero en audiencias es donde se ha tenido la mayor afectación en estos meses.</w:t>
      </w:r>
    </w:p>
    <w:p w14:paraId="755D180B" w14:textId="4DC0F629" w:rsidR="00FD0D14" w:rsidRDefault="00FD0D14" w:rsidP="00FD0D14">
      <w:pPr>
        <w:pStyle w:val="xnormal"/>
        <w:shd w:val="clear" w:color="auto" w:fill="FFFFFF"/>
        <w:tabs>
          <w:tab w:val="left" w:pos="284"/>
        </w:tabs>
        <w:spacing w:before="0" w:beforeAutospacing="0" w:after="0" w:afterAutospacing="0"/>
        <w:ind w:firstLine="708"/>
        <w:jc w:val="both"/>
        <w:rPr>
          <w:sz w:val="22"/>
          <w:szCs w:val="22"/>
        </w:rPr>
      </w:pPr>
      <w:r w:rsidRPr="00FD0D14">
        <w:rPr>
          <w:sz w:val="22"/>
          <w:szCs w:val="22"/>
        </w:rPr>
        <w:t>Esto ha producido en promedio la disminución de un 44%, ese promedio mensual es de cinco mil setecientas dieciséis audiencias dejadas de realizar entre marzo, abril y mayo; repuntando mayo ya que en mayo se reactiva la posibilidad de hacer algunos tipos de audiencia, y esto lo comparamos en relación, no a los años anteriores, sino a enero y febrero comparado con el período de marzo, abril y mayo.</w:t>
      </w:r>
    </w:p>
    <w:p w14:paraId="7EB06B44" w14:textId="77777777" w:rsidR="00074307" w:rsidRPr="00FD0D14" w:rsidRDefault="00074307" w:rsidP="00FD0D14">
      <w:pPr>
        <w:pStyle w:val="xnormal"/>
        <w:shd w:val="clear" w:color="auto" w:fill="FFFFFF"/>
        <w:tabs>
          <w:tab w:val="left" w:pos="284"/>
        </w:tabs>
        <w:spacing w:before="0" w:beforeAutospacing="0" w:after="0" w:afterAutospacing="0"/>
        <w:ind w:firstLine="708"/>
        <w:jc w:val="both"/>
        <w:rPr>
          <w:sz w:val="22"/>
          <w:szCs w:val="22"/>
        </w:rPr>
      </w:pPr>
    </w:p>
    <w:p w14:paraId="0F7065D8" w14:textId="511010E1"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Con esto ¿qué es lo que planteamos?, partiendo de que hay oficinas, es importante reconocer el esfuerzo que han realizado oficinas en relación a mantener sus casos terminados de la misma manera que lo han seguido, no solo porque el trabajo de escritorio se lo ha permitido, sino que algunos por el tipo de materia que han realizado, por ejemplo violencia doméstica, ha permitido que prácticamente el trabajo se mantenga de forma permanente, tal cual lo han venido realizando hasta el día de hoy.</w:t>
      </w:r>
    </w:p>
    <w:p w14:paraId="70646745"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65FFCF15" w14:textId="56DAB29C"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Sin embargo, hay otras oficinas que evidentemente sí han sido afectadas en su producción.</w:t>
      </w:r>
    </w:p>
    <w:p w14:paraId="1F02DDEB"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21B83AA3" w14:textId="4C0852A4"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Nosotros lo que estamos proponiendo es entonces </w:t>
      </w:r>
      <w:proofErr w:type="gramStart"/>
      <w:r w:rsidRPr="00FD0D14">
        <w:rPr>
          <w:sz w:val="22"/>
          <w:szCs w:val="22"/>
        </w:rPr>
        <w:t>que</w:t>
      </w:r>
      <w:proofErr w:type="gramEnd"/>
      <w:r w:rsidRPr="00FD0D14">
        <w:rPr>
          <w:sz w:val="22"/>
          <w:szCs w:val="22"/>
        </w:rPr>
        <w:t xml:space="preserve"> con relación al ajuste de estas metas, el 2% que se tenía propuesto de incremento no se aplique para el primer semestre de este 2020, y que </w:t>
      </w:r>
      <w:r w:rsidRPr="00FD0D14">
        <w:rPr>
          <w:sz w:val="22"/>
          <w:szCs w:val="22"/>
        </w:rPr>
        <w:lastRenderedPageBreak/>
        <w:t>monitoreamos el comportamiento de los siguientes meses en relación a estas metas, ya que evidentemente conforme pasan los momentos, o los circuitos judiciales por las diferentes medidas, evidentemente se van a ver afectados.</w:t>
      </w:r>
    </w:p>
    <w:p w14:paraId="76574859"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33AE492C" w14:textId="0D7F7852"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Entonces dejar sin efecto este crecimiento del 2% en el primer semestre, y seguir valorando en el segundo semestre el comportamiento.</w:t>
      </w:r>
    </w:p>
    <w:p w14:paraId="6E378A2C"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4039DB2D" w14:textId="63BCB683"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Estamos dejando que las oficinas que evidentemente que tuviesen ese comportamiento </w:t>
      </w:r>
      <w:proofErr w:type="gramStart"/>
      <w:r w:rsidRPr="00FD0D14">
        <w:rPr>
          <w:sz w:val="22"/>
          <w:szCs w:val="22"/>
        </w:rPr>
        <w:t>a la alza</w:t>
      </w:r>
      <w:proofErr w:type="gramEnd"/>
      <w:r w:rsidRPr="00FD0D14">
        <w:rPr>
          <w:sz w:val="22"/>
          <w:szCs w:val="22"/>
        </w:rPr>
        <w:t xml:space="preserve"> o que no disminuyeron, evidentemente las dejaríamos específicamente a esas oficinas tal cual, para no afectar el incremento o la razonabilidad que tendrían.</w:t>
      </w:r>
    </w:p>
    <w:p w14:paraId="59B2BB98"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069A1E0D" w14:textId="38D3A7A9"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Este sería en el primer punto que quedó por revisar como parte de los ajustes que había que realizar en las metas u objetivos.</w:t>
      </w:r>
    </w:p>
    <w:p w14:paraId="2AD3D863"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617F7DE3" w14:textId="1C210736"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Las otras metas específicas las oficinas las han venido solicitando adecuar </w:t>
      </w:r>
      <w:proofErr w:type="gramStart"/>
      <w:r w:rsidRPr="00FD0D14">
        <w:rPr>
          <w:sz w:val="22"/>
          <w:szCs w:val="22"/>
        </w:rPr>
        <w:t>de acuerdo a</w:t>
      </w:r>
      <w:proofErr w:type="gramEnd"/>
      <w:r w:rsidRPr="00FD0D14">
        <w:rPr>
          <w:sz w:val="22"/>
          <w:szCs w:val="22"/>
        </w:rPr>
        <w:t xml:space="preserve"> sus posibilidades.</w:t>
      </w:r>
    </w:p>
    <w:p w14:paraId="3A1E73C4"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730D4AE6" w14:textId="3D4BF52E"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Esta meta la traemos acá porque resulta de constitución general para todas las oficinas jurisdiccionales. </w:t>
      </w:r>
    </w:p>
    <w:p w14:paraId="2609AA6C"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5FFF46CC" w14:textId="0D2AC82D"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El segundo apartado, la cantidad de gestiones realizadas durante el 30 de mayo en materia Penal, propiamente ahí es el seguimiento que se está realizando en conjunto con la comisión de asuntos penales.</w:t>
      </w:r>
    </w:p>
    <w:p w14:paraId="3D4E2DC1"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5F4BFA04" w14:textId="5BDBBA5D" w:rsidR="00FD0D14" w:rsidRDefault="00FD0D14" w:rsidP="00FD0D14">
      <w:pPr>
        <w:pStyle w:val="xnormal"/>
        <w:shd w:val="clear" w:color="auto" w:fill="FFFFFF"/>
        <w:spacing w:before="0" w:beforeAutospacing="0" w:after="0" w:afterAutospacing="0"/>
        <w:ind w:firstLine="708"/>
        <w:jc w:val="both"/>
        <w:rPr>
          <w:sz w:val="22"/>
          <w:szCs w:val="22"/>
        </w:rPr>
      </w:pPr>
      <w:proofErr w:type="gramStart"/>
      <w:r w:rsidRPr="00FD0D14">
        <w:rPr>
          <w:sz w:val="22"/>
          <w:szCs w:val="22"/>
        </w:rPr>
        <w:t>Recordarles</w:t>
      </w:r>
      <w:proofErr w:type="gramEnd"/>
      <w:r w:rsidRPr="00FD0D14">
        <w:rPr>
          <w:sz w:val="22"/>
          <w:szCs w:val="22"/>
        </w:rPr>
        <w:t xml:space="preserve"> que estamos trabajando con todo lo que es la parte penal, entiéndase Tribunal y Sección de Flagrancia, Ejecución de la Pena, también estamos trabajando con el Tribunal de Apelación Penal en adultos y en Penal Juvenil, y datos también de la Sala Tercera.</w:t>
      </w:r>
    </w:p>
    <w:p w14:paraId="1789666B"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00C3599A" w14:textId="7B3E22EC"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Se han generado diferentes planes de trabajo y estos últimos que se generaron ya están aprobados en las circulares respectivas por parte del Consejo Superior.</w:t>
      </w:r>
    </w:p>
    <w:p w14:paraId="19CEA176"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61511CDE"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Algunas tareas que realizaron las personas juzgadoras en los juzgados </w:t>
      </w:r>
      <w:proofErr w:type="gramStart"/>
      <w:r w:rsidRPr="00FD0D14">
        <w:rPr>
          <w:sz w:val="22"/>
          <w:szCs w:val="22"/>
        </w:rPr>
        <w:t>penales,</w:t>
      </w:r>
      <w:proofErr w:type="gramEnd"/>
      <w:r w:rsidRPr="00FD0D14">
        <w:rPr>
          <w:sz w:val="22"/>
          <w:szCs w:val="22"/>
        </w:rPr>
        <w:t xml:space="preserve"> pueden visibilizar la cantidad de expedientes de cinco mil ochocientos cincuenta y cinco, y desestimaciones cinco mil cuatrocientas treinta y ocho, y esto como la tarea fundamental que han realizado, así como otros asuntos que han desarrollado.</w:t>
      </w:r>
    </w:p>
    <w:p w14:paraId="7FCD6C21" w14:textId="2714EABC"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En los juzgados penales, también el personal técnico, auxiliares y coordinadores judiciales, también detallan las labores de sesenta y dos mil setecientos setenta y dos.</w:t>
      </w:r>
    </w:p>
    <w:p w14:paraId="687DF0FB"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06BA207C" w14:textId="4292C059"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Importante decirles que tienen estudiados en este periodo diecinueve mil novecientos veintidós expedientes estudiados, esto hay que recordar que es en el periodo de mayo, que es en el que estamos dando esta recopilación de información, porque lo anterior ya se había mostrado a la Corte.</w:t>
      </w:r>
    </w:p>
    <w:p w14:paraId="12E9F724"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2D7CD724" w14:textId="34BAEDA1"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Tenemos tribunales, y ustedes ven también del personal juzgador, tenemos diez mil ochocientas sesenta y seis en revisión de expedientes.</w:t>
      </w:r>
    </w:p>
    <w:p w14:paraId="023B1342"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29564C5B" w14:textId="2F5E6F51"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Es importante decirles que en la </w:t>
      </w:r>
      <w:proofErr w:type="gramStart"/>
      <w:r w:rsidRPr="00FD0D14">
        <w:rPr>
          <w:sz w:val="22"/>
          <w:szCs w:val="22"/>
        </w:rPr>
        <w:t>siguiente filminas</w:t>
      </w:r>
      <w:proofErr w:type="gramEnd"/>
      <w:r w:rsidRPr="00FD0D14">
        <w:rPr>
          <w:sz w:val="22"/>
          <w:szCs w:val="22"/>
        </w:rPr>
        <w:t xml:space="preserve"> vamos a visibilizar según el plan de trabajo que se planteó al Consejo Superior y se aprobó, ya se comienzan a medir los diferentes despachos por medio de </w:t>
      </w:r>
      <w:r w:rsidRPr="00FD0D14">
        <w:rPr>
          <w:sz w:val="22"/>
          <w:szCs w:val="22"/>
        </w:rPr>
        <w:lastRenderedPageBreak/>
        <w:t xml:space="preserve">las cuotas que tenían asignadas, y se estandarizan estas a nivel nacional, lo que permite tener una mayor </w:t>
      </w:r>
      <w:proofErr w:type="spellStart"/>
      <w:r w:rsidRPr="00FD0D14">
        <w:rPr>
          <w:sz w:val="22"/>
          <w:szCs w:val="22"/>
        </w:rPr>
        <w:t>visibilización</w:t>
      </w:r>
      <w:proofErr w:type="spellEnd"/>
      <w:r w:rsidRPr="00FD0D14">
        <w:rPr>
          <w:sz w:val="22"/>
          <w:szCs w:val="22"/>
        </w:rPr>
        <w:t xml:space="preserve"> de las tareas que ellos han venido realizando.</w:t>
      </w:r>
    </w:p>
    <w:p w14:paraId="54E153F0"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6EBC1573" w14:textId="635E030A"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Decíamos que entonces </w:t>
      </w:r>
      <w:proofErr w:type="gramStart"/>
      <w:r w:rsidRPr="00FD0D14">
        <w:rPr>
          <w:sz w:val="22"/>
          <w:szCs w:val="22"/>
        </w:rPr>
        <w:t>que</w:t>
      </w:r>
      <w:proofErr w:type="gramEnd"/>
      <w:r w:rsidRPr="00FD0D14">
        <w:rPr>
          <w:sz w:val="22"/>
          <w:szCs w:val="22"/>
        </w:rPr>
        <w:t xml:space="preserve"> en tribunales penales, también el personal técnico auxiliar y coordinador registra gran cantidad de asuntos realizados. </w:t>
      </w:r>
    </w:p>
    <w:p w14:paraId="28A78335"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408FC72D" w14:textId="3D61434C"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Vean lo importante de atención al público, tienen diez mil personas que han atendido en todos los Juzgados Penales a nivel nacional, han realizado citas, han realizado resoluciones que han agregado al sistema, han hecho proyectos de resolución, han escaneado expedientes, han tramitado radiografías, han hecho acompañamiento a juicios.</w:t>
      </w:r>
    </w:p>
    <w:p w14:paraId="575F998B"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66D8E07D" w14:textId="099248A9"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Tenemos también el tema de Tribunal de Flagrancias y se visibiliza, se ha realizado por parte de ellos la revisión de expedientes, aquí hay que recordar que Flagrancia está trabajando presencialmente, y partiendo de la entrada de asuntos que a ellos les está llegando, ellos están abriendo de forma normal y en los horarios que están trabajando hoy en día.</w:t>
      </w:r>
    </w:p>
    <w:p w14:paraId="4BFA22BB"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2928FEC4" w14:textId="561347A2"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El personal técnico, auxiliar y coordinador también está reportando sus tareas. Atienden igualmente al público, si ustedes ven es una labor que no han dejado de realizar, también tienen sus acompañamientos a audiencias, han realizado citas, escanean expedientes, acompañan en juicios.</w:t>
      </w:r>
    </w:p>
    <w:p w14:paraId="3CAFFAAD"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24C27980" w14:textId="46309D1B"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En Tribunal de Apelaciones, igual hemos tenido a partir de estas dos semanas se logró, importante decirlo, alinear todavía mejor las cuotas de producción que ellos tenían, porque ha favorecido la posibilidad de hacer teletrabajo en la resolución de los asuntos, así que ha aumentado la producción </w:t>
      </w:r>
      <w:proofErr w:type="gramStart"/>
      <w:r w:rsidRPr="00FD0D14">
        <w:rPr>
          <w:sz w:val="22"/>
          <w:szCs w:val="22"/>
        </w:rPr>
        <w:t>en relación a</w:t>
      </w:r>
      <w:proofErr w:type="gramEnd"/>
      <w:r w:rsidRPr="00FD0D14">
        <w:rPr>
          <w:sz w:val="22"/>
          <w:szCs w:val="22"/>
        </w:rPr>
        <w:t xml:space="preserve"> lo que se tenía.</w:t>
      </w:r>
    </w:p>
    <w:p w14:paraId="520801FA"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53BBE43D" w14:textId="1840C69D" w:rsidR="00FD0D14" w:rsidRDefault="00FD0D14" w:rsidP="00FD0D14">
      <w:pPr>
        <w:pStyle w:val="xnormal"/>
        <w:shd w:val="clear" w:color="auto" w:fill="FFFFFF"/>
        <w:spacing w:before="0" w:beforeAutospacing="0" w:after="0" w:afterAutospacing="0"/>
        <w:ind w:firstLine="708"/>
        <w:jc w:val="both"/>
        <w:rPr>
          <w:sz w:val="22"/>
          <w:szCs w:val="22"/>
        </w:rPr>
      </w:pPr>
      <w:proofErr w:type="gramStart"/>
      <w:r w:rsidRPr="00FD0D14">
        <w:rPr>
          <w:sz w:val="22"/>
          <w:szCs w:val="22"/>
        </w:rPr>
        <w:t>Igualmente</w:t>
      </w:r>
      <w:proofErr w:type="gramEnd"/>
      <w:r w:rsidRPr="00FD0D14">
        <w:rPr>
          <w:sz w:val="22"/>
          <w:szCs w:val="22"/>
        </w:rPr>
        <w:t xml:space="preserve"> el personal técnico, se incluyen las labores de atención al público, aunque es en menor medida que los demás despachos, siempre realizan esas atenciones al público, estudian expedientes, agregan resoluciones.</w:t>
      </w:r>
    </w:p>
    <w:p w14:paraId="08103301"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6A2FCF99" w14:textId="70816927"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En juzgados de ejecución de la pena, ha habido muchísimo trabajo en este período, se ha realizado por parte de las personas juzgadoras muchísimas firmas de resolución, cuatro mil cuatrocientas sesenta y tres, han realizado revisión de expedientes; igualmente el personal técnico en donde han estudiado o tramitado nueve mil cuatrocientas dieciséis expedientes.</w:t>
      </w:r>
    </w:p>
    <w:p w14:paraId="2FABFB6C"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473C1FCF" w14:textId="77777777" w:rsidR="00FD0D14" w:rsidRP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En la Sala Tercera reportamos también la labor de las personas letradas </w:t>
      </w:r>
      <w:proofErr w:type="gramStart"/>
      <w:r w:rsidRPr="00FD0D14">
        <w:rPr>
          <w:sz w:val="22"/>
          <w:szCs w:val="22"/>
        </w:rPr>
        <w:t>en relación a</w:t>
      </w:r>
      <w:proofErr w:type="gramEnd"/>
      <w:r w:rsidRPr="00FD0D14">
        <w:rPr>
          <w:sz w:val="22"/>
          <w:szCs w:val="22"/>
        </w:rPr>
        <w:t xml:space="preserve"> los trámites que están realizando ahí, se realizan consultas de jurisprudencia, las votaciones, revisión de expedientes, proyectos de resolución, así como las diferentes labores que se realizan en la Sala Tercera.</w:t>
      </w:r>
    </w:p>
    <w:p w14:paraId="689D325F" w14:textId="73D93A9E"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 xml:space="preserve">Aquí es importante entonces qué fue lo que hicimos a partir de este </w:t>
      </w:r>
      <w:proofErr w:type="gramStart"/>
      <w:r w:rsidRPr="00FD0D14">
        <w:rPr>
          <w:sz w:val="22"/>
          <w:szCs w:val="22"/>
        </w:rPr>
        <w:t>nuevo modelo o nueva propuesta</w:t>
      </w:r>
      <w:proofErr w:type="gramEnd"/>
      <w:r w:rsidRPr="00FD0D14">
        <w:rPr>
          <w:sz w:val="22"/>
          <w:szCs w:val="22"/>
        </w:rPr>
        <w:t xml:space="preserve"> de plan de trabajo, se estableció en conjunto de la Comisión de la Jurisdicción Penal, la circular que indicaba hace dos semanas cómo se iba a comenzar a revisar y contar las diferentes tareas que se estaban realizando, retomando las cuotas de trabajo.</w:t>
      </w:r>
    </w:p>
    <w:p w14:paraId="6FAABE2D"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71A24F1C" w14:textId="044EAB14"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Entonces el plan se instituyó brindándole cuotas a los Juzgados Penales, “tantos” terminados diarios, “tantas” desestimaciones, sobreseimientos, acusaciones a los Tribunales Penales, se retoman también las cuotas que se habían implementado tanto en secciones colegiadas como en no colegiadas, entiéndase unipersonales.</w:t>
      </w:r>
    </w:p>
    <w:p w14:paraId="5905D2F0"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7AC1D4E3" w14:textId="4F7A35A0"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lastRenderedPageBreak/>
        <w:t xml:space="preserve">En Flagrancia también se establecieron esas cuotas, en Tribunal de Apelación, en Juzgado de Ejecución de la Pena y en la Sala Tercera con respecto a las personas letradas. </w:t>
      </w:r>
    </w:p>
    <w:p w14:paraId="1E681F4E"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79110212" w14:textId="1B85C78F"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Eso nos permite analizar y presentar el análisis de los resultados de las dos semanas que tiene de implementación el plan de trabajo, si ustedes visibilizan, por ejemplo, en Juzgados Penales se tiene entre la semana 7 y 8, que serían estas dos últimas que están cumpliéndose con este plan de trabajo, ellos han logrado alcanzar de forma genérica un 80% de cumplimiento, entendiéndose esto como un gran esfuerzo por las personas juzgadoras y técnicas para atender sus labores.</w:t>
      </w:r>
    </w:p>
    <w:p w14:paraId="764572B7"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1C896540" w14:textId="614ED868" w:rsidR="00FD0D14" w:rsidRDefault="00FD0D14" w:rsidP="00FD0D14">
      <w:pPr>
        <w:pStyle w:val="xnormal"/>
        <w:shd w:val="clear" w:color="auto" w:fill="FFFFFF"/>
        <w:spacing w:before="0" w:beforeAutospacing="0" w:after="0" w:afterAutospacing="0"/>
        <w:ind w:firstLine="708"/>
        <w:jc w:val="both"/>
        <w:rPr>
          <w:sz w:val="22"/>
          <w:szCs w:val="22"/>
        </w:rPr>
      </w:pPr>
      <w:r w:rsidRPr="00FD0D14">
        <w:rPr>
          <w:sz w:val="22"/>
          <w:szCs w:val="22"/>
        </w:rPr>
        <w:t>Aquí hay que decir que en el mes de mayo la Fiscalía repunta en entrada de asuntos terminados para el mes de mayo, y se genera la producción para los juzgados Penales.</w:t>
      </w:r>
    </w:p>
    <w:p w14:paraId="28D0E66C"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5DFE13B4" w14:textId="71249280" w:rsidR="00FD0D14" w:rsidRDefault="00FD0D14" w:rsidP="00FD0D14">
      <w:pPr>
        <w:pStyle w:val="xnormal"/>
        <w:shd w:val="clear" w:color="auto" w:fill="FFFFFF"/>
        <w:spacing w:before="0" w:beforeAutospacing="0" w:after="0" w:afterAutospacing="0"/>
        <w:ind w:firstLine="708"/>
        <w:jc w:val="both"/>
        <w:rPr>
          <w:sz w:val="22"/>
          <w:szCs w:val="22"/>
          <w:lang w:val="es-ES_tradnl" w:eastAsia="es-ES_tradnl"/>
        </w:rPr>
      </w:pPr>
      <w:r w:rsidRPr="00FD0D14">
        <w:rPr>
          <w:sz w:val="22"/>
          <w:szCs w:val="22"/>
        </w:rPr>
        <w:t xml:space="preserve">En tribunal de juicio, visibilícese para las semanas 7 y 8 lo que nos genera un promedio de cumplimiento de 93%. En </w:t>
      </w:r>
      <w:r w:rsidRPr="00FD0D14">
        <w:rPr>
          <w:sz w:val="22"/>
          <w:szCs w:val="22"/>
          <w:lang w:val="es-ES_tradnl" w:eastAsia="es-ES_tradnl"/>
        </w:rPr>
        <w:t xml:space="preserve">flagrancia se genera un cumplimiento del 60%, sin </w:t>
      </w:r>
      <w:proofErr w:type="gramStart"/>
      <w:r w:rsidRPr="00FD0D14">
        <w:rPr>
          <w:sz w:val="22"/>
          <w:szCs w:val="22"/>
          <w:lang w:val="es-ES_tradnl" w:eastAsia="es-ES_tradnl"/>
        </w:rPr>
        <w:t>embargo</w:t>
      </w:r>
      <w:proofErr w:type="gramEnd"/>
      <w:r w:rsidRPr="00FD0D14">
        <w:rPr>
          <w:sz w:val="22"/>
          <w:szCs w:val="22"/>
          <w:lang w:val="es-ES_tradnl" w:eastAsia="es-ES_tradnl"/>
        </w:rPr>
        <w:t xml:space="preserve"> ahí hay que indicar que depende mucho de la entrada de asuntos que tenga las diferentes secciones, y que ellos en este momento también están en la posibilidad de ayudar a los tribunales ordinarios.</w:t>
      </w:r>
    </w:p>
    <w:p w14:paraId="23152D77" w14:textId="77777777" w:rsidR="00074307" w:rsidRPr="00FD0D14" w:rsidRDefault="00074307" w:rsidP="00FD0D14">
      <w:pPr>
        <w:pStyle w:val="xnormal"/>
        <w:shd w:val="clear" w:color="auto" w:fill="FFFFFF"/>
        <w:spacing w:before="0" w:beforeAutospacing="0" w:after="0" w:afterAutospacing="0"/>
        <w:ind w:firstLine="708"/>
        <w:jc w:val="both"/>
        <w:rPr>
          <w:sz w:val="22"/>
          <w:szCs w:val="22"/>
        </w:rPr>
      </w:pPr>
    </w:p>
    <w:p w14:paraId="7746B6DB" w14:textId="7E7DF68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la ejecución de sentencia, hay un 103% de cumplimiento, ven que en la firma de resoluciones supera, está en 198%, y en apelación un 79%.</w:t>
      </w:r>
    </w:p>
    <w:p w14:paraId="4167CA79"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EE1E0EC" w14:textId="45CF6297"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En apelación, lo importante de esto es que antes de estas dos semanas se tenían unas cuotas más bajas, a partir de estas dos mediciones se aumenta la cuota y sobre esto en este momento se están estabilizando. </w:t>
      </w:r>
    </w:p>
    <w:p w14:paraId="40062481"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A7EB731" w14:textId="46B3470C"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Con la cuota anterior, ellos superaban un 125% o 130%, lo cual es importante resaltar en todo este periodo de pandemia.</w:t>
      </w:r>
    </w:p>
    <w:p w14:paraId="66B97D8F"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A46BD94" w14:textId="7512CDDC"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La Sala Tercera en las personas profesionales, tienen un promedio de realización de un 74% esto lo que se visibiliza es que las personas han venido en materia penal realizando un gran esfuerzo por atender sus tareas en relación también a todo esto del teletrabajo, todo lo presencial que se ha venido realizando, tomando las medidas de distanciamiento, tomando las medidas en relación a las salas de juicio con las que se cuentan, y con lo que han tenido disponible.</w:t>
      </w:r>
    </w:p>
    <w:p w14:paraId="6D7054E0"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6E38406" w14:textId="0974FB35"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La contención del circulante, en las diferentes instancias en materia Penal ha sido positivo porque ha disminuido. La preocupación en materia Penal era que subiese sustancialmente el circulante, de alguna manera ha habido una contención tanto en el tribunal como en los juzgados penales, se ha contenido ese circulante por la labor que han venido realizando las personas juzgadoras, y ha incrementado solamente un 1%.</w:t>
      </w:r>
    </w:p>
    <w:p w14:paraId="67D5CE08"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14CA8EF" w14:textId="104E0870"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En relación con la variación de jornada, se han establecido los criterios para esta variación, se visibiliza la naturaleza del servicio, la relación de las licencias VDI </w:t>
      </w:r>
      <w:r w:rsidRPr="00FD0D14">
        <w:rPr>
          <w:rFonts w:ascii="Times New Roman" w:hAnsi="Times New Roman" w:cs="Times New Roman"/>
          <w:sz w:val="22"/>
          <w:szCs w:val="22"/>
          <w:lang w:val="es-ES_tradnl" w:eastAsia="es-ES_tradnl"/>
        </w:rPr>
        <w:t>y las personas que existen, as</w:t>
      </w:r>
      <w:r w:rsidRPr="00FD0D14">
        <w:rPr>
          <w:rFonts w:ascii="Times New Roman" w:eastAsia="Times New Roman" w:hAnsi="Times New Roman" w:cs="Times New Roman"/>
          <w:sz w:val="22"/>
          <w:szCs w:val="22"/>
          <w:lang w:val="es-ES_tradnl" w:eastAsia="es-ES_tradnl"/>
        </w:rPr>
        <w:t>í como el análisis de la cantidad de recurso humano con el que cuenta el despacho, que sea inferior al 50% de la estructura para el tema de los debidos distanciamientos.</w:t>
      </w:r>
    </w:p>
    <w:p w14:paraId="1CA66A03"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4F988A0" w14:textId="373DA6D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Esto entonces da como resultado lo que ya a propuesta de la Comisión de la Jurisdicción Penal aprueba el Consejo Superior, en relación con 34 oficinas en materia penal que hoy laboran ya por parte de esta jornada mixta, en donde se les aprobó, el acuerdo ya se les comunicó de la aprobación de esta variación </w:t>
      </w:r>
      <w:r w:rsidRPr="00FD0D14">
        <w:rPr>
          <w:rFonts w:ascii="Times New Roman" w:eastAsia="Times New Roman" w:hAnsi="Times New Roman" w:cs="Times New Roman"/>
          <w:sz w:val="22"/>
          <w:szCs w:val="22"/>
          <w:lang w:val="es-ES_tradnl" w:eastAsia="es-ES_tradnl"/>
        </w:rPr>
        <w:lastRenderedPageBreak/>
        <w:t>de jornada.</w:t>
      </w:r>
    </w:p>
    <w:p w14:paraId="53367752"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3FB5DFC" w14:textId="6B8C703C"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la virtualización de la materia penal, como ustedes lo saben, también se aprobó el protocolo, y se motiva el hecho de que comiencen a generar audiencias virtuales.</w:t>
      </w:r>
    </w:p>
    <w:p w14:paraId="05BA99C6"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D51554D" w14:textId="62A9EAAA"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¿Qué se propone aún más?, seguir con las justificaciones ya cualitativas del porqué no se pueden realizar las audiencias, fomentar todavía más la implementación de este protocolo, y fortalecer el acatamiento de las normas de salubridad y distanciamiento.</w:t>
      </w:r>
    </w:p>
    <w:p w14:paraId="2B9C5C44"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4425320" w14:textId="288C74BF"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Aquí se hizo un análisis con la Dirección de Tecnología de la Información, en donde se estableció con los compañeros un modelo de cómo se tenían que cambiar las diferentes cámaras, qué equipamientos se le tenía que dar a las salas de juicio para lograr obtener una mejora en la ubicación de las grabaciones que se estén dando.</w:t>
      </w:r>
    </w:p>
    <w:p w14:paraId="2F678746"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F7BB8AE" w14:textId="31BD51A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Si ustedes visibilizan, ya se realizó el diagrama y se han tenido reuniones con los compañeros de la Dirección de Tecnología de la Información, ya que esto requiere algún equipo adicional para poder equiparlas de forma completa.</w:t>
      </w:r>
    </w:p>
    <w:p w14:paraId="46F19F73"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868E50B" w14:textId="3E7ED25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Esto no ha imposibilitado que las personas sigan trabajando y sigan motivándose para buscar los mecanismos que se requieren, ya que las administraciones les han brindado en algunos casos las pantallas o cámaras adicionales que se han requerido.</w:t>
      </w:r>
    </w:p>
    <w:p w14:paraId="225781F0"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B27BE52" w14:textId="1220881E"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Se está haciendo la sumatoria de que existen 110 secciones que realizan juicios, tanto colegiados como unipersonales, y esas 110 secciones son las que hay que fortalecer para que puedan realizar sus juicios de forma concreta y correcta.</w:t>
      </w:r>
    </w:p>
    <w:p w14:paraId="051295A8"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EBD3C35" w14:textId="35040EB2"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Entonces este requerimiento se le está trasladando también a los compañeros de tecnología, para lo cual pues hay que terminar de generar específicamente la necesidad.</w:t>
      </w:r>
    </w:p>
    <w:p w14:paraId="77B49322"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CBBB729" w14:textId="657D82B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 importantes decirles </w:t>
      </w:r>
      <w:proofErr w:type="gramStart"/>
      <w:r w:rsidRPr="00FD0D14">
        <w:rPr>
          <w:rFonts w:ascii="Times New Roman" w:eastAsia="Times New Roman" w:hAnsi="Times New Roman" w:cs="Times New Roman"/>
          <w:sz w:val="22"/>
          <w:szCs w:val="22"/>
          <w:lang w:val="es-ES_tradnl" w:eastAsia="es-ES_tradnl"/>
        </w:rPr>
        <w:t>que</w:t>
      </w:r>
      <w:proofErr w:type="gramEnd"/>
      <w:r w:rsidRPr="00FD0D14">
        <w:rPr>
          <w:rFonts w:ascii="Times New Roman" w:eastAsia="Times New Roman" w:hAnsi="Times New Roman" w:cs="Times New Roman"/>
          <w:sz w:val="22"/>
          <w:szCs w:val="22"/>
          <w:lang w:val="es-ES_tradnl" w:eastAsia="es-ES_tradnl"/>
        </w:rPr>
        <w:t xml:space="preserve"> a pesar de las condiciones, como les decía, las personas han estado motivadas para tratar de realizar estas audiencias dentro de las posibilidades y a la fecha se han implementado o se han realizado 179 videoconferencias.</w:t>
      </w:r>
    </w:p>
    <w:p w14:paraId="1B0BF6E7"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86E8E1C" w14:textId="350BC8A5"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La Comisión de la Jurisdicción Penal ha coordinado 9 capacitaciones en el uso de Microsoft </w:t>
      </w:r>
      <w:proofErr w:type="spellStart"/>
      <w:r w:rsidRPr="00FD0D14">
        <w:rPr>
          <w:rFonts w:ascii="Times New Roman" w:eastAsia="Times New Roman" w:hAnsi="Times New Roman" w:cs="Times New Roman"/>
          <w:sz w:val="22"/>
          <w:szCs w:val="22"/>
          <w:lang w:val="es-ES_tradnl" w:eastAsia="es-ES_tradnl"/>
        </w:rPr>
        <w:t>Teams</w:t>
      </w:r>
      <w:proofErr w:type="spellEnd"/>
      <w:r w:rsidRPr="00FD0D14">
        <w:rPr>
          <w:rFonts w:ascii="Times New Roman" w:eastAsia="Times New Roman" w:hAnsi="Times New Roman" w:cs="Times New Roman"/>
          <w:sz w:val="22"/>
          <w:szCs w:val="22"/>
          <w:lang w:val="es-ES_tradnl" w:eastAsia="es-ES_tradnl"/>
        </w:rPr>
        <w:t>, y esto ha permitido que se tengan 94 personas capacitadas en este momento.</w:t>
      </w:r>
    </w:p>
    <w:p w14:paraId="201D3BC8"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444ECFDE" w14:textId="77777777" w:rsidR="00FD0D14" w:rsidRP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A nivel nacional hay una lista que se puede resaltar, por ejemplo, que se puede ver a nivel de todas las zonas, desde Santa Cruz, Alajuela, Pérez Zeledón, Limón; cómo cada una de estas personas o estos tribunales en las zonas, y estos juzgados se han motivado para comenzar a realizar las audiencias virtuales, ya que definitivamente es parte fundamental del plan de trabajo para que se siga impulsando la carga o atender la carga de asuntos en el Poder Judicial.</w:t>
      </w:r>
    </w:p>
    <w:p w14:paraId="1E894FB1" w14:textId="1C8B3955"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Se realiza una propuesta también al Consejo Superior con respecto al registro en la Agenda Cronos, de tal forma que se comience a contar las audiencias virtuales que se están realizando, tanto realizadas como no realizadas, realizadas de forma presencial, realizadas de forma electrónica, y que permita contar en el corto plazo precisamente estas audiencias que ya se están realizando.</w:t>
      </w:r>
    </w:p>
    <w:p w14:paraId="242324E8"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4C2FD30" w14:textId="734BA681"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Se reactiva también la propuesta, o se hace una propuesta en Penal Juvenil, se tiene también </w:t>
      </w:r>
      <w:r w:rsidRPr="00FD0D14">
        <w:rPr>
          <w:rFonts w:ascii="Times New Roman" w:eastAsia="Times New Roman" w:hAnsi="Times New Roman" w:cs="Times New Roman"/>
          <w:sz w:val="22"/>
          <w:szCs w:val="22"/>
          <w:lang w:val="es-ES_tradnl" w:eastAsia="es-ES_tradnl"/>
        </w:rPr>
        <w:lastRenderedPageBreak/>
        <w:t>personas que nos fueron designadas tanto en juzgado como en tribunal, para trabajar directamente con ellos en relación con los formularios que se necesitan actualizar.</w:t>
      </w:r>
    </w:p>
    <w:p w14:paraId="383F94F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777E3A5" w14:textId="7A432D3C"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Se hace un catálogo de servicios también en penal juvenil, </w:t>
      </w:r>
      <w:proofErr w:type="gramStart"/>
      <w:r w:rsidRPr="00FD0D14">
        <w:rPr>
          <w:rFonts w:ascii="Times New Roman" w:eastAsia="Times New Roman" w:hAnsi="Times New Roman" w:cs="Times New Roman"/>
          <w:sz w:val="22"/>
          <w:szCs w:val="22"/>
          <w:lang w:val="es-ES_tradnl" w:eastAsia="es-ES_tradnl"/>
        </w:rPr>
        <w:t>en relación a</w:t>
      </w:r>
      <w:proofErr w:type="gramEnd"/>
      <w:r w:rsidRPr="00FD0D14">
        <w:rPr>
          <w:rFonts w:ascii="Times New Roman" w:eastAsia="Times New Roman" w:hAnsi="Times New Roman" w:cs="Times New Roman"/>
          <w:sz w:val="22"/>
          <w:szCs w:val="22"/>
          <w:lang w:val="es-ES_tradnl" w:eastAsia="es-ES_tradnl"/>
        </w:rPr>
        <w:t xml:space="preserve"> las tareas que están realizando, y se está proponiendo también unas cuotas de trabajo para poder comenzar a medir la materia Penal Juvenil a nivel nacional.</w:t>
      </w:r>
    </w:p>
    <w:p w14:paraId="7E2B3EA5"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D64F62C" w14:textId="5C0F36DA"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Se están entonces, a partir de todas estas propuestas de trabajo que se han realizado, las estaciones para audiencias virtuales o juicios que nos indicaba la máster Ana Eugenia Romero Jenkins, se debe de </w:t>
      </w:r>
      <w:proofErr w:type="gramStart"/>
      <w:r w:rsidRPr="00FD0D14">
        <w:rPr>
          <w:rFonts w:ascii="Times New Roman" w:eastAsia="Times New Roman" w:hAnsi="Times New Roman" w:cs="Times New Roman"/>
          <w:sz w:val="22"/>
          <w:szCs w:val="22"/>
          <w:lang w:val="es-ES_tradnl" w:eastAsia="es-ES_tradnl"/>
        </w:rPr>
        <w:t>impulsar poder tenerlas</w:t>
      </w:r>
      <w:proofErr w:type="gramEnd"/>
      <w:r w:rsidRPr="00FD0D14">
        <w:rPr>
          <w:rFonts w:ascii="Times New Roman" w:eastAsia="Times New Roman" w:hAnsi="Times New Roman" w:cs="Times New Roman"/>
          <w:sz w:val="22"/>
          <w:szCs w:val="22"/>
          <w:lang w:val="es-ES_tradnl" w:eastAsia="es-ES_tradnl"/>
        </w:rPr>
        <w:t>, porque aquí es importante recordar una cosa, durante este periodo de tiempo las oficinas o los diferentes despachos, han tenido trabajo de escritorio y se ha venido desarrollando trabajo de escritorio.</w:t>
      </w:r>
    </w:p>
    <w:p w14:paraId="4EB82D39"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5544EFE4" w14:textId="0AABD05B"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Sin embargo, es importante impulsar que se comiencen a realizar las audiencias, y en este caso virtuales o las que físicamente se permitan </w:t>
      </w:r>
      <w:proofErr w:type="gramStart"/>
      <w:r w:rsidRPr="00FD0D14">
        <w:rPr>
          <w:rFonts w:ascii="Times New Roman" w:eastAsia="Times New Roman" w:hAnsi="Times New Roman" w:cs="Times New Roman"/>
          <w:sz w:val="22"/>
          <w:szCs w:val="22"/>
          <w:lang w:val="es-ES_tradnl" w:eastAsia="es-ES_tradnl"/>
        </w:rPr>
        <w:t>de acuerdo a</w:t>
      </w:r>
      <w:proofErr w:type="gramEnd"/>
      <w:r w:rsidRPr="00FD0D14">
        <w:rPr>
          <w:rFonts w:ascii="Times New Roman" w:eastAsia="Times New Roman" w:hAnsi="Times New Roman" w:cs="Times New Roman"/>
          <w:sz w:val="22"/>
          <w:szCs w:val="22"/>
          <w:lang w:val="es-ES_tradnl" w:eastAsia="es-ES_tradnl"/>
        </w:rPr>
        <w:t xml:space="preserve"> los distanciamientos, o de acuerdo a las medidas dependiendo de si estamos en zonas naranjas o no.</w:t>
      </w:r>
    </w:p>
    <w:p w14:paraId="7C64F511"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50B3EC0C" w14:textId="481A8E5A"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Esto porque en los próximos meses es evidente que ya va a ser necesario que para que el Poder Judicial siga operando, se impulse la realización de audiencias, ya que el trabajo de escritorio evidentemente ya va pasando casi al tercer mes de estarlo realizando.</w:t>
      </w:r>
    </w:p>
    <w:p w14:paraId="3DD3F23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173699E" w14:textId="07008B9E"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Entonces hay que impulsar el que se mueva en primera instancia los asuntos, para que de alguna manera la segunda instancia también se tenga con entrada de asuntos y poderle dar soporte a todo el movimiento o el engranaje en el Poder Judicial.</w:t>
      </w:r>
    </w:p>
    <w:p w14:paraId="3AF8D922"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3A7A365" w14:textId="77AEB1AF"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Se está solicitando licenciamiento para coordinadores judiciales, para que apoyen la gestión de los tribunales y los juzgados en la realización de las audiencias virtuales. </w:t>
      </w:r>
    </w:p>
    <w:p w14:paraId="03E37998"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1344118" w14:textId="48BC68CD"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Se está también coordinando para que se generen los accesos por medio de los formularios en línea, ya hoy no sé si lograron ver, la Dirección de Tecnología de la Información ya está generando en línea los accesos para Laboral y Civil, y se están revisando y haciendo las coordinaciones para colgar lo que son los accesos para la materia Penal.</w:t>
      </w:r>
    </w:p>
    <w:p w14:paraId="7F0D5D3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CB202AC" w14:textId="3EBE9BB1"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materia penal también se está planteando en este momento de forma agresiva implementar el escritorio virtual, de tal forma que se logre virtualizar a la mayor cantidad de oficinas, y que por medio de esto permita realizar todavía más acciones de teletrabajo por parte de esta jurisdicción, y que no sea solamente presencial pues si bien es cierto es sustantivo, pero que de alguna manera permita también como en otras materias la posibilidad de impulsar todavía más el teletrabajo.</w:t>
      </w:r>
    </w:p>
    <w:p w14:paraId="3167A780"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41D48DE" w14:textId="709196F0"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Las variables en Agenda Cronos ya se las expliqué.</w:t>
      </w:r>
    </w:p>
    <w:p w14:paraId="1C58734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428131F5" w14:textId="084BD2B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Se está impulsando el valorar habilitar teléfonos IP para consultas remotas, de tal forma que se puedan las extensiones por medio de las diferentes computadoras de las oficinas en teletrabajo también ser interconectadas y recibir llamadas desde las computadoras por medio del teletrabajo en las diferentes casas de habitación, por medio de telefonía IP.</w:t>
      </w:r>
    </w:p>
    <w:p w14:paraId="5FDED752"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1665E84" w14:textId="02F74AC5"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También con el tema de las cárceles hay un gran reto, porque evidentemente hay que guardar las </w:t>
      </w:r>
      <w:r w:rsidRPr="00FD0D14">
        <w:rPr>
          <w:rFonts w:ascii="Times New Roman" w:eastAsia="Times New Roman" w:hAnsi="Times New Roman" w:cs="Times New Roman"/>
          <w:sz w:val="22"/>
          <w:szCs w:val="22"/>
          <w:lang w:val="es-ES_tradnl" w:eastAsia="es-ES_tradnl"/>
        </w:rPr>
        <w:lastRenderedPageBreak/>
        <w:t xml:space="preserve">distancias en las celdas del Organismo de Investigación Judicial, tal cual lo indicó en un informe el señor </w:t>
      </w:r>
      <w:proofErr w:type="gramStart"/>
      <w:r w:rsidRPr="00FD0D14">
        <w:rPr>
          <w:rFonts w:ascii="Times New Roman" w:eastAsia="Times New Roman" w:hAnsi="Times New Roman" w:cs="Times New Roman"/>
          <w:sz w:val="22"/>
          <w:szCs w:val="22"/>
          <w:lang w:val="es-ES_tradnl" w:eastAsia="es-ES_tradnl"/>
        </w:rPr>
        <w:t>Director</w:t>
      </w:r>
      <w:proofErr w:type="gramEnd"/>
      <w:r w:rsidRPr="00FD0D14">
        <w:rPr>
          <w:rFonts w:ascii="Times New Roman" w:eastAsia="Times New Roman" w:hAnsi="Times New Roman" w:cs="Times New Roman"/>
          <w:sz w:val="22"/>
          <w:szCs w:val="22"/>
          <w:lang w:val="es-ES_tradnl" w:eastAsia="es-ES_tradnl"/>
        </w:rPr>
        <w:t>. Eso está ahorita teniendo de análisis de parte de la materia Penal, ya que ahora hay que valorar también la cantidad de juicios que se hagan con personas privadas de libertad, no sólo para guardar distanciamientos en las salas de juicios, sino también distanciamientos en las celdas del Organismo de Investigación Judicial.</w:t>
      </w:r>
    </w:p>
    <w:p w14:paraId="63FC2335"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F44D7F9" w14:textId="5ADF989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Se están impulsando las conexiones con el Ministerio de Justicia y Paz, así como con el Ministerio de Seguridad, como acciones dentro del plan de trabajo para impulsar las tareas en materia Penal.</w:t>
      </w:r>
    </w:p>
    <w:p w14:paraId="4EED1498"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F1E6C90" w14:textId="783BF93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En materia Penal se establecieron prácticamente se podría decir tres fases, por medio de las circulares que se han emitido por parte del Consejo Superior y las diferentes tareas a realizar, la fase 1, fase 2 y fase 3. </w:t>
      </w:r>
    </w:p>
    <w:p w14:paraId="2FD47F55"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D378298" w14:textId="0625BD51"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La fase 1, entendiéndose como la fase de los servicios esenciales, y las audiencias y juicios presenciales con personas privadas de libertad.</w:t>
      </w:r>
    </w:p>
    <w:p w14:paraId="70DC934E"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599B01F" w14:textId="590C111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la fase 2, los servicios esenciales o audiencias, juicios presenciales con personas privadas de libertad, aplicando también el protocolo de videoconferencia.</w:t>
      </w:r>
    </w:p>
    <w:p w14:paraId="3EF8A601"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4068A3A" w14:textId="6405377F"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Y la fase 3, una amarilla, que serían los servicios reactivados con personas privadas de libertad y en libertad con parámetros de producción, que es en lo que estamos hoy en día. Y en fase 2 que son los despachos que tenemos en fase naranja en este momento.</w:t>
      </w:r>
    </w:p>
    <w:p w14:paraId="372EF9C0"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9F19B61" w14:textId="203002D5"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En conclusiones y recomendaciones, voy a llegar a las recomendaciones de una vez, implementar el escritorio virtual en los despachos físicos con las estructuras vigentes, esto lo indicamos ya que generalmente se revisan y se estandarizan todas las estructuras para implementar los despachos electrónicos, sin embargo, aquí la propuesta es si en este momento dada la emergencia es hacerlos virtuales con las mismas estructuras que tienen, es cambiarlos de herramienta con una capacitación completa a nivel virtual por parte de la Dirección de Tecnología de la Información para que puedan tener los accesos a través de escritorio virtual los diferentes despachos judiciales. </w:t>
      </w:r>
    </w:p>
    <w:p w14:paraId="6CE9752D"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4E29694" w14:textId="53412A5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Posteriormente, los vamos a ir estandarizando con respecto a los modelos aprobados. </w:t>
      </w:r>
    </w:p>
    <w:p w14:paraId="06025A7F"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3B78A66" w14:textId="23567C8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Mantener el procedimiento que se ha establecido por parte del Consejo Superior que se le propuso para lo que es la variación de la jornada cuando surja alguna necesidad.</w:t>
      </w:r>
    </w:p>
    <w:p w14:paraId="47F3F7F9"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34554B4" w14:textId="757CD662"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Aprobar el sistema de medición y regreso paulatino, esto lo que les indico es en relación con la materia Penal Juvenil.</w:t>
      </w:r>
    </w:p>
    <w:p w14:paraId="51396004"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5CF5BB9" w14:textId="21256162"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El Departamento de Prensa y Comunicación que siga impulsando la campaña publicitaria de los servicios virtuales, y las estrategias de comunicación en relación con todos los servicios que presta el Poder Judicial de forma electrónica.</w:t>
      </w:r>
    </w:p>
    <w:p w14:paraId="32159D9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EFEBC59" w14:textId="024C153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Con la Dirección de Tecnología de la Información, seguimos proponiendo valorar la factibilidad de las diferentes propuestas de mejora formuladas para alcanzar la virtualización, esto en relación con los equipamientos que se tienen que realizar para lograr que las salas de </w:t>
      </w:r>
      <w:proofErr w:type="gramStart"/>
      <w:r w:rsidRPr="00FD0D14">
        <w:rPr>
          <w:rFonts w:ascii="Times New Roman" w:eastAsia="Times New Roman" w:hAnsi="Times New Roman" w:cs="Times New Roman"/>
          <w:sz w:val="22"/>
          <w:szCs w:val="22"/>
          <w:lang w:val="es-ES_tradnl" w:eastAsia="es-ES_tradnl"/>
        </w:rPr>
        <w:t>juicio,</w:t>
      </w:r>
      <w:proofErr w:type="gramEnd"/>
      <w:r w:rsidRPr="00FD0D14">
        <w:rPr>
          <w:rFonts w:ascii="Times New Roman" w:eastAsia="Times New Roman" w:hAnsi="Times New Roman" w:cs="Times New Roman"/>
          <w:sz w:val="22"/>
          <w:szCs w:val="22"/>
          <w:lang w:val="es-ES_tradnl" w:eastAsia="es-ES_tradnl"/>
        </w:rPr>
        <w:t xml:space="preserve"> estén equipadas.</w:t>
      </w:r>
    </w:p>
    <w:p w14:paraId="3BD65A30"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D8C6AC9" w14:textId="2CCBAFE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lastRenderedPageBreak/>
        <w:t>Aquí es un reto importante, porque hay que recordar que el presupuesto se tiene que buscar y la necesidad económica hoy también hay que buscar para poder plantearla y que se puedan dar estos servicios.</w:t>
      </w:r>
    </w:p>
    <w:p w14:paraId="1D28218A"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EE993AA" w14:textId="294EA54E"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lang w:val="es-ES_tradnl" w:eastAsia="es-ES_tradnl"/>
        </w:rPr>
        <w:t>Igualmente concretar los espacios virtuales que la máster Romero Jenkins acaba de informar, se lograron conseguir bastantes espacios virtuales y</w:t>
      </w:r>
      <w:r w:rsidRPr="00FD0D14">
        <w:rPr>
          <w:sz w:val="22"/>
          <w:szCs w:val="22"/>
          <w:bdr w:val="none" w:sz="0" w:space="0" w:color="auto" w:frame="1"/>
          <w:lang w:val="es-CR"/>
        </w:rPr>
        <w:t xml:space="preserve"> </w:t>
      </w:r>
      <w:r w:rsidRPr="00FD0D14">
        <w:rPr>
          <w:sz w:val="22"/>
          <w:szCs w:val="22"/>
          <w:bdr w:val="none" w:sz="0" w:space="0" w:color="auto" w:frame="1"/>
        </w:rPr>
        <w:t>ahora hay que concretarlos. Ya algunos la Dirección de Tecnología de la Información tenía en stock, algunas cámaras y micrófonos, se han venido repartiendo a las diferentes zonas, sin embargo, hay que terminar de concretizar los espacios para poder habilitarlos a las diferentes materias.</w:t>
      </w:r>
    </w:p>
    <w:p w14:paraId="49285EDA"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31D290F0" w14:textId="279B5ED6"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La idea es que estos espacios estén habilitados la Agenda Cronos como una salita de audiencia más, que permita a las oficinas ver también el grado de ocupación que tengan estas salas de audiencia, y que las pueda administrar como hoy se administran las salas de juicio en todas partes de las administraciones regionales.</w:t>
      </w:r>
    </w:p>
    <w:p w14:paraId="0E91F7F6"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760F1928" w14:textId="10E23F09"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A la Dirección de Planificación, seguir nosotros con estos seguimientos mensuales.</w:t>
      </w:r>
    </w:p>
    <w:p w14:paraId="5298E541"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3C4508CB" w14:textId="4E9FD62A"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A los despachos jurisdiccionales, seguir atendiendo, darle continuidad a los servicios </w:t>
      </w:r>
      <w:proofErr w:type="gramStart"/>
      <w:r w:rsidRPr="00FD0D14">
        <w:rPr>
          <w:sz w:val="22"/>
          <w:szCs w:val="22"/>
          <w:bdr w:val="none" w:sz="0" w:space="0" w:color="auto" w:frame="1"/>
        </w:rPr>
        <w:t>de acuerdo a</w:t>
      </w:r>
      <w:proofErr w:type="gramEnd"/>
      <w:r w:rsidRPr="00FD0D14">
        <w:rPr>
          <w:sz w:val="22"/>
          <w:szCs w:val="22"/>
          <w:bdr w:val="none" w:sz="0" w:space="0" w:color="auto" w:frame="1"/>
        </w:rPr>
        <w:t xml:space="preserve"> los momentos que nos encontremos de acuerdo a la clasificación roja, amarilla o anaranjada, que está planteada según las circulares. </w:t>
      </w:r>
    </w:p>
    <w:p w14:paraId="64E7E425"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3F6F37ED" w14:textId="2F2845F2"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Es importante, documentar las razones que provoquen el no cumplimiento de los parámetros de producción, esto porque a través de las justificaciones se le podrá dar seguimiento oportuno de las opciones de mejora que se puedan estar planteando en cada una de las zonas.</w:t>
      </w:r>
    </w:p>
    <w:p w14:paraId="37101AF9"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28C15352" w14:textId="3C6537EA"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Y la Contraloría de Servicios, impulsar atender todas las consultas de las personas usuarias por la realización de las videoconferencias en el Poder Judicial, entendiendo que este servicio pues es novedoso.</w:t>
      </w:r>
    </w:p>
    <w:p w14:paraId="121EE7CC"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1BA62A90" w14:textId="7FE795EC"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Esto es </w:t>
      </w:r>
      <w:proofErr w:type="gramStart"/>
      <w:r w:rsidRPr="00FD0D14">
        <w:rPr>
          <w:sz w:val="22"/>
          <w:szCs w:val="22"/>
          <w:bdr w:val="none" w:sz="0" w:space="0" w:color="auto" w:frame="1"/>
        </w:rPr>
        <w:t>en relación a</w:t>
      </w:r>
      <w:proofErr w:type="gramEnd"/>
      <w:r w:rsidRPr="00FD0D14">
        <w:rPr>
          <w:sz w:val="22"/>
          <w:szCs w:val="22"/>
          <w:bdr w:val="none" w:sz="0" w:space="0" w:color="auto" w:frame="1"/>
        </w:rPr>
        <w:t xml:space="preserve"> los temas que la Dirección de Planificación se le habían encomendado, muchas gracias”.</w:t>
      </w:r>
    </w:p>
    <w:p w14:paraId="726F8C45"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50BB8B83" w14:textId="46AF4424"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Refiere el magistrado Burgos: “Muchas gracias máster Valverde Bermúdez, creo que ha sido un informe </w:t>
      </w:r>
      <w:proofErr w:type="gramStart"/>
      <w:r w:rsidRPr="00FD0D14">
        <w:rPr>
          <w:sz w:val="22"/>
          <w:szCs w:val="22"/>
          <w:bdr w:val="none" w:sz="0" w:space="0" w:color="auto" w:frame="1"/>
        </w:rPr>
        <w:t>muy claro y muy amplio</w:t>
      </w:r>
      <w:proofErr w:type="gramEnd"/>
      <w:r w:rsidRPr="00FD0D14">
        <w:rPr>
          <w:sz w:val="22"/>
          <w:szCs w:val="22"/>
          <w:bdr w:val="none" w:sz="0" w:space="0" w:color="auto" w:frame="1"/>
        </w:rPr>
        <w:t>.</w:t>
      </w:r>
    </w:p>
    <w:p w14:paraId="4CD5FA69"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5E3F915" w14:textId="47F4661C"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Yo particularmente estoy muy contento de que ahora en este informe vemos proyectado muchas de las inquietudes, que no me cabe ninguna duda que han sido fruto de esa buena comunicación que hemos desarrollado en los últimos meses entre la Subcomisión Penal Juvenil y la Dirección de Planificación.</w:t>
      </w:r>
    </w:p>
    <w:p w14:paraId="05FE2375"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55D761F6" w14:textId="01A2E679"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Eso es algo que me alegra muchísimo, porque anteriormente la labor en la materia Penal Juvenil, específicamente hablando para muchos, se sentía que estaba casi invisibilizada, y ojo, que eso también tiene un doble sentido, una doble vía, porque en la medida que visibilicemos también podemos exigir cuotas de responsabilidad.</w:t>
      </w:r>
    </w:p>
    <w:p w14:paraId="61704E73"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2D5F136" w14:textId="77777777" w:rsidR="00FD0D14" w:rsidRP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Sí quiero resaltar la buena disposición y responsabilidad de los juzgados penales juveniles de todo el país, que han querido más bien de una forma muy altruista y digamos que profesional, el allegarse y darnos las inquietudes respectivas, pero también el comprometerse a los mínimos requeridos que se les pueda exigir para un ejercicio eficiente de las labores que se desarrolla en cada uno de los juzgados penales juveniles.</w:t>
      </w:r>
    </w:p>
    <w:p w14:paraId="24936C1A" w14:textId="2C7E8F36"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lastRenderedPageBreak/>
        <w:t>Me gusta mucho ver estas referencias en la materia penal juvenil tratando de buscar organizar el asunto de forma tal que se proyecte, al igual que se proyecte en adultos, y también con un nivel de compromiso de parte de los funcionarios, para que se llegue a dar una labor de eficiencia que pueda ser medible también en estos casos, y creo que eso se tiene que dar así.</w:t>
      </w:r>
    </w:p>
    <w:p w14:paraId="0E48CC1C"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6A6DFDC" w14:textId="19CAF836"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Como encargado o coordinador de la Comisión Penal Juvenil, le agradezco que se haya hecho ese esfuerzo, y usted sabe que puede contar con nosotros y con las personas encargadas en la materia para seguir suministrando toda la información que sea de interés.</w:t>
      </w:r>
    </w:p>
    <w:p w14:paraId="1AA0DF46"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0AE6E087" w14:textId="28A247FD"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Quisiera además de lo que usted ha agregado, agregar un par de sugerencias máster Valverde Bermúdez, una para que ustedes puedan tomar nota y poder también incorporarlo a lo que ya muy bien usted ha señalado.</w:t>
      </w:r>
    </w:p>
    <w:p w14:paraId="74B07A4A"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56405A35" w14:textId="315070BB"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Número uno, es la necesidad que ha sido un clamor de muchos de los juzgadores penales juveniles alrededor del país, de la necesidad de contar con la gestión en línea para las diferentes personas intervinientes o partes dentro del proceso, máxime en estos momentos, y tampoco que se pueda dar información por teléfono.</w:t>
      </w:r>
    </w:p>
    <w:p w14:paraId="7601758B"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7DD181CF" w14:textId="31075DDE"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Pero creo que se podría hacer un esfuerzo para implementar esta gestión, claro con lo que siempre decimos en materia penal juvenil, resguardando bajo el interés superior de la persona menor de edad los datos sensibles respectivos que fuera única y exclusivamente de acceso a las partes intervinientes. Pero esto minimizaría la necesidad de que las partes tuvieran que desplazarse hasta los juzgados, y sobre todo en estos tiempos específicos del COVID-19.</w:t>
      </w:r>
    </w:p>
    <w:p w14:paraId="02A8D79B"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696DEB3E" w14:textId="22641380"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Entonces, así como existe también en adultos, creemos que es una necesidad que se pudiera dar gestión en línea también para los juzgados Penales Juveniles de todo el país.</w:t>
      </w:r>
    </w:p>
    <w:p w14:paraId="744CE632"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38E68BE8" w14:textId="4528150F"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Lo segundo que yo también sugeriría, es la posibilidad de establecer las audiencias de seguimiento y verificación, así se denominan de salidas alternativas y restaurativas, a través de </w:t>
      </w:r>
      <w:proofErr w:type="spellStart"/>
      <w:r w:rsidRPr="00FD0D14">
        <w:rPr>
          <w:sz w:val="22"/>
          <w:szCs w:val="22"/>
          <w:bdr w:val="none" w:sz="0" w:space="0" w:color="auto" w:frame="1"/>
        </w:rPr>
        <w:t>Teams</w:t>
      </w:r>
      <w:proofErr w:type="spellEnd"/>
      <w:r w:rsidRPr="00FD0D14">
        <w:rPr>
          <w:sz w:val="22"/>
          <w:szCs w:val="22"/>
          <w:bdr w:val="none" w:sz="0" w:space="0" w:color="auto" w:frame="1"/>
        </w:rPr>
        <w:t>, porque es una herramienta que ya ha sido ampliamente utilizada en el Poder Judicial, e incluso también es utilizada por el Ministerio de Educación Pública y otras instituciones.</w:t>
      </w:r>
    </w:p>
    <w:p w14:paraId="2DBCB4E5"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7F9209B6" w14:textId="3B7483DE"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Entonces con el mismo sentido de la primera inquietud, aquí que se pudiera utilizar entonces para los efectos de seguimiento de la verificación de si se estaba dando el cumplimiento efectivo de estas salidas alternas al proceso, proceso aprueba, conciliación, etcétera, este seguimiento que se pudiera implementar también a nivel virtual por medio de </w:t>
      </w:r>
      <w:proofErr w:type="spellStart"/>
      <w:r w:rsidRPr="00FD0D14">
        <w:rPr>
          <w:sz w:val="22"/>
          <w:szCs w:val="22"/>
          <w:bdr w:val="none" w:sz="0" w:space="0" w:color="auto" w:frame="1"/>
        </w:rPr>
        <w:t>Teams</w:t>
      </w:r>
      <w:proofErr w:type="spellEnd"/>
      <w:r w:rsidRPr="00FD0D14">
        <w:rPr>
          <w:sz w:val="22"/>
          <w:szCs w:val="22"/>
          <w:bdr w:val="none" w:sz="0" w:space="0" w:color="auto" w:frame="1"/>
        </w:rPr>
        <w:t xml:space="preserve"> especialmente, también en estos momentos de pandemia.</w:t>
      </w:r>
    </w:p>
    <w:p w14:paraId="7FF3AAD8"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208B816E" w14:textId="41EE2072"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La última cosa que me parece que es un “pichuleo”  por cualquier cosa, no me quiero ir a la casa a descansar sin decírsela, y sé que tal vez por cuestiones de espacio en la diagramación en la proyección que se hace de los datos, pero cuando se habla de ejecución en materia penal juvenil, ahí se pone como el Juzgado de Sanciones Penales Juveniles, pero el nombre técnico de la ley es el Juzgado de Ejecución de las Sanciones Penales Juveniles, así es que se le denomina, es un Juzgado de Ejecución pero de las Sanciones Penales Juveniles, y no solo un Juzgado de Sanciones Penales Juveniles, sino que los ejecuta, es el Juzgado de Ejecución de las Sanciones Penales Juveniles”.</w:t>
      </w:r>
    </w:p>
    <w:p w14:paraId="675F988B"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22F12B9C" w14:textId="77777777" w:rsidR="00FD0D14" w:rsidRP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lastRenderedPageBreak/>
        <w:t xml:space="preserve">Expresa la magistrada Rojas: “Licenciada Valverde Bermúdez, muy contenta por el esfuerzo institucional que ustedes han comandado, y me parece que ha habido muy buena disposición de todo el personal y hasta de los usuarios. </w:t>
      </w:r>
    </w:p>
    <w:p w14:paraId="1922C090" w14:textId="596BF23F"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Yo casi que no hablaría de volver a la normalidad, sino de una nueva normalidad, porque difícilmente quien ya se acostumbre a teletrabajar, que sabe que va a producir mejor, o a estar menos hacinado con un horario especial, va a querer volver al hacinamiento anterior.</w:t>
      </w:r>
    </w:p>
    <w:p w14:paraId="1D394E5B"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65421353" w14:textId="3A7FA903"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Entonces, creo que estas medidas vinieron para quedarse, y ese esfuerzo institucional vale la pena, sobre todo proyectado en una situación de que tampoco las personas, aunque no haya COVID-19, tampoco tienen ganas de venir hacer fila y esperar tres horas para que les den una boleta para atenderlo.</w:t>
      </w:r>
    </w:p>
    <w:p w14:paraId="4E83BB85"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32EC4E24" w14:textId="2EBDB895"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Todo esto, en estos momentos les estaba contando, duré 15 minutos en una audiencia fotocopiando un expediente en Alajuela en época de COVID-19.</w:t>
      </w:r>
    </w:p>
    <w:p w14:paraId="3F5EE8BF"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2E7E7FA4" w14:textId="3713BF34"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Entonces imagínense que yo no quiero otra normalidad como usuaria, fui como usuaria común y corriente.</w:t>
      </w:r>
    </w:p>
    <w:p w14:paraId="0B9B033D"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5F371C5" w14:textId="54D7EA5D"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Tiene que ver con lo último que dijo el magistrado Burgos también, usted sabe que yo soy coordinadora de la Comisión Resolución Alterna de Conflictos RAC, la cual ya tiene su protocolo para las audiencias de medidas alternas, sobre todo la </w:t>
      </w:r>
      <w:proofErr w:type="gramStart"/>
      <w:r w:rsidRPr="00FD0D14">
        <w:rPr>
          <w:sz w:val="22"/>
          <w:szCs w:val="22"/>
          <w:bdr w:val="none" w:sz="0" w:space="0" w:color="auto" w:frame="1"/>
        </w:rPr>
        <w:t>mediación ,</w:t>
      </w:r>
      <w:proofErr w:type="gramEnd"/>
      <w:r w:rsidRPr="00FD0D14">
        <w:rPr>
          <w:sz w:val="22"/>
          <w:szCs w:val="22"/>
          <w:bdr w:val="none" w:sz="0" w:space="0" w:color="auto" w:frame="1"/>
        </w:rPr>
        <w:t xml:space="preserve"> la conciliación. </w:t>
      </w:r>
    </w:p>
    <w:p w14:paraId="7A46DC41"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27607F70" w14:textId="0B7CAE17"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La comisión al tiempo que está trabajando en la reforma a la Ley Orgánica para que se le reconozca como tal, estamos trabajando en un protocolo para hacer estas medidas también utilizando el sistema </w:t>
      </w:r>
      <w:proofErr w:type="spellStart"/>
      <w:r w:rsidRPr="00FD0D14">
        <w:rPr>
          <w:sz w:val="22"/>
          <w:szCs w:val="22"/>
          <w:bdr w:val="none" w:sz="0" w:space="0" w:color="auto" w:frame="1"/>
        </w:rPr>
        <w:t>Teams</w:t>
      </w:r>
      <w:proofErr w:type="spellEnd"/>
      <w:r w:rsidRPr="00FD0D14">
        <w:rPr>
          <w:sz w:val="22"/>
          <w:szCs w:val="22"/>
          <w:bdr w:val="none" w:sz="0" w:space="0" w:color="auto" w:frame="1"/>
        </w:rPr>
        <w:t>, y ya lo tenemos avanzado en ese sentido.</w:t>
      </w:r>
    </w:p>
    <w:p w14:paraId="492F613A"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3C05C29B" w14:textId="39B1C2BD"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Pero viera que hemos llegado a un casi que callejón, donde me gustaría plantearles a usted si podrían colaborar, y en general a los compañeros de Corte, en especial a los de penal, que tenemos una relación tan estrecha con algunas de estas medidas; y es que el acuerdo tiene que ser firmado por las partes, y oficialmente tenemos dos opciones, la firma holográfica que tiene el Poder Judicial, donde uno está registrado, o la firma digital que casi nadie la tiene.</w:t>
      </w:r>
    </w:p>
    <w:p w14:paraId="7388B03D"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40782C2" w14:textId="5DDDFD5C"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Entonces como la Ley RAC es supletoria en toda esta materia de la resolución alterna de conflictos, dice que las partes tienen que firmar una vez que llegan a un acuerdo, este acuerdo. Entonces frente a una realidad, y es que casi nadie tiene firma electrónica, </w:t>
      </w:r>
      <w:proofErr w:type="gramStart"/>
      <w:r w:rsidRPr="00FD0D14">
        <w:rPr>
          <w:sz w:val="22"/>
          <w:szCs w:val="22"/>
          <w:bdr w:val="none" w:sz="0" w:space="0" w:color="auto" w:frame="1"/>
        </w:rPr>
        <w:t>tenemos que tener</w:t>
      </w:r>
      <w:proofErr w:type="gramEnd"/>
      <w:r w:rsidRPr="00FD0D14">
        <w:rPr>
          <w:sz w:val="22"/>
          <w:szCs w:val="22"/>
          <w:bdr w:val="none" w:sz="0" w:space="0" w:color="auto" w:frame="1"/>
        </w:rPr>
        <w:t xml:space="preserve"> la firma, porque si no las personas dicen </w:t>
      </w:r>
      <w:r w:rsidRPr="00FD0D14">
        <w:rPr>
          <w:i/>
          <w:sz w:val="22"/>
          <w:szCs w:val="22"/>
          <w:bdr w:val="none" w:sz="0" w:space="0" w:color="auto" w:frame="1"/>
        </w:rPr>
        <w:t>eso no es lo que yo dije o a eso no es lo que yo me comprometí</w:t>
      </w:r>
      <w:r w:rsidRPr="00FD0D14">
        <w:rPr>
          <w:sz w:val="22"/>
          <w:szCs w:val="22"/>
          <w:bdr w:val="none" w:sz="0" w:space="0" w:color="auto" w:frame="1"/>
        </w:rPr>
        <w:t>.</w:t>
      </w:r>
    </w:p>
    <w:p w14:paraId="284D8D29"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6F302D22" w14:textId="422D3676"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Entonces necesitamos resolver de qué manera, y no sé si a través de estos estamentos virtuales, algún auxiliar podría recoger ahí una firma, pero es que al mismo tiempo tiene que firmarla el conciliador, el mediador o la persona encargada de la solución alterna de conflictos.</w:t>
      </w:r>
    </w:p>
    <w:p w14:paraId="5B8F1B2A"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26405755" w14:textId="1C121358"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Entonces estamos llegando a la fase de la digitalización, donde el </w:t>
      </w:r>
      <w:proofErr w:type="spellStart"/>
      <w:r w:rsidRPr="00FD0D14">
        <w:rPr>
          <w:sz w:val="22"/>
          <w:szCs w:val="22"/>
          <w:bdr w:val="none" w:sz="0" w:space="0" w:color="auto" w:frame="1"/>
        </w:rPr>
        <w:t>Teams</w:t>
      </w:r>
      <w:proofErr w:type="spellEnd"/>
      <w:r w:rsidRPr="00FD0D14">
        <w:rPr>
          <w:sz w:val="22"/>
          <w:szCs w:val="22"/>
          <w:bdr w:val="none" w:sz="0" w:space="0" w:color="auto" w:frame="1"/>
        </w:rPr>
        <w:t xml:space="preserve"> resuelve muy bien una parte, pero finalmente tenemos problema con la firma del documento del acuerdo. Entonces planteárselo, y decirle al magistrado Burgos que ya estamos trabajando en la implementación del </w:t>
      </w:r>
      <w:proofErr w:type="spellStart"/>
      <w:r w:rsidRPr="00FD0D14">
        <w:rPr>
          <w:sz w:val="22"/>
          <w:szCs w:val="22"/>
          <w:bdr w:val="none" w:sz="0" w:space="0" w:color="auto" w:frame="1"/>
        </w:rPr>
        <w:t>Teams</w:t>
      </w:r>
      <w:proofErr w:type="spellEnd"/>
      <w:r w:rsidRPr="00FD0D14">
        <w:rPr>
          <w:sz w:val="22"/>
          <w:szCs w:val="22"/>
          <w:bdr w:val="none" w:sz="0" w:space="0" w:color="auto" w:frame="1"/>
        </w:rPr>
        <w:t xml:space="preserve"> para este tipo de soluciones, lo cual además </w:t>
      </w:r>
      <w:proofErr w:type="gramStart"/>
      <w:r w:rsidRPr="00FD0D14">
        <w:rPr>
          <w:sz w:val="22"/>
          <w:szCs w:val="22"/>
          <w:bdr w:val="none" w:sz="0" w:space="0" w:color="auto" w:frame="1"/>
        </w:rPr>
        <w:t>le</w:t>
      </w:r>
      <w:proofErr w:type="gramEnd"/>
      <w:r w:rsidRPr="00FD0D14">
        <w:rPr>
          <w:sz w:val="22"/>
          <w:szCs w:val="22"/>
          <w:bdr w:val="none" w:sz="0" w:space="0" w:color="auto" w:frame="1"/>
        </w:rPr>
        <w:t xml:space="preserve"> permitiría a los compañeros del equipo de Resolución Alterna de Conflictos desplazarse electrónicamente por todo el país, esto nos va a dar un gran ahorro y una gran posibilidad de cobertura.</w:t>
      </w:r>
    </w:p>
    <w:p w14:paraId="7C7CDED2"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0D63139A" w14:textId="77777777" w:rsidR="00FD0D14" w:rsidRP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lastRenderedPageBreak/>
        <w:t>Hemos estado en conferencias a nivel internacional con México y otros países que ya tienen la Resolución Alterna de Conflictos de manera virtual, hay algunas medidas especiales que tomar para evitar la coacción, que no haya igualdad entre las partes, en fin, pero hemos estado aprendiendo y nos hemos estado capacitando para hacer un protocolo, pero siempre nos queda el problemita de la firma del acuerdo.</w:t>
      </w:r>
    </w:p>
    <w:p w14:paraId="2CF3A582" w14:textId="5D7D25E8"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Entonces quería plantearlo, a ver si usted podría en conjunto con todo el equipo que ya ha participado, darnos algunas recomendaciones, porque efectivamente ayudaría muchísimo que la resolución de medidas alternas se hiciera de manera digital, las partes no tendrían que ir, tampoco tendrían que desplazarse los jueces, podríamos garantizar que el juez que participa en la audiencia de la resolución </w:t>
      </w:r>
      <w:proofErr w:type="gramStart"/>
      <w:r w:rsidRPr="00FD0D14">
        <w:rPr>
          <w:sz w:val="22"/>
          <w:szCs w:val="22"/>
          <w:bdr w:val="none" w:sz="0" w:space="0" w:color="auto" w:frame="1"/>
        </w:rPr>
        <w:t>alterna,</w:t>
      </w:r>
      <w:proofErr w:type="gramEnd"/>
      <w:r w:rsidRPr="00FD0D14">
        <w:rPr>
          <w:sz w:val="22"/>
          <w:szCs w:val="22"/>
          <w:bdr w:val="none" w:sz="0" w:space="0" w:color="auto" w:frame="1"/>
        </w:rPr>
        <w:t xml:space="preserve"> no sea el mismo que resuelva el fondo del asunto. En fin, hay un montón de ventajas.</w:t>
      </w:r>
    </w:p>
    <w:p w14:paraId="25242CCB"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1A21264C" w14:textId="77D736B8"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Pero si tenemos ese problemita, y si ustedes nos pudieran colaborar que creo que sería muy útil para que pudiéramos avanzar.</w:t>
      </w:r>
    </w:p>
    <w:p w14:paraId="165B1BEB"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04C702B0" w14:textId="404ACF94"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Muchas gracias, y de veras </w:t>
      </w:r>
      <w:proofErr w:type="gramStart"/>
      <w:r w:rsidRPr="00FD0D14">
        <w:rPr>
          <w:sz w:val="22"/>
          <w:szCs w:val="22"/>
          <w:bdr w:val="none" w:sz="0" w:space="0" w:color="auto" w:frame="1"/>
        </w:rPr>
        <w:t>felicitarlos</w:t>
      </w:r>
      <w:proofErr w:type="gramEnd"/>
      <w:r w:rsidRPr="00FD0D14">
        <w:rPr>
          <w:sz w:val="22"/>
          <w:szCs w:val="22"/>
          <w:bdr w:val="none" w:sz="0" w:space="0" w:color="auto" w:frame="1"/>
        </w:rPr>
        <w:t xml:space="preserve"> porque creo que han hecho un gran trabajo, gracias”.</w:t>
      </w:r>
    </w:p>
    <w:p w14:paraId="110A2601"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61BEBB94" w14:textId="4D60A18B" w:rsidR="00FD0D14" w:rsidRDefault="00FD0D14" w:rsidP="00FD0D14">
      <w:pPr>
        <w:ind w:firstLine="708"/>
        <w:jc w:val="both"/>
        <w:rPr>
          <w:b/>
          <w:bCs/>
          <w:sz w:val="22"/>
          <w:szCs w:val="22"/>
        </w:rPr>
      </w:pPr>
      <w:r w:rsidRPr="00FD0D14">
        <w:rPr>
          <w:b/>
          <w:bCs/>
          <w:sz w:val="22"/>
          <w:szCs w:val="22"/>
        </w:rPr>
        <w:t>ENTRA EL MAGISTRADO ALFARO.</w:t>
      </w:r>
    </w:p>
    <w:p w14:paraId="0F223FA5" w14:textId="77777777" w:rsidR="00074307" w:rsidRPr="00FD0D14" w:rsidRDefault="00074307" w:rsidP="00FD0D14">
      <w:pPr>
        <w:ind w:firstLine="708"/>
        <w:jc w:val="both"/>
        <w:rPr>
          <w:b/>
          <w:bCs/>
          <w:sz w:val="22"/>
          <w:szCs w:val="22"/>
        </w:rPr>
      </w:pPr>
    </w:p>
    <w:p w14:paraId="6D2F0BF5" w14:textId="2FF050DE"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Interviene la magistrada Solano: “Era solo tal vez para hacer una moción de orden, de que ya es tarde y creo que los temas que teníamos o los informes que iban a dar los órganos técnicos eran como muy puntual, tal vez para que no nos salgamos de los temas de discusión, a ver si terminamos de resolver esto y terminamos la sesión, gracias”.</w:t>
      </w:r>
    </w:p>
    <w:p w14:paraId="315B29C5"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0EAA51F" w14:textId="115E2B3C"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Expresa el magistrado Ramírez: “Era para darle las gracias a la máster Valverde Bermúdez, creo que el informe no solo es en penal juvenil, sino que se extendió en todos los campos de la materia penal y lo hace con mucha propiedad, y creo que eso demuestra que los juzgados y tribunales no se han detenido, sino que han seguido y los resultados han sido positivos, muchas gracias”.</w:t>
      </w:r>
    </w:p>
    <w:p w14:paraId="64AD46E8"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04CD7E7E" w14:textId="66860F44"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Refiere la magistrada Solano: “Señor </w:t>
      </w:r>
      <w:proofErr w:type="gramStart"/>
      <w:r w:rsidRPr="00FD0D14">
        <w:rPr>
          <w:sz w:val="22"/>
          <w:szCs w:val="22"/>
          <w:bdr w:val="none" w:sz="0" w:space="0" w:color="auto" w:frame="1"/>
        </w:rPr>
        <w:t>Presidente</w:t>
      </w:r>
      <w:proofErr w:type="gramEnd"/>
      <w:r w:rsidRPr="00FD0D14">
        <w:rPr>
          <w:sz w:val="22"/>
          <w:szCs w:val="22"/>
          <w:bdr w:val="none" w:sz="0" w:space="0" w:color="auto" w:frame="1"/>
        </w:rPr>
        <w:t>, si me permite un momento para darle las gracias a la máster Valverde Bermúdez, porque claramente ellos han hecho un gran trabajo ayudándonos en todo lo técnico para que pudiéramos avanzar, gracias”.</w:t>
      </w:r>
    </w:p>
    <w:p w14:paraId="40048D81"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5A7A4E49" w14:textId="09B553A0" w:rsidR="00FD0D14" w:rsidRDefault="00FD0D14" w:rsidP="00FD0D14">
      <w:pPr>
        <w:widowControl w:val="0"/>
        <w:ind w:firstLine="708"/>
        <w:jc w:val="both"/>
        <w:rPr>
          <w:b/>
          <w:bCs/>
          <w:sz w:val="22"/>
          <w:szCs w:val="22"/>
        </w:rPr>
      </w:pPr>
      <w:r w:rsidRPr="00FD0D14">
        <w:rPr>
          <w:b/>
          <w:bCs/>
          <w:sz w:val="22"/>
          <w:szCs w:val="22"/>
        </w:rPr>
        <w:t>SALE EL MAGISTRADO RAMÍREZ. ENTRA AL RECINTO DE SESIONES LA LICENCIADA MARICRUZ CHACÓN CUBILLO, COORDINADORA DEL CENTRO DE APOYO, COORDINACIÓN Y MEJORAMIENTO DE LA FUNCIÓN JURISDICCIONAL Y EL LICENCIADO ALEJANDRO TORRES CASTRO, PROFESIONAL DE ESE CENTRO.</w:t>
      </w:r>
    </w:p>
    <w:p w14:paraId="0C55D8BA" w14:textId="77777777" w:rsidR="00074307" w:rsidRPr="00FD0D14" w:rsidRDefault="00074307" w:rsidP="00FD0D14">
      <w:pPr>
        <w:widowControl w:val="0"/>
        <w:ind w:firstLine="708"/>
        <w:jc w:val="both"/>
        <w:rPr>
          <w:b/>
          <w:bCs/>
          <w:sz w:val="22"/>
          <w:szCs w:val="22"/>
        </w:rPr>
      </w:pPr>
    </w:p>
    <w:p w14:paraId="211A2E4C" w14:textId="54680281"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hAnsi="Times New Roman" w:cs="Times New Roman"/>
          <w:sz w:val="22"/>
          <w:szCs w:val="22"/>
          <w:lang w:val="es-ES_tradnl" w:eastAsia="es-ES_tradnl"/>
        </w:rPr>
        <w:t xml:space="preserve">Indica el </w:t>
      </w:r>
      <w:proofErr w:type="gramStart"/>
      <w:r w:rsidRPr="00FD0D14">
        <w:rPr>
          <w:rFonts w:ascii="Times New Roman" w:hAnsi="Times New Roman" w:cs="Times New Roman"/>
          <w:sz w:val="22"/>
          <w:szCs w:val="22"/>
          <w:lang w:val="es-ES_tradnl" w:eastAsia="es-ES_tradnl"/>
        </w:rPr>
        <w:t>Presidente</w:t>
      </w:r>
      <w:proofErr w:type="gramEnd"/>
      <w:r w:rsidRPr="00FD0D14">
        <w:rPr>
          <w:rFonts w:ascii="Times New Roman" w:hAnsi="Times New Roman" w:cs="Times New Roman"/>
          <w:sz w:val="22"/>
          <w:szCs w:val="22"/>
          <w:lang w:val="es-ES_tradnl" w:eastAsia="es-ES_tradnl"/>
        </w:rPr>
        <w:t>, magistrado Cruz: "La licenciada Maricruz Chac</w:t>
      </w:r>
      <w:r w:rsidRPr="00FD0D14">
        <w:rPr>
          <w:rFonts w:ascii="Times New Roman" w:eastAsia="Times New Roman" w:hAnsi="Times New Roman" w:cs="Times New Roman"/>
          <w:sz w:val="22"/>
          <w:szCs w:val="22"/>
          <w:lang w:val="es-ES_tradnl" w:eastAsia="es-ES_tradnl"/>
        </w:rPr>
        <w:t>ón Cubillo va a exponer de parte del Centro de Apoyo, Coordinación y Mejoramiento de la Función Jurisdiccional, lo que sería las determinaciones que son trascendentes y la proyección del Centro de Apoyo, Coordinación y Mejoramiento de la Función Jurisdiccional en medio de esta situación de salud pública tan grave".</w:t>
      </w:r>
    </w:p>
    <w:p w14:paraId="3534EBC6"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46EE30B" w14:textId="4A45EDC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Se concede el uso de la palabra a la licenciada Maricruz Chacón Cubillo, </w:t>
      </w:r>
      <w:proofErr w:type="gramStart"/>
      <w:r w:rsidRPr="00FD0D14">
        <w:rPr>
          <w:rFonts w:ascii="Times New Roman" w:eastAsia="Times New Roman" w:hAnsi="Times New Roman" w:cs="Times New Roman"/>
          <w:sz w:val="22"/>
          <w:szCs w:val="22"/>
          <w:lang w:val="es-ES_tradnl" w:eastAsia="es-ES_tradnl"/>
        </w:rPr>
        <w:t>Directora</w:t>
      </w:r>
      <w:proofErr w:type="gramEnd"/>
      <w:r w:rsidRPr="00FD0D14">
        <w:rPr>
          <w:rFonts w:ascii="Times New Roman" w:eastAsia="Times New Roman" w:hAnsi="Times New Roman" w:cs="Times New Roman"/>
          <w:sz w:val="22"/>
          <w:szCs w:val="22"/>
          <w:lang w:val="es-ES_tradnl" w:eastAsia="es-ES_tradnl"/>
        </w:rPr>
        <w:t xml:space="preserve"> del Centro de Apoyo, Coordinación y Mejoramiento de la Función Jurisdiccional, quien indica: "Al Centro de Apoyo, Coordinación y Mejoramiento de la Función Jurisdiccional, le corresponde presentar el segundo informe de seguimiento que se ha hecho al ámbito jurisdiccional, exceptuando la materia penal que ya la expuso la máster Nacira Valverde Bermúdez.</w:t>
      </w:r>
    </w:p>
    <w:p w14:paraId="77BF1BB7"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D08D0C6" w14:textId="77777777" w:rsidR="00FD0D14" w:rsidRP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lastRenderedPageBreak/>
        <w:t xml:space="preserve">Se ha hecho un seguimiento de 273 despachos judiciales, de los cuales están divididos en 140 juzgados y tribunales de primera instancia que ven diferentes materias entre ellas civil, </w:t>
      </w:r>
      <w:r w:rsidRPr="00FD0D14">
        <w:rPr>
          <w:rFonts w:ascii="Times New Roman" w:hAnsi="Times New Roman" w:cs="Times New Roman"/>
          <w:sz w:val="22"/>
          <w:szCs w:val="22"/>
        </w:rPr>
        <w:t>concursal,</w:t>
      </w:r>
      <w:r w:rsidRPr="00FD0D14">
        <w:rPr>
          <w:rFonts w:ascii="Times New Roman" w:hAnsi="Times New Roman" w:cs="Times New Roman"/>
          <w:sz w:val="22"/>
          <w:szCs w:val="22"/>
          <w:lang w:val="es-ES_tradnl" w:eastAsia="es-ES_tradnl"/>
        </w:rPr>
        <w:t xml:space="preserve"> cobros, laboral, familia, entre otras; 118 juzgados mixtos que conocen las materias civil, laboral, familia, pensiones, agrario, tránsito y contravencional; 8 tribunales de apelaci</w:t>
      </w:r>
      <w:r w:rsidRPr="00FD0D14">
        <w:rPr>
          <w:rFonts w:ascii="Times New Roman" w:eastAsia="Times New Roman" w:hAnsi="Times New Roman" w:cs="Times New Roman"/>
          <w:sz w:val="22"/>
          <w:szCs w:val="22"/>
          <w:lang w:val="es-ES_tradnl" w:eastAsia="es-ES_tradnl"/>
        </w:rPr>
        <w:t>ón que son los que ven materia civil, laboral, familia, notarial, agrario y contencioso administrativo: y 7 tribunales de apelación que los conocemos como los tribunales de regionalización que únicamente ven las materias civil y laboral.</w:t>
      </w:r>
    </w:p>
    <w:p w14:paraId="463E031D" w14:textId="79973F6D"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 importante que el insumo lo hemos obtenido de los diferentes despachos judiciales que han venido alimentando las matrices, que han sido subidas </w:t>
      </w:r>
      <w:r w:rsidRPr="00FD0D14">
        <w:rPr>
          <w:rFonts w:ascii="Times New Roman" w:hAnsi="Times New Roman" w:cs="Times New Roman"/>
          <w:sz w:val="22"/>
          <w:szCs w:val="22"/>
        </w:rPr>
        <w:t>a OneDrive</w:t>
      </w:r>
      <w:r w:rsidRPr="00FD0D14">
        <w:rPr>
          <w:rFonts w:ascii="Times New Roman" w:hAnsi="Times New Roman" w:cs="Times New Roman"/>
          <w:sz w:val="22"/>
          <w:szCs w:val="22"/>
          <w:lang w:val="es-ES_tradnl" w:eastAsia="es-ES_tradnl"/>
        </w:rPr>
        <w:t xml:space="preserve"> a trav</w:t>
      </w:r>
      <w:r w:rsidRPr="00FD0D14">
        <w:rPr>
          <w:rFonts w:ascii="Times New Roman" w:eastAsia="Times New Roman" w:hAnsi="Times New Roman" w:cs="Times New Roman"/>
          <w:sz w:val="22"/>
          <w:szCs w:val="22"/>
          <w:lang w:val="es-ES_tradnl" w:eastAsia="es-ES_tradnl"/>
        </w:rPr>
        <w:t>és de una herramienta que nos puso a disposición la Dirección de Tecnología de la Información hemos hecho la depuración de los datos.</w:t>
      </w:r>
    </w:p>
    <w:p w14:paraId="3A6933D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540A3871" w14:textId="70F72AC1"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Un aspecto positivo acá es que en esta ocasión un 90% de los despachos judiciales nos han completado la información, sólo un 7% lo han hecho de manera incompleta, han llenado unas semanas si y otras no, y sólo un 1% del todo no han presentado informes, y esto lo estamos abordando de manera conjunta con el Tribunal de la Inspección Judicial visitando estos despachos.</w:t>
      </w:r>
    </w:p>
    <w:p w14:paraId="553011E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72416C7" w14:textId="302C3C1D"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Prácticamente las labores que han venido realizando los despachos judiciales, es la continuación de la atención del servicio al público, atención de llamadas telefónicas y correo electrónico, las audiencias orales-presenciales siempre y cuando se respeten las medidas de distanciamiento social e higiene y audiencias orales-virtuales en el caso de las jurisdicciones que ya cuentan con un protocolo aprobado, también está la celebración de remates, la realización de giros y las anotaciones en el sistema de registro electrónico de mandamientos; entre otras que están aprobados para cada jurisdicción.</w:t>
      </w:r>
    </w:p>
    <w:p w14:paraId="2C0AF2E9"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E8A8DF6" w14:textId="77777777" w:rsidR="00FD0D14" w:rsidRP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Lo que es la materia de pensiones alimentarias y violencia doméstica realiza una apertura efectiva.</w:t>
      </w:r>
    </w:p>
    <w:p w14:paraId="1474DCA7" w14:textId="79A3447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Los resultados son del periodo del 1 al 29 de mayo, y han sido recolectados de las matrices como les indiqué y esos planes han sido revisados por las materias que cuentan con gestores, y en aquellas materias que no cuentan con gestores los profesionales junto con los jueces coordinadores han hecho las valoraciones.</w:t>
      </w:r>
    </w:p>
    <w:p w14:paraId="0785E39F"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241B4AE" w14:textId="3B15AE5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este caso, en las materias que cuentan con reformas, se hizo un ejercicio para determinar el porcentaje de cumplimiento de los despachos judiciales en variables principales como el dictado de sentencias, y como parámetros se han tomado las cuotas teóricas establecidas y aprobadas en el momento de la actividad ordinaria, lo cual nos arroja resultados bastante interesantes porque en el caso de la jurisdicción penal tenemos que en primera instancia alcanzó un 67% y la segunda instancia</w:t>
      </w:r>
      <w:r w:rsidRPr="00FD0D14">
        <w:rPr>
          <w:rFonts w:ascii="Times New Roman" w:hAnsi="Times New Roman" w:cs="Times New Roman"/>
          <w:sz w:val="22"/>
          <w:szCs w:val="22"/>
          <w:lang w:val="es-ES_tradnl" w:eastAsia="es-ES_tradnl"/>
        </w:rPr>
        <w:t xml:space="preserve"> un 75%.</w:t>
      </w:r>
    </w:p>
    <w:p w14:paraId="49CDDCFA"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p>
    <w:p w14:paraId="0DBD5207" w14:textId="3679F75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hAnsi="Times New Roman" w:cs="Times New Roman"/>
          <w:sz w:val="22"/>
          <w:szCs w:val="22"/>
          <w:lang w:val="es-ES_tradnl" w:eastAsia="es-ES_tradnl"/>
        </w:rPr>
        <w:t>Esto debido a la disminuci</w:t>
      </w:r>
      <w:r w:rsidRPr="00FD0D14">
        <w:rPr>
          <w:rFonts w:ascii="Times New Roman" w:eastAsia="Times New Roman" w:hAnsi="Times New Roman" w:cs="Times New Roman"/>
          <w:sz w:val="22"/>
          <w:szCs w:val="22"/>
          <w:lang w:val="es-ES_tradnl" w:eastAsia="es-ES_tradnl"/>
        </w:rPr>
        <w:t>ón en la entrada desde antes de la emergencia, y creo que lo expuso muy bien la máster Valverde Bermúdez de que tenemos que activar la segunda instancia con la realización de las audiencias virtuales.</w:t>
      </w:r>
    </w:p>
    <w:p w14:paraId="0012C7BC"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3008FB7" w14:textId="6B8525D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la jurisdicción Laboral, tenemos 2400 sentencias, se han realizado 1617 giros, se han resuelto 34 663 escritos, de lo que podemos digamos resaltar de esta jurisdicción, y muy importante que una vez activados los protocolos virtuales ellos han tenido 131 s</w:t>
      </w:r>
      <w:r w:rsidRPr="00FD0D14">
        <w:rPr>
          <w:rFonts w:ascii="Times New Roman" w:hAnsi="Times New Roman" w:cs="Times New Roman"/>
          <w:sz w:val="22"/>
          <w:szCs w:val="22"/>
          <w:lang w:val="es-ES_tradnl" w:eastAsia="es-ES_tradnl"/>
        </w:rPr>
        <w:t>olicitudes, de las cuales 52 se han podido realizar.</w:t>
      </w:r>
    </w:p>
    <w:p w14:paraId="6E090823"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p>
    <w:p w14:paraId="379629A9" w14:textId="6B8A115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hAnsi="Times New Roman" w:cs="Times New Roman"/>
          <w:sz w:val="22"/>
          <w:szCs w:val="22"/>
          <w:lang w:val="es-ES_tradnl" w:eastAsia="es-ES_tradnl"/>
        </w:rPr>
        <w:t>Para la jurisdicci</w:t>
      </w:r>
      <w:r w:rsidRPr="00FD0D14">
        <w:rPr>
          <w:rFonts w:ascii="Times New Roman" w:eastAsia="Times New Roman" w:hAnsi="Times New Roman" w:cs="Times New Roman"/>
          <w:sz w:val="22"/>
          <w:szCs w:val="22"/>
          <w:lang w:val="es-ES_tradnl" w:eastAsia="es-ES_tradnl"/>
        </w:rPr>
        <w:t xml:space="preserve">ón civil, con el ejercicio que hicimos también presenta porcentajes en primera instancia del 135%, y la segunda instancia en 113%; y para la segunda instancia igual como pasa con la materia Laboral, tenemos que activar esta segunda instancia porque ya el trabajo de los escritorios –lo que llamamos- se ha venido agotando lo que es el fallo, y si es indispensable activarlo a través de las audiencias virtuales, y esto vamos a tener la oportunidad con los espacios que ya la Dirección Ejecutiva nos explicó en un inicio que han venido habilitando a través de las revisiones que han hecho las administraciones </w:t>
      </w:r>
      <w:r w:rsidRPr="00FD0D14">
        <w:rPr>
          <w:rFonts w:ascii="Times New Roman" w:eastAsia="Times New Roman" w:hAnsi="Times New Roman" w:cs="Times New Roman"/>
          <w:sz w:val="22"/>
          <w:szCs w:val="22"/>
          <w:lang w:val="es-ES_tradnl" w:eastAsia="es-ES_tradnl"/>
        </w:rPr>
        <w:lastRenderedPageBreak/>
        <w:t>regionales.</w:t>
      </w:r>
    </w:p>
    <w:p w14:paraId="2AC7FC5E"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6C90B7E" w14:textId="552959D2"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la jurisdicción civil podemos resaltar que los procesos firmados llegaron a 16 853, se hizo un total de 104 audiencias, de éstas se habían señalado 32 virtualmente y se realizaron 2 virtual, hicieron 4 de manera híbrida, que es la mitad presencial y la mitad virtual, y 6 no se pudieron realizar del todo. En giros tienen un total de 4171 y han dictado 882 sentencias.</w:t>
      </w:r>
    </w:p>
    <w:p w14:paraId="2E67A58E"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9CAA51C" w14:textId="59471160"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materia cobratoria, lo que podemos resaltar acá es el trámite, que se han firmado 100 729 expedientes, se han resuelto 190 766 escritos y se han realizado en giros 41 919. En lo que corresponde a las audiencias virtuales 9 han sido solicitudes y sólo 6 se han podido realizar. Hay que tomar en cuenta que estos protocolos se activaron prácticamente que al finalizar las últimas semanas de mayo.</w:t>
      </w:r>
    </w:p>
    <w:p w14:paraId="16727315"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E2CEFD3" w14:textId="3FB5B2FD"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En la jurisdicción de familia, pensiones y violencia doméstica prácticamente es una jurisdicción que viene trabajando con una apertura efectiva, entonces los servicios se brindan casi con normalidad, exceptuando las audiencias. Y todavía estamos a la espera del protocolo de audiencias virtuales porque todavía ellos no lo tienen aprobado.</w:t>
      </w:r>
    </w:p>
    <w:p w14:paraId="38A05CE4"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CF94487" w14:textId="7B186D84"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De esto creo que podemos resaltar que en apremios llevaron a cabo 15 729, se dictaron un total de 3044 sentencias, en medidas de protección dictaron 2266 y lograron firmar 72 114 asuntos, en lo que podemos tal vez resaltar de esta jurisdicción.</w:t>
      </w:r>
    </w:p>
    <w:p w14:paraId="732E6739"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51C69E79" w14:textId="563AE2BA"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bdr w:val="none" w:sz="0" w:space="0" w:color="auto" w:frame="1"/>
        </w:rPr>
      </w:pPr>
      <w:r w:rsidRPr="00FD0D14">
        <w:rPr>
          <w:rFonts w:ascii="Times New Roman" w:eastAsia="Times New Roman" w:hAnsi="Times New Roman" w:cs="Times New Roman"/>
          <w:sz w:val="22"/>
          <w:szCs w:val="22"/>
          <w:lang w:val="es-ES_tradnl" w:eastAsia="es-ES_tradnl"/>
        </w:rPr>
        <w:t xml:space="preserve">En materia agraria, </w:t>
      </w:r>
      <w:r w:rsidRPr="00FD0D14">
        <w:rPr>
          <w:rFonts w:ascii="Times New Roman" w:hAnsi="Times New Roman" w:cs="Times New Roman"/>
          <w:sz w:val="22"/>
          <w:szCs w:val="22"/>
          <w:bdr w:val="none" w:sz="0" w:space="0" w:color="auto" w:frame="1"/>
        </w:rPr>
        <w:t>igual que en la de familia, todavía no contamos con un protocolo de audiencias virtuales, pero aun así ellos llevaron a cabo 121 audiencias, realizaron 47 giros, se han dictado 278 sentencias, han firmado 3275 expedientes y han resuelto 3988 escritos.</w:t>
      </w:r>
    </w:p>
    <w:p w14:paraId="2C18DE80"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4BBA60F9" w14:textId="511CA1AD"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En la jurisdicción contenciosa administrativa pues han resuelto veinte 24 019 escritos, han dictado 1222 sentencias, han realizado 1405 giros entre lo que podemos rescatar de esta jurisdicción, que es lo más relevante.</w:t>
      </w:r>
    </w:p>
    <w:p w14:paraId="52734722"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8270234" w14:textId="2B7CC2A9"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En la jurisdicción de tránsito, igual no contamos con un protocolo virtual, se está trabajando, ya casi se va a presentar a Corte Plena, y se tiene que en resoluciones agregadas al sistema han dictado 14 492, en declaraciones recibidas tienen un total 3153, importantes las citas designadas para declaración llegaron a 1899, y a pesar de que no tienen audiencias de manera virtual, han realizado 244 audiencias celebradas. En el plan de trabajo de tránsito, ellos solo están atendiendo aquellos asuntos que son urgentes o que están prontos a prescribir. </w:t>
      </w:r>
    </w:p>
    <w:p w14:paraId="6C44A908"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1B8C6540" w14:textId="2115775E"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En la jurisdicción contravencional, podemos resaltar la cantidad de escritos que llegaron a 633, sentencias que dictaron 295, e hicieron un total de 41 audiencias celebradas.</w:t>
      </w:r>
    </w:p>
    <w:p w14:paraId="4F911482"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7415125A" w14:textId="0BCCA462"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En los juzgados mixtos, llegaron a resoluciones firmadas a 5891 en total, hicieron una cantidad de 1461 y una diligencias y celebraron 134 audiencias.</w:t>
      </w:r>
    </w:p>
    <w:p w14:paraId="44CAFF52"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676DF92F" w14:textId="3AB1BDB6"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En la jurisdicción notarial, tenemos números muy bajos, tenemos que el Juzgado Notarial llevo a cabo 65 sentencias, y el Tribunal Notarial en este mes solo dictó 11 sentencias y 7 escritos resueltos; acá tenemos una circunstancias particular, la Dirección de Planificación tiene un informe pendiente, y este Tribunal tiene que ser abordado porque tienen que hacer una adecuación de funciones con uno de los jueces, </w:t>
      </w:r>
      <w:r w:rsidRPr="00FD0D14">
        <w:rPr>
          <w:sz w:val="22"/>
          <w:szCs w:val="22"/>
          <w:bdr w:val="none" w:sz="0" w:space="0" w:color="auto" w:frame="1"/>
        </w:rPr>
        <w:lastRenderedPageBreak/>
        <w:t>por eso es que estos números, si vemos en el mes de mayo, y únicamente tenemos solo un Tribunal, entonces por eso presenta estos números tal vez tan bajos.</w:t>
      </w:r>
    </w:p>
    <w:p w14:paraId="4FC7CF8D"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00FD6EE6" w14:textId="3F72254C"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En lo que es la variación de jornada, igual que en la otra presentación del primer informe del mes de abril, se hizo en dos etapas, una etapa de estudio en donde se realiza y analiza la procedencia de cada una de las gestiones, y una segunda etapa de aprobación, que ahora esto lo estamos llevando de una manera tal vez muchísimo más rápida porque el Consejo Superior le otorgó la competencia al Centro de Apoyo, Coordinación y Mejoramiento de la Función Jurisdiccional para aprobar las variaciones de jornada.</w:t>
      </w:r>
    </w:p>
    <w:p w14:paraId="190D9C9E"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15941379" w14:textId="3A3E223B"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Entonces estamos tratando de alguna manera de aprobar solo aquellas que sean totalmente indispensables con los criterios que se han venido utilizando, que se tienen que cumplir con los lineamientos establecidos y aprobados para cada jurisdicción, se analiza la cantidad de licencias del VPN y VDI, el personal que se encuentra tele trabajable tiene que ir a cargar y descargar ya sea en llave maya en el espacio físico disponible. </w:t>
      </w:r>
    </w:p>
    <w:p w14:paraId="7CB3FA30"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6CBBB8FC" w14:textId="1F91EB97"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Y ahora estamos trabajando de manera conjunta con las administraciones regionales, porque en el mapeo que se hizo de espacios físicos, entonces encontraron una solución para que estos despachos vayan regresando a la normalidad y realmente sean los indispensables que estén trabajando en esta variación de jornada.</w:t>
      </w:r>
    </w:p>
    <w:p w14:paraId="3C07C5EA"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78B49172" w14:textId="1140757B"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Actualmente entonces tenemos de 75 solicitudes presentadas al Centro de Apoyo, Coordinación y Mejoramiento de la Función Jurisdiccional, 38 han sido aprobadas, 4 están pendientes de aprobar, 25 del todo no se aprobaron se devolvieron, 6 se dejaron sin efecto porque los despachos regresaron a la normalidad, y actualmente 2 han sido enviadas a la Administración Regional para revisar lo que es el espacio y el distanciamiento físico.</w:t>
      </w:r>
    </w:p>
    <w:p w14:paraId="70E7B07E"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23CA83E" w14:textId="036AD68D"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Otro punto que teníamos pendiente era la propuesta de las comisiones para la reapertura de servicios, en este caso solo hemos recibido de Laboral, Civil y Familia; creo que las tres coinciden en que es indispensable seguir trabajando bajo las tres modalidades las licencias del VPN y VDI, y la carga y descarga, con una opción que nos está dando la Dirección de Tecnología de la Información se está haciendo un mapeo porque nos dan la opción de que se haga un estudio para ver si es posible comprar licencias del VPN para activarlas en máquinas personales, pero para esto necesitamos establecer las necesidades de toda la jurisdicción, entonces estamos haciendo un mapeo que esperamos tenerlo ya este miércoles para definir las necesidades de cada jurisdicción.</w:t>
      </w:r>
    </w:p>
    <w:p w14:paraId="34B58D9B"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2C0F26AB" w14:textId="3406377F"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En lo que son las audiencias orales, todas coinciden en que es urgente reactivarlas, por lo </w:t>
      </w:r>
      <w:proofErr w:type="gramStart"/>
      <w:r w:rsidRPr="00FD0D14">
        <w:rPr>
          <w:sz w:val="22"/>
          <w:szCs w:val="22"/>
          <w:bdr w:val="none" w:sz="0" w:space="0" w:color="auto" w:frame="1"/>
        </w:rPr>
        <w:t>tanto</w:t>
      </w:r>
      <w:proofErr w:type="gramEnd"/>
      <w:r w:rsidRPr="00FD0D14">
        <w:rPr>
          <w:sz w:val="22"/>
          <w:szCs w:val="22"/>
          <w:bdr w:val="none" w:sz="0" w:space="0" w:color="auto" w:frame="1"/>
        </w:rPr>
        <w:t xml:space="preserve"> falta la aprobación de los protocolos que tiene Corte, que es el de Tránsito, Familia y Contravencional, que creo que todavía están pendientes, seguir verificando la variación de jornadas. </w:t>
      </w:r>
    </w:p>
    <w:p w14:paraId="6D8BC1D9"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5C4B4749" w14:textId="2598A34F"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Y hay otras disposiciones que se habían analizado </w:t>
      </w:r>
      <w:proofErr w:type="gramStart"/>
      <w:r w:rsidRPr="00FD0D14">
        <w:rPr>
          <w:sz w:val="22"/>
          <w:szCs w:val="22"/>
          <w:bdr w:val="none" w:sz="0" w:space="0" w:color="auto" w:frame="1"/>
        </w:rPr>
        <w:t>que</w:t>
      </w:r>
      <w:proofErr w:type="gramEnd"/>
      <w:r w:rsidRPr="00FD0D14">
        <w:rPr>
          <w:sz w:val="22"/>
          <w:szCs w:val="22"/>
          <w:bdr w:val="none" w:sz="0" w:space="0" w:color="auto" w:frame="1"/>
        </w:rPr>
        <w:t xml:space="preserve"> en el caso de Laboral, porque este trabajo lo hicimos de manera conjunta con la Dirección de Planificación, se había pedido entre las recomendaciones que Corte revisara, porque para ellos mantenía el criterio de que todavía no se ha aprobado realizar las audiencias ordinarias de manera virtual, y entonces como está en vigencia la circular </w:t>
      </w:r>
      <w:proofErr w:type="spellStart"/>
      <w:r w:rsidRPr="00FD0D14">
        <w:rPr>
          <w:sz w:val="22"/>
          <w:szCs w:val="22"/>
          <w:bdr w:val="none" w:sz="0" w:space="0" w:color="auto" w:frame="1"/>
        </w:rPr>
        <w:t>N°</w:t>
      </w:r>
      <w:proofErr w:type="spellEnd"/>
      <w:r w:rsidRPr="00FD0D14">
        <w:rPr>
          <w:sz w:val="22"/>
          <w:szCs w:val="22"/>
          <w:bdr w:val="none" w:sz="0" w:space="0" w:color="auto" w:frame="1"/>
        </w:rPr>
        <w:t xml:space="preserve"> 67 entonces tendría que dejarse inclusive sin efecto para ellos ya retomar a la normalidad.</w:t>
      </w:r>
    </w:p>
    <w:p w14:paraId="6BBDE2BE"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EFA9B34" w14:textId="6EB07314"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Y de alguna manera similar civil también refiere a la prioridad también de dejar sin efecto la circular </w:t>
      </w:r>
      <w:proofErr w:type="spellStart"/>
      <w:r w:rsidRPr="00FD0D14">
        <w:rPr>
          <w:sz w:val="22"/>
          <w:szCs w:val="22"/>
          <w:bdr w:val="none" w:sz="0" w:space="0" w:color="auto" w:frame="1"/>
        </w:rPr>
        <w:t>N°</w:t>
      </w:r>
      <w:proofErr w:type="spellEnd"/>
      <w:r w:rsidRPr="00FD0D14">
        <w:rPr>
          <w:sz w:val="22"/>
          <w:szCs w:val="22"/>
          <w:bdr w:val="none" w:sz="0" w:space="0" w:color="auto" w:frame="1"/>
        </w:rPr>
        <w:t xml:space="preserve"> 67 para ya activar los planes de trabajo y empezar a trabajar de nuevo con los modelos de sostenibilidad, </w:t>
      </w:r>
      <w:r w:rsidRPr="00FD0D14">
        <w:rPr>
          <w:sz w:val="22"/>
          <w:szCs w:val="22"/>
          <w:bdr w:val="none" w:sz="0" w:space="0" w:color="auto" w:frame="1"/>
        </w:rPr>
        <w:lastRenderedPageBreak/>
        <w:t>con la diferencia que las audiencias presenciales serían las mínimas guardando el distanciamiento, y se apostaría entonces a la mayor cantidad de audiencias virtuales con los espacios disponibles que está trabajando la Dirección Ejecutiva.</w:t>
      </w:r>
    </w:p>
    <w:p w14:paraId="023BC160"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7F20F201" w14:textId="49764422"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Y otra propuesta que se hizo es en vista de las medidas que han estado dictando el Ministerio de Salud, trabajar un documento de manera conjunta con la Dirección de Planificación para empezar a trabajar las medidas que nos está dictando el Ministerio de Salud por fases, y trabajar fase 1 alerta naranja, fase 2 alerta roja y fase 3 alerta amarilla.</w:t>
      </w:r>
    </w:p>
    <w:p w14:paraId="5920B866"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2DF10195" w14:textId="574F0F0C"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Y en lugar de estar activando las circulares entonces para cada fase cumplirían aspectos específicos, pero esto lo tenemos que trabajar de manera conjunta tanto con la Dirección de Planificación como la Dirección Jurídica, porque aquí también tenemos que ver temas de competencia de los despachos, que ya nos ha pasado que el fin de semana, en el caso del Juzgado Penal de Nicoya, en algún momento se nos dijo que teníamos que sustituir todo el Juzgado; entonces cuando estamos hablando de Juzgados que solo es el Juez el técnico y el coordinador, sustituir al 100% el juzgado, entonces si tenemos que ver si en este caso entra solo un juez con disponibilidad para atender asuntos urgentes, o quedaría un despacho que este cercano a atender estos casos, pero esto lo tendríamos que trabajar en una propuesta un poquito más amplia para que sea conocida por ustedes. </w:t>
      </w:r>
    </w:p>
    <w:p w14:paraId="0F013214"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11D6764A" w14:textId="3BEAE043"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Con esto doy por finalizada mi intervención muchas gracias”.</w:t>
      </w:r>
    </w:p>
    <w:p w14:paraId="3CAA509E"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6B84C175" w14:textId="6CE394EA"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Manifiesta la magistrada Rojas: “Licenciada Chacón Cubillo, ¿cómo está?, muchas gracias por la información.</w:t>
      </w:r>
    </w:p>
    <w:p w14:paraId="71D4B4D7"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5EFE97C5" w14:textId="082A823D"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Viera que yo quería preguntarle que con esa circular que usted recomienda derogar, y que tiene razón, mucha gente dice que están los </w:t>
      </w:r>
      <w:proofErr w:type="gramStart"/>
      <w:r w:rsidRPr="00FD0D14">
        <w:rPr>
          <w:sz w:val="22"/>
          <w:szCs w:val="22"/>
          <w:bdr w:val="none" w:sz="0" w:space="0" w:color="auto" w:frame="1"/>
        </w:rPr>
        <w:t>protocolos</w:t>
      </w:r>
      <w:proofErr w:type="gramEnd"/>
      <w:r w:rsidRPr="00FD0D14">
        <w:rPr>
          <w:sz w:val="22"/>
          <w:szCs w:val="22"/>
          <w:bdr w:val="none" w:sz="0" w:space="0" w:color="auto" w:frame="1"/>
        </w:rPr>
        <w:t xml:space="preserve"> pero todavía está vigente la circular. Si técnicamente lo correcto sería derogarla para ir potenciando audiencias virtuales, e </w:t>
      </w:r>
      <w:proofErr w:type="gramStart"/>
      <w:r w:rsidRPr="00FD0D14">
        <w:rPr>
          <w:sz w:val="22"/>
          <w:szCs w:val="22"/>
          <w:bdr w:val="none" w:sz="0" w:space="0" w:color="auto" w:frame="1"/>
        </w:rPr>
        <w:t>inclusive</w:t>
      </w:r>
      <w:proofErr w:type="gramEnd"/>
      <w:r w:rsidRPr="00FD0D14">
        <w:rPr>
          <w:sz w:val="22"/>
          <w:szCs w:val="22"/>
          <w:bdr w:val="none" w:sz="0" w:space="0" w:color="auto" w:frame="1"/>
        </w:rPr>
        <w:t xml:space="preserve"> aunque no haya protocolos específicos, se podrían aplicar los protocolos en lo que fuere posible e implementarlo en los ya aprobados, eso desde el punto de vista del derecho público de la organización de la administración de justicia no sería problema porque ya hay algunos aprobados.</w:t>
      </w:r>
    </w:p>
    <w:p w14:paraId="61D30173"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68113A8E" w14:textId="76EB87D1"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¿Usted que recomendaría?, que como lo solicitan ellos esa circular se derogue o más bien se modifique en términos de hacer permisible estas posibilidades, porque me preocupa que por esa circular no se esté logrando un resultado mejor del que obviamente hasta los jueces y funcionarios judiciales estarían comprometidos con rendir, entonces no sé hasta dónde esto podría ser un estorbo y es mejor eliminarla, o bastaría con hacerle una modificación y algunos ajustes, ¿usted qué piensa?”.</w:t>
      </w:r>
    </w:p>
    <w:p w14:paraId="44C66479"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78003931" w14:textId="0A094011"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 xml:space="preserve">Responde la licenciada Chacón Cubillo: “Yo considero magistrada Rojas, que en este caso debiera hacerse un ajuste, la circular </w:t>
      </w:r>
      <w:proofErr w:type="spellStart"/>
      <w:r w:rsidRPr="00FD0D14">
        <w:rPr>
          <w:sz w:val="22"/>
          <w:szCs w:val="22"/>
          <w:bdr w:val="none" w:sz="0" w:space="0" w:color="auto" w:frame="1"/>
        </w:rPr>
        <w:t>N°</w:t>
      </w:r>
      <w:proofErr w:type="spellEnd"/>
      <w:r w:rsidRPr="00FD0D14">
        <w:rPr>
          <w:sz w:val="22"/>
          <w:szCs w:val="22"/>
          <w:bdr w:val="none" w:sz="0" w:space="0" w:color="auto" w:frame="1"/>
        </w:rPr>
        <w:t xml:space="preserve"> 67 si recordamos establece los lineamientos para cada jurisdicción, exceptuando la Penal que tiene una circular propia. Entonces recuerdo que por lo menos para la jurisdicción laboral, ellos en los lineamientos que habían dictado, solo iban a atender audiencias de manera urgente, no las ordinarias, entonces en este caso igual ellos contemplan el uso del VPN y VDI, que los funcionarios se encuentren teletrabajando, que se dediquen a fallos y una serie de características; eso podría mantenerse, y la parte que se ajusta es agregar entonces que con la aprobación de los protocolos se les da una apertura a las audiencias virtuales para que las audiencias ordinarias y no solo las emergentes puedan hacer en esta modalidad. Igual sería ajustarlas en el resto de las jurisdicciones”. </w:t>
      </w:r>
    </w:p>
    <w:p w14:paraId="1FEB71F1"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3B9F0450" w14:textId="267EF302"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lastRenderedPageBreak/>
        <w:t>Expresa la magistrada Solano: “Una aclaración, en contravencional sí está cubierto por el protocolo realizado desde la jurisdicción penal, entonces dentro de ese protocolo está incluido lo que es Contravencional, en lo que es materia nuestra.</w:t>
      </w:r>
    </w:p>
    <w:p w14:paraId="6F3D6000"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5E75401C" w14:textId="2098DCC2"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Luego, desde la jurisdicción penal creo que fuimos, incluso antes de que se venciera el plazo para responder, se mandó el plan para la reapertura de materia penal e incluso fue conocido en Consejo Superior y está aprobada la circular, de manera que desde la Comisión de la Jurisdicción Penal se cumplió con la obligación de hacer la reprogramación de la apertura o las actividades de reapertura dentro de nuestra materia.</w:t>
      </w:r>
    </w:p>
    <w:p w14:paraId="2359C297"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53296436" w14:textId="458AD29A"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Y esto también está relacionado con el informe de la máster Valverde Bermúdez, cuando ahora también hacían alusión a que se hace necesario reactivar lo que tiene que ver en la segunda instancia en materia penal y eso es totalmente cierto, porque la parte crítica son los debates, y los debates se está potenciando hacerlos por medio de, en una parte dentro de la emergencia nacional, por los medios telemáticos, por video conferencia, sin embargo, no se ha logrado dar contenido a esto por el problema de licencias y de herramientas que no tenemos la misma proporción que otras materias.</w:t>
      </w:r>
    </w:p>
    <w:p w14:paraId="79BE3D2D"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75F656FD" w14:textId="123DE262"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Costó mucho que desde el Centro de Apoyo, Coordinación y Mejoramiento de la Función Jurisdiccional nos dieran la información, total la respuesta que nos dieron no es una respuesta completa, en cuanto a cuál es la repartición efectiva que hay en cada una de las jurisdicciones, porque siendo que materia penal y sobre todo lo que tiene que ver con los juicios, es la parte más sensible y lo que viene haciendo problemas, en esto no es que una jurisdicción sea más importante que la otra, pero la parte penal es más sensible de cara a otras materias, sobre todo porque está en juego la libertad. Entonces, en esta parte si por supuesto que se requiere.</w:t>
      </w:r>
    </w:p>
    <w:p w14:paraId="6B2286F7"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06740CEB" w14:textId="26A0A8DE" w:rsidR="00FD0D14" w:rsidRDefault="00FD0D14" w:rsidP="00FD0D14">
      <w:pPr>
        <w:pStyle w:val="xnormal"/>
        <w:shd w:val="clear" w:color="auto" w:fill="FFFFFF"/>
        <w:spacing w:before="0" w:beforeAutospacing="0" w:after="0" w:afterAutospacing="0"/>
        <w:ind w:firstLine="708"/>
        <w:jc w:val="both"/>
        <w:rPr>
          <w:sz w:val="22"/>
          <w:szCs w:val="22"/>
          <w:bdr w:val="none" w:sz="0" w:space="0" w:color="auto" w:frame="1"/>
        </w:rPr>
      </w:pPr>
      <w:r w:rsidRPr="00FD0D14">
        <w:rPr>
          <w:sz w:val="22"/>
          <w:szCs w:val="22"/>
          <w:bdr w:val="none" w:sz="0" w:space="0" w:color="auto" w:frame="1"/>
        </w:rPr>
        <w:t>Del informe de la máster Valverde Bermúdez no quise intervenir mayormente, pero dado que dentro del informe que da el Centro de Apoyo, Coordinación y Mejoramiento de la Función Jurisdiccional, no puedo dejar de visibilizar estos problemas, porque es lo que está generando problemas, el no tener las herramientas necesarias, es imposible que los operadores den la respuesta y la respuesta esperada, muchas gracias”.</w:t>
      </w:r>
    </w:p>
    <w:p w14:paraId="7C7B1F4A"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2D204127" w14:textId="1A6C6780" w:rsidR="00FD0D14" w:rsidRDefault="00FD0D14" w:rsidP="00FD0D14">
      <w:pPr>
        <w:pStyle w:val="xnormal"/>
        <w:shd w:val="clear" w:color="auto" w:fill="FFFFFF"/>
        <w:spacing w:before="0" w:beforeAutospacing="0" w:after="0" w:afterAutospacing="0"/>
        <w:ind w:firstLine="708"/>
        <w:jc w:val="both"/>
        <w:rPr>
          <w:sz w:val="22"/>
          <w:szCs w:val="22"/>
          <w:lang w:val="es-ES_tradnl" w:eastAsia="es-ES_tradnl"/>
        </w:rPr>
      </w:pPr>
      <w:r w:rsidRPr="00FD0D14">
        <w:rPr>
          <w:sz w:val="22"/>
          <w:szCs w:val="22"/>
          <w:bdr w:val="none" w:sz="0" w:space="0" w:color="auto" w:frame="1"/>
        </w:rPr>
        <w:t xml:space="preserve">Responde la licenciada Chacón Cubillo: “En caso de la jurisdicción contravencional, magistrada Solano, cuando hicimos la repartición de cuales materias iba a llevar el Centro de Apoyo, Coordinación y Mejoramiento de la Función Jurisdiccional y cuales la Dirección de Planificación, la Dirección de Planificación dijo que ellos solo se iban a quedar con los Juzgados Penales y los Tribunales, entonces el Centro de Apoyo, Coordinación y Mejoramiento de la Función Jurisdiccional tuvo que asumir con una recarga porque no estábamos acostumbrados a llevar la materia de tránsito y contravenciones, varios jueces que nosotros estuvimos entrevistando, ellos habían manifestado que ellos no pertenecían a ninguna jurisdicción, entonces empezamos desde el primer informe a llevar el seguimiento, lo que desconocía era que ya ustedes lo estaban contemplando, porque si es así creo que sería importante entonces más bien que sea la Dirección de Planificación quien continúe haciendo el abordaje de los juzgados contravencionales para que tal vez ahí no exista –digamos- una falta de comunicación, porque cuando ellos lo contemplan en el informe, en este seguimiento </w:t>
      </w:r>
      <w:r w:rsidRPr="00FD0D14">
        <w:rPr>
          <w:sz w:val="22"/>
          <w:szCs w:val="22"/>
          <w:lang w:val="es-ES_tradnl" w:eastAsia="es-ES_tradnl"/>
        </w:rPr>
        <w:t>nosotros tuvimos que hacérselo tanto a los contravencionales mixtos como a los contravencionales especializados, creo que ellos para guardar una línea si tendrían entonces que hacer el seguimiento a partir de ahora de los juzgados contravencionales, me parece".</w:t>
      </w:r>
    </w:p>
    <w:p w14:paraId="4BCB58AA" w14:textId="77777777" w:rsidR="00074307" w:rsidRPr="00FD0D14" w:rsidRDefault="00074307" w:rsidP="00FD0D14">
      <w:pPr>
        <w:pStyle w:val="xnormal"/>
        <w:shd w:val="clear" w:color="auto" w:fill="FFFFFF"/>
        <w:spacing w:before="0" w:beforeAutospacing="0" w:after="0" w:afterAutospacing="0"/>
        <w:ind w:firstLine="708"/>
        <w:jc w:val="both"/>
        <w:rPr>
          <w:sz w:val="22"/>
          <w:szCs w:val="22"/>
          <w:bdr w:val="none" w:sz="0" w:space="0" w:color="auto" w:frame="1"/>
        </w:rPr>
      </w:pPr>
    </w:p>
    <w:p w14:paraId="49704E55" w14:textId="53155051"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Indica la magistrada Solano: "Nosotros hemos ido abordando lo que tiene que ver con </w:t>
      </w:r>
      <w:r w:rsidRPr="00FD0D14">
        <w:rPr>
          <w:rFonts w:ascii="Times New Roman" w:eastAsia="Times New Roman" w:hAnsi="Times New Roman" w:cs="Times New Roman"/>
          <w:sz w:val="22"/>
          <w:szCs w:val="22"/>
          <w:lang w:val="es-ES_tradnl" w:eastAsia="es-ES_tradnl"/>
        </w:rPr>
        <w:lastRenderedPageBreak/>
        <w:t>contravencional penal, obviamente no nos metemos con otras materias porque no es propio de nuestro conocimiento.</w:t>
      </w:r>
    </w:p>
    <w:p w14:paraId="73B7161A"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479F28F" w14:textId="51D7EC1D"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 A veces con contravencional se entra con el problema de que ellos esperan que en cada una de las materias haya una jurisdicción, en el artículo XX del día de hoy estaba previsto, porque así se mandó hace días desde la Comisión de la Jurisdicción Penal, que lo que tiene que ver con el Contravencional en materia Penal se designara a un representante de la Comisión de la Jurisdicción Penal para que pueda abordar las inquietudes que ellos tengan, porque ellos quieren que se les haga una comisión sólo para ellos.</w:t>
      </w:r>
    </w:p>
    <w:p w14:paraId="6389FA5C"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55B566F" w14:textId="3F5695DB"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Yo pienso que no es una materia especializada como para que se requiera una comisión, sin embargo, me parece importante poder abordar toda la temática que ellos enfrentan y que al igual que en otros aspectos de materia penal hay un representante en la Comisión al cual llamamos cuando hay que abordar temas que tienen que ver con ellos para darles soluciones de cara a las situaciones particulares que enfrentan.</w:t>
      </w:r>
    </w:p>
    <w:p w14:paraId="77BFC4C0"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C0F84D1" w14:textId="12EC03EC"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hAnsi="Times New Roman" w:cs="Times New Roman"/>
          <w:sz w:val="22"/>
          <w:szCs w:val="22"/>
          <w:lang w:val="es-ES_tradnl" w:eastAsia="es-ES_tradnl"/>
        </w:rPr>
        <w:t>Entonces s</w:t>
      </w:r>
      <w:r w:rsidRPr="00FD0D14">
        <w:rPr>
          <w:rFonts w:ascii="Times New Roman" w:eastAsia="Times New Roman" w:hAnsi="Times New Roman" w:cs="Times New Roman"/>
          <w:sz w:val="22"/>
          <w:szCs w:val="22"/>
          <w:lang w:val="es-ES_tradnl" w:eastAsia="es-ES_tradnl"/>
        </w:rPr>
        <w:t>í me parece importante, y en esto si usted revisa en el protocolo incluso quedó contemplada la posibilidad de las videoconferencias en los temas de contravencionales.</w:t>
      </w:r>
    </w:p>
    <w:p w14:paraId="035F261E"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A670B03" w14:textId="7445F4E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Por parte de los jueces de la jurisdicción penal hay una gran apertura ahora para poder celebrar audiencias por medio de videoconferencias, y pese a las críticas que se han hecho por parte de algunos operadores en donde dice que se vulneran derechos, pues de alguna manera hemos, si bien incluso hoy La Nación hoy publicó un artículo en el cual dimos respuesta a unas críticas que se hicieron en cuanto a que se estaban vulnerando derechos fundamentales, y visibilizamos que el protocolo están contemplados esas críticas que se nos hacen y que el enfoque es totalmente incorrecto porque están garantizados los derechos en todos los momentos.</w:t>
      </w:r>
    </w:p>
    <w:p w14:paraId="3AD16856"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E1E37B2" w14:textId="0E9C6F0E"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Pero mientras no se cuente con las herramientas, en algunas ocasiones los jueces lo quieren </w:t>
      </w:r>
      <w:proofErr w:type="gramStart"/>
      <w:r w:rsidRPr="00FD0D14">
        <w:rPr>
          <w:rFonts w:ascii="Times New Roman" w:eastAsia="Times New Roman" w:hAnsi="Times New Roman" w:cs="Times New Roman"/>
          <w:sz w:val="22"/>
          <w:szCs w:val="22"/>
          <w:lang w:val="es-ES_tradnl" w:eastAsia="es-ES_tradnl"/>
        </w:rPr>
        <w:t>hacer</w:t>
      </w:r>
      <w:proofErr w:type="gramEnd"/>
      <w:r w:rsidRPr="00FD0D14">
        <w:rPr>
          <w:rFonts w:ascii="Times New Roman" w:eastAsia="Times New Roman" w:hAnsi="Times New Roman" w:cs="Times New Roman"/>
          <w:sz w:val="22"/>
          <w:szCs w:val="22"/>
          <w:lang w:val="es-ES_tradnl" w:eastAsia="es-ES_tradnl"/>
        </w:rPr>
        <w:t xml:space="preserve"> pero </w:t>
      </w:r>
      <w:proofErr w:type="spellStart"/>
      <w:r w:rsidRPr="00FD0D14">
        <w:rPr>
          <w:rFonts w:ascii="Times New Roman" w:eastAsia="Times New Roman" w:hAnsi="Times New Roman" w:cs="Times New Roman"/>
          <w:sz w:val="22"/>
          <w:szCs w:val="22"/>
          <w:lang w:val="es-ES_tradnl" w:eastAsia="es-ES_tradnl"/>
        </w:rPr>
        <w:t>diay</w:t>
      </w:r>
      <w:proofErr w:type="spellEnd"/>
      <w:r w:rsidRPr="00FD0D14">
        <w:rPr>
          <w:rFonts w:ascii="Times New Roman" w:eastAsia="Times New Roman" w:hAnsi="Times New Roman" w:cs="Times New Roman"/>
          <w:sz w:val="22"/>
          <w:szCs w:val="22"/>
          <w:lang w:val="es-ES_tradnl" w:eastAsia="es-ES_tradnl"/>
        </w:rPr>
        <w:t xml:space="preserve"> si </w:t>
      </w:r>
      <w:r w:rsidRPr="00FD0D14">
        <w:rPr>
          <w:rFonts w:ascii="Times New Roman" w:hAnsi="Times New Roman" w:cs="Times New Roman"/>
          <w:sz w:val="22"/>
          <w:szCs w:val="22"/>
        </w:rPr>
        <w:t>no les dan las</w:t>
      </w:r>
      <w:r w:rsidRPr="00FD0D14">
        <w:rPr>
          <w:rFonts w:ascii="Times New Roman" w:hAnsi="Times New Roman" w:cs="Times New Roman"/>
          <w:sz w:val="22"/>
          <w:szCs w:val="22"/>
          <w:lang w:val="es-ES_tradnl" w:eastAsia="es-ES_tradnl"/>
        </w:rPr>
        <w:t xml:space="preserve"> licencias o los espacios y lo que hay que coordinar, no podemos seguir avanzando. Por eso es </w:t>
      </w:r>
      <w:proofErr w:type="gramStart"/>
      <w:r w:rsidRPr="00FD0D14">
        <w:rPr>
          <w:rFonts w:ascii="Times New Roman" w:hAnsi="Times New Roman" w:cs="Times New Roman"/>
          <w:sz w:val="22"/>
          <w:szCs w:val="22"/>
          <w:lang w:val="es-ES_tradnl" w:eastAsia="es-ES_tradnl"/>
        </w:rPr>
        <w:t>que</w:t>
      </w:r>
      <w:proofErr w:type="gramEnd"/>
      <w:r w:rsidRPr="00FD0D14">
        <w:rPr>
          <w:rFonts w:ascii="Times New Roman" w:hAnsi="Times New Roman" w:cs="Times New Roman"/>
          <w:sz w:val="22"/>
          <w:szCs w:val="22"/>
          <w:lang w:val="es-ES_tradnl" w:eastAsia="es-ES_tradnl"/>
        </w:rPr>
        <w:t xml:space="preserve"> es necesario para poder y esto importa </w:t>
      </w:r>
      <w:r w:rsidRPr="00FD0D14">
        <w:rPr>
          <w:rFonts w:ascii="Times New Roman" w:eastAsia="Times New Roman" w:hAnsi="Times New Roman" w:cs="Times New Roman"/>
          <w:sz w:val="22"/>
          <w:szCs w:val="22"/>
          <w:lang w:val="es-ES_tradnl" w:eastAsia="es-ES_tradnl"/>
        </w:rPr>
        <w:t>¿por qué?, porque si no produce juicio se van a quedar también ahora sin mayor cantidad de trabajo los jueces de apelación de sentencia.</w:t>
      </w:r>
    </w:p>
    <w:p w14:paraId="225D2E53"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84B9E0C" w14:textId="6BC6EF81"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Esto es una cadena, y entonces se van minimizando, por supuesto que todos los casos seguimos potenciando el teletrabajo porque es la única forma que tenemos de poder continuar operando dentro del contexto de la emergencia. </w:t>
      </w:r>
    </w:p>
    <w:p w14:paraId="49DF2166"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7FB3243" w14:textId="1011118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Pero si no se producen juicios, no sólo va a haber un atasco enorme dentro de lo que habíamos avanzado en el rediseño de proceso penal, sino que además los operadores se quedan sin mayores funciones que hacer, de manera que es relevante poder dar los recursos necesarios para que podamos avanzar".</w:t>
      </w:r>
    </w:p>
    <w:p w14:paraId="79D97EB1"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AC41081" w14:textId="44DCE3DD"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Expresa el magistrado Rivas: "Es para indicarles que el protocolo de realización de audiencias virtuales en lo Contencioso Administrativo ya fue elaborado por la Comisión </w:t>
      </w:r>
      <w:r w:rsidRPr="00FD0D14">
        <w:rPr>
          <w:rFonts w:ascii="Times New Roman" w:hAnsi="Times New Roman" w:cs="Times New Roman"/>
          <w:sz w:val="22"/>
          <w:szCs w:val="22"/>
          <w:lang w:val="es-ES_tradnl" w:eastAsia="es-ES_tradnl"/>
        </w:rPr>
        <w:t>y est</w:t>
      </w:r>
      <w:r w:rsidRPr="00FD0D14">
        <w:rPr>
          <w:rFonts w:ascii="Times New Roman" w:eastAsia="Times New Roman" w:hAnsi="Times New Roman" w:cs="Times New Roman"/>
          <w:sz w:val="22"/>
          <w:szCs w:val="22"/>
          <w:lang w:val="es-ES_tradnl" w:eastAsia="es-ES_tradnl"/>
        </w:rPr>
        <w:t>á agendado para ser conocido en Corte Plena posiblemente en la próxima sesión</w:t>
      </w:r>
      <w:r w:rsidR="00074307">
        <w:rPr>
          <w:rFonts w:ascii="Times New Roman" w:eastAsia="Times New Roman" w:hAnsi="Times New Roman" w:cs="Times New Roman"/>
          <w:sz w:val="22"/>
          <w:szCs w:val="22"/>
          <w:lang w:val="es-ES_tradnl" w:eastAsia="es-ES_tradnl"/>
        </w:rPr>
        <w:t>.</w:t>
      </w:r>
    </w:p>
    <w:p w14:paraId="13F09C38"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EB9E861" w14:textId="691E6827"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También debo indicarles que la Comisión Gerencial de Informática recibió información de la Dirección de Tecnología de la Información, que </w:t>
      </w:r>
      <w:r w:rsidRPr="00FD0D14">
        <w:rPr>
          <w:rFonts w:ascii="Times New Roman" w:hAnsi="Times New Roman" w:cs="Times New Roman"/>
          <w:sz w:val="22"/>
          <w:szCs w:val="22"/>
          <w:lang w:val="es-ES_tradnl" w:eastAsia="es-ES_tradnl"/>
        </w:rPr>
        <w:t>est</w:t>
      </w:r>
      <w:r w:rsidRPr="00FD0D14">
        <w:rPr>
          <w:rFonts w:ascii="Times New Roman" w:eastAsia="Times New Roman" w:hAnsi="Times New Roman" w:cs="Times New Roman"/>
          <w:sz w:val="22"/>
          <w:szCs w:val="22"/>
          <w:lang w:val="es-ES_tradnl" w:eastAsia="es-ES_tradnl"/>
        </w:rPr>
        <w:t>án tramitando la adquisición de 2500 licencias más para ser puestas en uso por las jurisdicciones para realizar esta virtualización de las audiencias".</w:t>
      </w:r>
    </w:p>
    <w:p w14:paraId="4E8E9C53"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D14779B" w14:textId="500FF52B"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lastRenderedPageBreak/>
        <w:t xml:space="preserve">Consulta el </w:t>
      </w:r>
      <w:proofErr w:type="gramStart"/>
      <w:r w:rsidRPr="00FD0D14">
        <w:rPr>
          <w:rFonts w:ascii="Times New Roman" w:eastAsia="Times New Roman" w:hAnsi="Times New Roman" w:cs="Times New Roman"/>
          <w:sz w:val="22"/>
          <w:szCs w:val="22"/>
          <w:lang w:val="es-ES_tradnl" w:eastAsia="es-ES_tradnl"/>
        </w:rPr>
        <w:t>Presidente</w:t>
      </w:r>
      <w:proofErr w:type="gramEnd"/>
      <w:r w:rsidRPr="00FD0D14">
        <w:rPr>
          <w:rFonts w:ascii="Times New Roman" w:eastAsia="Times New Roman" w:hAnsi="Times New Roman" w:cs="Times New Roman"/>
          <w:sz w:val="22"/>
          <w:szCs w:val="22"/>
          <w:lang w:val="es-ES_tradnl" w:eastAsia="es-ES_tradnl"/>
        </w:rPr>
        <w:t>, magistrado Cruz: "¿Algo más que agregar licenciada Chacón Cubillo?"</w:t>
      </w:r>
    </w:p>
    <w:p w14:paraId="0F3D445F"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53D28C8" w14:textId="3C74AA82"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Responde la licenciada Chacón Cubillo: "Sólo me quedaba un punto que es con las licencias del VDI </w:t>
      </w:r>
      <w:r w:rsidRPr="00FD0D14">
        <w:rPr>
          <w:rFonts w:ascii="Times New Roman" w:hAnsi="Times New Roman" w:cs="Times New Roman"/>
          <w:sz w:val="22"/>
          <w:szCs w:val="22"/>
          <w:lang w:val="es-ES_tradnl" w:eastAsia="es-ES_tradnl"/>
        </w:rPr>
        <w:t>que dec</w:t>
      </w:r>
      <w:r w:rsidRPr="00FD0D14">
        <w:rPr>
          <w:rFonts w:ascii="Times New Roman" w:eastAsia="Times New Roman" w:hAnsi="Times New Roman" w:cs="Times New Roman"/>
          <w:sz w:val="22"/>
          <w:szCs w:val="22"/>
          <w:lang w:val="es-ES_tradnl" w:eastAsia="es-ES_tradnl"/>
        </w:rPr>
        <w:t xml:space="preserve">ía la magistrada Solano. </w:t>
      </w:r>
    </w:p>
    <w:p w14:paraId="62BE0754"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65278B0" w14:textId="2F2C1402"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De la respuesta que se le había dado al Centro de Apoyo, Coordinación y Mejoramiento de la Función Jurisdiccional, nosotros hemos tratado de hacer la repartición de las licencias de manera equitativa, por jurisdicción teníamos en base, sacamos unos porcentajes que el Dirección de Tecnología de la Información nos facilitó y se ha dotado prácticamente un 33% de licencias entre VPN y VDI </w:t>
      </w:r>
      <w:r w:rsidRPr="00FD0D14">
        <w:rPr>
          <w:rFonts w:ascii="Times New Roman" w:hAnsi="Times New Roman" w:cs="Times New Roman"/>
          <w:sz w:val="22"/>
          <w:szCs w:val="22"/>
          <w:lang w:val="es-ES_tradnl" w:eastAsia="es-ES_tradnl"/>
        </w:rPr>
        <w:t>para la materia penal, un 23% para la materia familia, un 23% para la materia civil, un 16% para la materia laboral, un 3% para la materia agraria y un 2% para la materia contenciosa administrativa.</w:t>
      </w:r>
    </w:p>
    <w:p w14:paraId="4908592F"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p>
    <w:p w14:paraId="54ECF7B0" w14:textId="60522C59"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hAnsi="Times New Roman" w:cs="Times New Roman"/>
          <w:sz w:val="22"/>
          <w:szCs w:val="22"/>
          <w:lang w:val="es-ES_tradnl" w:eastAsia="es-ES_tradnl"/>
        </w:rPr>
        <w:t>Las licencias que van quedando disponibles, entiendo que la Directora de Tecnología de la Información las ha venido pasando, magistrada Solano, para la jurisdicci</w:t>
      </w:r>
      <w:r w:rsidRPr="00FD0D14">
        <w:rPr>
          <w:rFonts w:ascii="Times New Roman" w:eastAsia="Times New Roman" w:hAnsi="Times New Roman" w:cs="Times New Roman"/>
          <w:sz w:val="22"/>
          <w:szCs w:val="22"/>
          <w:lang w:val="es-ES_tradnl" w:eastAsia="es-ES_tradnl"/>
        </w:rPr>
        <w:t xml:space="preserve">ón penal, y esperaríamos, como dice el magistrado Rivas, apostar </w:t>
      </w:r>
      <w:proofErr w:type="gramStart"/>
      <w:r w:rsidRPr="00FD0D14">
        <w:rPr>
          <w:rFonts w:ascii="Times New Roman" w:eastAsia="Times New Roman" w:hAnsi="Times New Roman" w:cs="Times New Roman"/>
          <w:sz w:val="22"/>
          <w:szCs w:val="22"/>
          <w:lang w:val="es-ES_tradnl" w:eastAsia="es-ES_tradnl"/>
        </w:rPr>
        <w:t>que</w:t>
      </w:r>
      <w:proofErr w:type="gramEnd"/>
      <w:r w:rsidRPr="00FD0D14">
        <w:rPr>
          <w:rFonts w:ascii="Times New Roman" w:eastAsia="Times New Roman" w:hAnsi="Times New Roman" w:cs="Times New Roman"/>
          <w:sz w:val="22"/>
          <w:szCs w:val="22"/>
          <w:lang w:val="es-ES_tradnl" w:eastAsia="es-ES_tradnl"/>
        </w:rPr>
        <w:t xml:space="preserve"> si pasa la compra de las 2600 y resto de las licencias del VPN, podamos entonces abarcar una mayor población jurisdiccional para que puedan desde la casa acceder remotamente a los sistemas judiciales".</w:t>
      </w:r>
    </w:p>
    <w:p w14:paraId="4B7C4F16"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1E70F9A" w14:textId="7AF2E963" w:rsidR="00FD0D14" w:rsidRDefault="00FD0D14" w:rsidP="00FD0D14">
      <w:pPr>
        <w:widowControl w:val="0"/>
        <w:ind w:firstLine="708"/>
        <w:jc w:val="both"/>
        <w:rPr>
          <w:b/>
          <w:bCs/>
          <w:sz w:val="22"/>
          <w:szCs w:val="22"/>
        </w:rPr>
      </w:pPr>
      <w:r w:rsidRPr="00FD0D14">
        <w:rPr>
          <w:b/>
          <w:bCs/>
          <w:sz w:val="22"/>
          <w:szCs w:val="22"/>
        </w:rPr>
        <w:t>SALEN LA LICENCIADA MARICRUZ CHACÓN CUBILLO Y EL LICENCIADO ALEJANDRO TORRES CASTRO.</w:t>
      </w:r>
    </w:p>
    <w:p w14:paraId="53F07878" w14:textId="77777777" w:rsidR="00074307" w:rsidRPr="00FD0D14" w:rsidRDefault="00074307" w:rsidP="00FD0D14">
      <w:pPr>
        <w:widowControl w:val="0"/>
        <w:ind w:firstLine="708"/>
        <w:jc w:val="both"/>
        <w:rPr>
          <w:b/>
          <w:bCs/>
          <w:sz w:val="22"/>
          <w:szCs w:val="22"/>
        </w:rPr>
      </w:pPr>
    </w:p>
    <w:p w14:paraId="384E59AB" w14:textId="4B4A770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b/>
          <w:sz w:val="22"/>
          <w:szCs w:val="22"/>
          <w:lang w:val="es-ES_tradnl" w:eastAsia="es-ES_tradnl"/>
        </w:rPr>
      </w:pPr>
      <w:r w:rsidRPr="00FD0D14">
        <w:rPr>
          <w:rFonts w:ascii="Times New Roman" w:eastAsia="Times New Roman" w:hAnsi="Times New Roman" w:cs="Times New Roman"/>
          <w:b/>
          <w:sz w:val="22"/>
          <w:szCs w:val="22"/>
          <w:lang w:val="es-ES_tradnl" w:eastAsia="es-ES_tradnl"/>
        </w:rPr>
        <w:tab/>
        <w:t>ENTRA AL RECINTO DE SESIONES EL MÁSTER ROGER MATA BRENES, DIRECTOR DEL DESPACHO DE LA PRESIDENCIA.</w:t>
      </w:r>
    </w:p>
    <w:p w14:paraId="02C4FC72"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b/>
          <w:sz w:val="22"/>
          <w:szCs w:val="22"/>
          <w:lang w:val="es-ES_tradnl" w:eastAsia="es-ES_tradnl"/>
        </w:rPr>
      </w:pPr>
    </w:p>
    <w:p w14:paraId="30D2BCFB" w14:textId="27EB158E"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Dice el </w:t>
      </w:r>
      <w:proofErr w:type="gramStart"/>
      <w:r w:rsidRPr="00FD0D14">
        <w:rPr>
          <w:rFonts w:ascii="Times New Roman" w:eastAsia="Times New Roman" w:hAnsi="Times New Roman" w:cs="Times New Roman"/>
          <w:sz w:val="22"/>
          <w:szCs w:val="22"/>
          <w:lang w:val="es-ES_tradnl" w:eastAsia="es-ES_tradnl"/>
        </w:rPr>
        <w:t>Presidente</w:t>
      </w:r>
      <w:proofErr w:type="gramEnd"/>
      <w:r w:rsidRPr="00FD0D14">
        <w:rPr>
          <w:rFonts w:ascii="Times New Roman" w:eastAsia="Times New Roman" w:hAnsi="Times New Roman" w:cs="Times New Roman"/>
          <w:sz w:val="22"/>
          <w:szCs w:val="22"/>
          <w:lang w:val="es-ES_tradnl" w:eastAsia="es-ES_tradnl"/>
        </w:rPr>
        <w:t>, magistrado Cruz: "El máster Roger Mata Brenes, Director del Despacho de la Presidencia, va a hacer un cierre muy sintético de los elementos que él ve en la coordinación que realizó"</w:t>
      </w:r>
    </w:p>
    <w:p w14:paraId="00A6B518"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FA8A414" w14:textId="5A155E0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Interviene la magistrada Rojas: "Perdón, señor </w:t>
      </w:r>
      <w:proofErr w:type="gramStart"/>
      <w:r w:rsidRPr="00FD0D14">
        <w:rPr>
          <w:rFonts w:ascii="Times New Roman" w:eastAsia="Times New Roman" w:hAnsi="Times New Roman" w:cs="Times New Roman"/>
          <w:sz w:val="22"/>
          <w:szCs w:val="22"/>
          <w:lang w:val="es-ES_tradnl" w:eastAsia="es-ES_tradnl"/>
        </w:rPr>
        <w:t>Presidente</w:t>
      </w:r>
      <w:proofErr w:type="gramEnd"/>
      <w:r w:rsidRPr="00FD0D14">
        <w:rPr>
          <w:rFonts w:ascii="Times New Roman" w:eastAsia="Times New Roman" w:hAnsi="Times New Roman" w:cs="Times New Roman"/>
          <w:sz w:val="22"/>
          <w:szCs w:val="22"/>
          <w:lang w:val="es-ES_tradnl" w:eastAsia="es-ES_tradnl"/>
        </w:rPr>
        <w:t xml:space="preserve">, es que me parecía ver que la licenciada Nacira Valverde Bermúdez tenía una manita levantada en el </w:t>
      </w:r>
      <w:proofErr w:type="spellStart"/>
      <w:r w:rsidRPr="00FD0D14">
        <w:rPr>
          <w:rFonts w:ascii="Times New Roman" w:eastAsia="Times New Roman" w:hAnsi="Times New Roman" w:cs="Times New Roman"/>
          <w:sz w:val="22"/>
          <w:szCs w:val="22"/>
          <w:lang w:val="es-ES_tradnl" w:eastAsia="es-ES_tradnl"/>
        </w:rPr>
        <w:t>Teams</w:t>
      </w:r>
      <w:proofErr w:type="spellEnd"/>
      <w:r w:rsidRPr="00FD0D14">
        <w:rPr>
          <w:rFonts w:ascii="Times New Roman" w:eastAsia="Times New Roman" w:hAnsi="Times New Roman" w:cs="Times New Roman"/>
          <w:sz w:val="22"/>
          <w:szCs w:val="22"/>
          <w:lang w:val="es-ES_tradnl" w:eastAsia="es-ES_tradnl"/>
        </w:rPr>
        <w:t>, no sé si es que quería decir algo con respecto a lo que se dijo o es que me pareció.</w:t>
      </w:r>
    </w:p>
    <w:p w14:paraId="00C530B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3AB6444" w14:textId="167E03CB"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Y luego que si hay un planteamiento específico, quería preguntarle a la Comisión de Emergencias, que me parece que si lo hay en términos de que las nuevas disposiciones se acuerden mes a mes, si hay algo redactado al respecto, y me parece tomar en cuenta la recomendación de la licenciada Chacón Cubillo en el sentido de modificar o ajustar la primera circular para que esto no sirva de motivo para que no se realicen audiencias que podrían estarse haciendo".</w:t>
      </w:r>
    </w:p>
    <w:p w14:paraId="7B644910"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13245BF" w14:textId="5153F55B"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Refiere la máster Nacira Valverde Bermúdez: "Gracias Magistrada Rojas, solamente tal vez para aclarar con el tema de los seguimientos de los juzgados contravencionales, la magistrada Solano con toda la razón indica que las audiencias virtuales efectivamente están cobijadas con el protocolo de Penal.</w:t>
      </w:r>
    </w:p>
    <w:p w14:paraId="1CF8785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0AA56FB" w14:textId="032DFBCD"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Ahí ya están, ya convergen y las ampara, y ya estarían facultados bajo ese documento para realizarse, y solamente con la aclaración de que la Dirección de Planificación en el fundamento de su labor, evidentemente no es el seguimiento, sin embargo al tener a cargo en este momento el proyecto Penal nosotros sí estamos trabajando directamente y de lleno por eso con los juzgados, los tribunales, ejecución de la pena, y a partir de la labor que nos indicó también el Consejo Superior que fuese mediante un proyecto que tuviésemos a cargo, nosotros le dábamos el seguimiento.</w:t>
      </w:r>
    </w:p>
    <w:p w14:paraId="1621988E"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1D77D34" w14:textId="21E6321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 por eso </w:t>
      </w:r>
      <w:proofErr w:type="gramStart"/>
      <w:r w:rsidRPr="00FD0D14">
        <w:rPr>
          <w:rFonts w:ascii="Times New Roman" w:eastAsia="Times New Roman" w:hAnsi="Times New Roman" w:cs="Times New Roman"/>
          <w:sz w:val="22"/>
          <w:szCs w:val="22"/>
          <w:lang w:val="es-ES_tradnl" w:eastAsia="es-ES_tradnl"/>
        </w:rPr>
        <w:t>que</w:t>
      </w:r>
      <w:proofErr w:type="gramEnd"/>
      <w:r w:rsidRPr="00FD0D14">
        <w:rPr>
          <w:rFonts w:ascii="Times New Roman" w:eastAsia="Times New Roman" w:hAnsi="Times New Roman" w:cs="Times New Roman"/>
          <w:sz w:val="22"/>
          <w:szCs w:val="22"/>
          <w:lang w:val="es-ES_tradnl" w:eastAsia="es-ES_tradnl"/>
        </w:rPr>
        <w:t xml:space="preserve"> los juzgados contravencionales al no tener en este momento nosotros un proyecto con ellos, pues no nos correspondería el seguimiento, entonces es por eso la aclaración que le quería realizar, en sentido de las funciones que estamos realizando hoy en día".</w:t>
      </w:r>
    </w:p>
    <w:p w14:paraId="171C772C"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2EB04B2" w14:textId="3A148C2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Le consulta el </w:t>
      </w:r>
      <w:proofErr w:type="gramStart"/>
      <w:r w:rsidRPr="00FD0D14">
        <w:rPr>
          <w:rFonts w:ascii="Times New Roman" w:eastAsia="Times New Roman" w:hAnsi="Times New Roman" w:cs="Times New Roman"/>
          <w:sz w:val="22"/>
          <w:szCs w:val="22"/>
          <w:lang w:val="es-ES_tradnl" w:eastAsia="es-ES_tradnl"/>
        </w:rPr>
        <w:t>Presidente</w:t>
      </w:r>
      <w:proofErr w:type="gramEnd"/>
      <w:r w:rsidRPr="00FD0D14">
        <w:rPr>
          <w:rFonts w:ascii="Times New Roman" w:eastAsia="Times New Roman" w:hAnsi="Times New Roman" w:cs="Times New Roman"/>
          <w:sz w:val="22"/>
          <w:szCs w:val="22"/>
          <w:lang w:val="es-ES_tradnl" w:eastAsia="es-ES_tradnl"/>
        </w:rPr>
        <w:t>, magistrado Cruz al magistrado Rivas: "¿Usted quería responderle la consulta que hizo la magistrada Rojas? Consultó si se iba hacer unos cambios en una circular".</w:t>
      </w:r>
    </w:p>
    <w:p w14:paraId="4151A4B6"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6D20192F" w14:textId="7428AD3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Responde el magistrado Rivas: "Efectivamente sí hay en la proposición de prórrogas, sí existe una redacción para eventualmente trasladarlo de cada quince días a un mes, pero sí está hecha la propuesta". </w:t>
      </w:r>
    </w:p>
    <w:p w14:paraId="5789DB50"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373139E" w14:textId="5EAF7F1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Se concede el uso de la palabra al máster Roger Mata Brenes, </w:t>
      </w:r>
      <w:proofErr w:type="gramStart"/>
      <w:r w:rsidRPr="00FD0D14">
        <w:rPr>
          <w:rFonts w:ascii="Times New Roman" w:eastAsia="Times New Roman" w:hAnsi="Times New Roman" w:cs="Times New Roman"/>
          <w:sz w:val="22"/>
          <w:szCs w:val="22"/>
          <w:lang w:val="es-ES_tradnl" w:eastAsia="es-ES_tradnl"/>
        </w:rPr>
        <w:t>Director</w:t>
      </w:r>
      <w:proofErr w:type="gramEnd"/>
      <w:r w:rsidRPr="00FD0D14">
        <w:rPr>
          <w:rFonts w:ascii="Times New Roman" w:eastAsia="Times New Roman" w:hAnsi="Times New Roman" w:cs="Times New Roman"/>
          <w:sz w:val="22"/>
          <w:szCs w:val="22"/>
          <w:lang w:val="es-ES_tradnl" w:eastAsia="es-ES_tradnl"/>
        </w:rPr>
        <w:t xml:space="preserve"> del Despacho de la Presidencia, quien indica: "De forma muy concreta les voy a sintetizar los informes que se les remitieron el pasado viernes del Organismo de Investigación Judicial, la Defensa Pública y el Ministerio Público.</w:t>
      </w:r>
    </w:p>
    <w:p w14:paraId="0DAAF524"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0C44B78" w14:textId="728B1581"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Estos informes fueron rendidos por dichos órganos </w:t>
      </w:r>
      <w:proofErr w:type="gramStart"/>
      <w:r w:rsidRPr="00FD0D14">
        <w:rPr>
          <w:rFonts w:ascii="Times New Roman" w:eastAsia="Times New Roman" w:hAnsi="Times New Roman" w:cs="Times New Roman"/>
          <w:sz w:val="22"/>
          <w:szCs w:val="22"/>
          <w:lang w:val="es-ES_tradnl" w:eastAsia="es-ES_tradnl"/>
        </w:rPr>
        <w:t>en razón de</w:t>
      </w:r>
      <w:proofErr w:type="gramEnd"/>
      <w:r w:rsidRPr="00FD0D14">
        <w:rPr>
          <w:rFonts w:ascii="Times New Roman" w:eastAsia="Times New Roman" w:hAnsi="Times New Roman" w:cs="Times New Roman"/>
          <w:sz w:val="22"/>
          <w:szCs w:val="22"/>
          <w:lang w:val="es-ES_tradnl" w:eastAsia="es-ES_tradnl"/>
        </w:rPr>
        <w:t xml:space="preserve"> la petición que le hace la Comisión de Emergencias para poder hacer un diagnóstico y un mapeo del funcionamiento que estaban realizando, así como en las propuestas para eventualmente ir retornando a la normalidad institucional, que era lo que esta Corte Plena también estaba pidiendo.</w:t>
      </w:r>
    </w:p>
    <w:p w14:paraId="5CC4F53D"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59027D7" w14:textId="0B011D4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 por esto </w:t>
      </w:r>
      <w:proofErr w:type="gramStart"/>
      <w:r w:rsidRPr="00FD0D14">
        <w:rPr>
          <w:rFonts w:ascii="Times New Roman" w:eastAsia="Times New Roman" w:hAnsi="Times New Roman" w:cs="Times New Roman"/>
          <w:sz w:val="22"/>
          <w:szCs w:val="22"/>
          <w:lang w:val="es-ES_tradnl" w:eastAsia="es-ES_tradnl"/>
        </w:rPr>
        <w:t>que</w:t>
      </w:r>
      <w:proofErr w:type="gramEnd"/>
      <w:r w:rsidRPr="00FD0D14">
        <w:rPr>
          <w:rFonts w:ascii="Times New Roman" w:eastAsia="Times New Roman" w:hAnsi="Times New Roman" w:cs="Times New Roman"/>
          <w:sz w:val="22"/>
          <w:szCs w:val="22"/>
          <w:lang w:val="es-ES_tradnl" w:eastAsia="es-ES_tradnl"/>
        </w:rPr>
        <w:t xml:space="preserve"> lo que ustedes observan en la pantalla en forma muy concreta, son los puntos que han señalado y que son coincidentes entre los tres órganos auxiliares de la administración de justicia en cuanto a su funcionamiento. </w:t>
      </w:r>
    </w:p>
    <w:p w14:paraId="44CCC06D"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65536A6" w14:textId="7DFEDFB3"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He de señalar que los tres informes hacen referencia por supuesto al cumplimiento de los protocolos sanitarios que han establecido tanto en la institución como el Ministerio de Salud, y que sobre la base del cumplimiento de dichos protocolos se establecen las medidas que tienen que ver con el distanciamiento social.</w:t>
      </w:r>
    </w:p>
    <w:p w14:paraId="35D8C885"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E1E6C73" w14:textId="58915EC5"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Esto se ve apoyado también por el estudio que viene a realizar la Dirección Ejecutiva en cuanto a los posibles espacios </w:t>
      </w:r>
      <w:proofErr w:type="gramStart"/>
      <w:r w:rsidRPr="00FD0D14">
        <w:rPr>
          <w:rFonts w:ascii="Times New Roman" w:eastAsia="Times New Roman" w:hAnsi="Times New Roman" w:cs="Times New Roman"/>
          <w:sz w:val="22"/>
          <w:szCs w:val="22"/>
          <w:lang w:val="es-ES_tradnl" w:eastAsia="es-ES_tradnl"/>
        </w:rPr>
        <w:t>en razón del</w:t>
      </w:r>
      <w:proofErr w:type="gramEnd"/>
      <w:r w:rsidRPr="00FD0D14">
        <w:rPr>
          <w:rFonts w:ascii="Times New Roman" w:eastAsia="Times New Roman" w:hAnsi="Times New Roman" w:cs="Times New Roman"/>
          <w:sz w:val="22"/>
          <w:szCs w:val="22"/>
          <w:lang w:val="es-ES_tradnl" w:eastAsia="es-ES_tradnl"/>
        </w:rPr>
        <w:t xml:space="preserve"> acuerdo de Corte Plena, en el sentido de que el espacio que quedaba por teletrabajo puede ser utilizado también por otros funcionarios judiciales con tal de conseguir el fin del distanciamiento social.</w:t>
      </w:r>
    </w:p>
    <w:p w14:paraId="5BED9E35"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0335238" w14:textId="45DB2DA5"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También apuestan los tres órganos por lo que tiene que ver con el teletrabajo, que también esto creo que es un tema en que la institución ha realizado importantes esfuerzos, ustedes han visto los informes de la máster Valverde Bermúdez y del Centro de Apoyo, Coordinación y Mejoramiento de la Función Jurisdiccional, en las dos ocasiones que se han rendido se ve que sí hay que hacer ajustes porque conforme pasa el tiempo es necesario hacer ajustes de ese rendimiento, pero que estos mecanismos son eficientes también para los órganos auxiliares de la administración de justicia para poder fluir en una normalidad dentro de la que coyuntura que estamos viviendo.</w:t>
      </w:r>
    </w:p>
    <w:p w14:paraId="0472FD58"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BE5EB09" w14:textId="4A6DC9BF"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El otro tema tiene que ver con el funcionamiento a partir de personas que laboran en los despachos, por </w:t>
      </w:r>
      <w:proofErr w:type="gramStart"/>
      <w:r w:rsidRPr="00FD0D14">
        <w:rPr>
          <w:rFonts w:ascii="Times New Roman" w:eastAsia="Times New Roman" w:hAnsi="Times New Roman" w:cs="Times New Roman"/>
          <w:sz w:val="22"/>
          <w:szCs w:val="22"/>
          <w:lang w:val="es-ES_tradnl" w:eastAsia="es-ES_tradnl"/>
        </w:rPr>
        <w:t>ejemplo</w:t>
      </w:r>
      <w:proofErr w:type="gramEnd"/>
      <w:r w:rsidRPr="00FD0D14">
        <w:rPr>
          <w:rFonts w:ascii="Times New Roman" w:eastAsia="Times New Roman" w:hAnsi="Times New Roman" w:cs="Times New Roman"/>
          <w:sz w:val="22"/>
          <w:szCs w:val="22"/>
          <w:lang w:val="es-ES_tradnl" w:eastAsia="es-ES_tradnl"/>
        </w:rPr>
        <w:t xml:space="preserve"> el Organismo de Investigación Judicial a hoy, bueno, al mes de mayo que es cuando rindieron el informe tenían un 64% de su planilla en condiciones normales de trabajo por la naturaleza propia de las investigaciones y la labor de campo que realizan los oficiales de policía.</w:t>
      </w:r>
    </w:p>
    <w:p w14:paraId="70E187BD"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E76970D" w14:textId="17215852"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lastRenderedPageBreak/>
        <w:t>Esto entonces lo que permite señalar es que los órganos auxiliares de la Administración de Justicia, a partir de los lineamientos que esta Corte Plena y el Consejo Superior les ha dado para organizarse, a partir de su independencia funcional han optado por esto mecanismos, y proponen continuar sosteniendo estas alternativas de trabajo hasta que el Ministerio de Salud vaya definiendo en estas fases que ya se han establecido que hay una mayor apertura.</w:t>
      </w:r>
    </w:p>
    <w:p w14:paraId="75460299"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68DC54F" w14:textId="19DEAC5C"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El otro tema importante, es la posibilidad para dar cumplimiento con la cabida y el aforo, pues de hacer el quiebre de horario de 6:00 </w:t>
      </w:r>
      <w:proofErr w:type="spellStart"/>
      <w:r w:rsidRPr="00FD0D14">
        <w:rPr>
          <w:rFonts w:ascii="Times New Roman" w:eastAsia="Times New Roman" w:hAnsi="Times New Roman" w:cs="Times New Roman"/>
          <w:sz w:val="22"/>
          <w:szCs w:val="22"/>
          <w:lang w:val="es-ES_tradnl" w:eastAsia="es-ES_tradnl"/>
        </w:rPr>
        <w:t>a.m</w:t>
      </w:r>
      <w:proofErr w:type="spellEnd"/>
      <w:r w:rsidRPr="00FD0D14">
        <w:rPr>
          <w:rFonts w:ascii="Times New Roman" w:eastAsia="Times New Roman" w:hAnsi="Times New Roman" w:cs="Times New Roman"/>
          <w:sz w:val="22"/>
          <w:szCs w:val="22"/>
          <w:lang w:val="es-ES_tradnl" w:eastAsia="es-ES_tradnl"/>
        </w:rPr>
        <w:t xml:space="preserve"> a 12:00 </w:t>
      </w:r>
      <w:proofErr w:type="spellStart"/>
      <w:r w:rsidRPr="00FD0D14">
        <w:rPr>
          <w:rFonts w:ascii="Times New Roman" w:eastAsia="Times New Roman" w:hAnsi="Times New Roman" w:cs="Times New Roman"/>
          <w:sz w:val="22"/>
          <w:szCs w:val="22"/>
          <w:lang w:val="es-ES_tradnl" w:eastAsia="es-ES_tradnl"/>
        </w:rPr>
        <w:t>m.d</w:t>
      </w:r>
      <w:proofErr w:type="spellEnd"/>
      <w:r w:rsidRPr="00FD0D14">
        <w:rPr>
          <w:rFonts w:ascii="Times New Roman" w:eastAsia="Times New Roman" w:hAnsi="Times New Roman" w:cs="Times New Roman"/>
          <w:sz w:val="22"/>
          <w:szCs w:val="22"/>
          <w:lang w:val="es-ES_tradnl" w:eastAsia="es-ES_tradnl"/>
        </w:rPr>
        <w:t xml:space="preserve">. en algunos casos, o incluso llegando a las 2:00 p.m. y hasta las 9:00 p.m. con roles que organiza el Organismo de Investigación Judicial, también </w:t>
      </w:r>
      <w:proofErr w:type="gramStart"/>
      <w:r w:rsidRPr="00FD0D14">
        <w:rPr>
          <w:rFonts w:ascii="Times New Roman" w:eastAsia="Times New Roman" w:hAnsi="Times New Roman" w:cs="Times New Roman"/>
          <w:sz w:val="22"/>
          <w:szCs w:val="22"/>
          <w:lang w:val="es-ES_tradnl" w:eastAsia="es-ES_tradnl"/>
        </w:rPr>
        <w:t>en razón de</w:t>
      </w:r>
      <w:proofErr w:type="gramEnd"/>
      <w:r w:rsidRPr="00FD0D14">
        <w:rPr>
          <w:rFonts w:ascii="Times New Roman" w:eastAsia="Times New Roman" w:hAnsi="Times New Roman" w:cs="Times New Roman"/>
          <w:sz w:val="22"/>
          <w:szCs w:val="22"/>
          <w:lang w:val="es-ES_tradnl" w:eastAsia="es-ES_tradnl"/>
        </w:rPr>
        <w:t xml:space="preserve"> su función y de esa labor expectante que tienen los oficiales de policía.</w:t>
      </w:r>
    </w:p>
    <w:p w14:paraId="0E86F3CE"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7D73DA5" w14:textId="6A43EA05"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Esto ha permitido a los órganos auxiliares hacer o utilizar la herramienta del quiebre de horario como un mecanismo para lograr abarcar el servicio </w:t>
      </w:r>
      <w:proofErr w:type="gramStart"/>
      <w:r w:rsidRPr="00FD0D14">
        <w:rPr>
          <w:rFonts w:ascii="Times New Roman" w:eastAsia="Times New Roman" w:hAnsi="Times New Roman" w:cs="Times New Roman"/>
          <w:sz w:val="22"/>
          <w:szCs w:val="22"/>
          <w:lang w:val="es-ES_tradnl" w:eastAsia="es-ES_tradnl"/>
        </w:rPr>
        <w:t>público</w:t>
      </w:r>
      <w:proofErr w:type="gramEnd"/>
      <w:r w:rsidRPr="00FD0D14">
        <w:rPr>
          <w:rFonts w:ascii="Times New Roman" w:eastAsia="Times New Roman" w:hAnsi="Times New Roman" w:cs="Times New Roman"/>
          <w:sz w:val="22"/>
          <w:szCs w:val="22"/>
          <w:lang w:val="es-ES_tradnl" w:eastAsia="es-ES_tradnl"/>
        </w:rPr>
        <w:t xml:space="preserve"> pero también poder estar en línea con el tema del aforo.</w:t>
      </w:r>
    </w:p>
    <w:p w14:paraId="4A75A6E5"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0764A389" w14:textId="1E907A4E"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El Ministerio Público también, esto va muy de la mano con lo que la máster Valverde Bermúdez señalaba ahora, las agendas Cronos y todo, hace en el informe que ustedes tienen ahí un planteamiento, una propuesta de cómo empezar a asumir las audiencias que se han suspendido con ocasión de COVID-19, a veces por causas internas otras por causas externas que las personas no llegan, pero que finalmente hay que hacer una reprogramación prioritaria de este tipo de audiencias para volver a retomar la prestación del servicio.</w:t>
      </w:r>
    </w:p>
    <w:p w14:paraId="27B0D762"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3AE261E9" w14:textId="4643844C"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Se hace también un señalamiento en cuanto a la importancia de la gradualidad de las medidas y la sectorización de las medidas, que en esto también ya anticipaba en el informe el Ministerio Público que las medidas para ir </w:t>
      </w:r>
      <w:proofErr w:type="spellStart"/>
      <w:r w:rsidRPr="00FD0D14">
        <w:rPr>
          <w:rFonts w:ascii="Times New Roman" w:eastAsia="Times New Roman" w:hAnsi="Times New Roman" w:cs="Times New Roman"/>
          <w:sz w:val="22"/>
          <w:szCs w:val="22"/>
          <w:lang w:val="es-ES_tradnl" w:eastAsia="es-ES_tradnl"/>
        </w:rPr>
        <w:t>desescalando</w:t>
      </w:r>
      <w:proofErr w:type="spellEnd"/>
      <w:r w:rsidRPr="00FD0D14">
        <w:rPr>
          <w:rFonts w:ascii="Times New Roman" w:eastAsia="Times New Roman" w:hAnsi="Times New Roman" w:cs="Times New Roman"/>
          <w:sz w:val="22"/>
          <w:szCs w:val="22"/>
          <w:lang w:val="es-ES_tradnl" w:eastAsia="es-ES_tradnl"/>
        </w:rPr>
        <w:t xml:space="preserve"> también deben de tener la flexibilidad, y lo estamos viviendo en todo lo que es la frontera Norte, de hacer las adecuaciones si algo, si hay un disparador de los casos de COVID-19 o hay alguna circunstancia particular.</w:t>
      </w:r>
    </w:p>
    <w:p w14:paraId="27372C35"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19D308C1" w14:textId="0AA7A381"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Esto fue valorado también en las propuestas que presentan los órganos auxiliares de justicia, por lo menos con un planteamiento que debe analizarse en la propuesta que hacen, y de alguna manera coincide con estas etapas que también la parte técnica de la Dirección de Planificación y </w:t>
      </w:r>
      <w:r w:rsidRPr="00FD0D14">
        <w:rPr>
          <w:rFonts w:ascii="Times New Roman" w:hAnsi="Times New Roman" w:cs="Times New Roman"/>
          <w:sz w:val="22"/>
          <w:szCs w:val="22"/>
        </w:rPr>
        <w:t>el Centro de Apoyo, Coordinación y Mejoramiento de la Función Jurisdiccional</w:t>
      </w:r>
      <w:r w:rsidRPr="00FD0D14">
        <w:rPr>
          <w:rFonts w:ascii="Times New Roman" w:hAnsi="Times New Roman" w:cs="Times New Roman"/>
          <w:sz w:val="22"/>
          <w:szCs w:val="22"/>
          <w:lang w:val="es-ES_tradnl" w:eastAsia="es-ES_tradnl"/>
        </w:rPr>
        <w:t xml:space="preserve"> les est</w:t>
      </w:r>
      <w:r w:rsidRPr="00FD0D14">
        <w:rPr>
          <w:rFonts w:ascii="Times New Roman" w:eastAsia="Times New Roman" w:hAnsi="Times New Roman" w:cs="Times New Roman"/>
          <w:sz w:val="22"/>
          <w:szCs w:val="22"/>
          <w:lang w:val="es-ES_tradnl" w:eastAsia="es-ES_tradnl"/>
        </w:rPr>
        <w:t>án presentando.</w:t>
      </w:r>
    </w:p>
    <w:p w14:paraId="5C3852D2"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5003972C" w14:textId="77CE1CA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A partir de todos estos rasgos generales que nada más les puntualizo, entonces los órganos auxiliares de la administración de justicia concluyen que han permitido o que se ha podido sostener el servicio que ellos brindan a la ciudadanía, y esto se ve aparejado también que no se puede hacer juicios si no hay fiscales o no hay defensores públicos, o si oficiales de Organismo de Investigación Judicial no hacen el traslado de detenidos, pero también hacen el llamado de atención de que circunstancias concretas, como por ejemplo el traslado, el aforo en las celdas o la imposibilidad </w:t>
      </w:r>
      <w:r w:rsidRPr="00FD0D14">
        <w:rPr>
          <w:rFonts w:ascii="Times New Roman" w:hAnsi="Times New Roman" w:cs="Times New Roman"/>
          <w:sz w:val="22"/>
          <w:szCs w:val="22"/>
          <w:lang w:val="es-ES_tradnl" w:eastAsia="es-ES_tradnl"/>
        </w:rPr>
        <w:t>del Ministerio de Justicia de facilitar grandes espacios para hacer conferencias virtuales o atender audiencias virtuales, y esto dificulta a veces el traslado.</w:t>
      </w:r>
    </w:p>
    <w:p w14:paraId="392E0EC1"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p>
    <w:p w14:paraId="34CB62A1" w14:textId="36F8E518"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hAnsi="Times New Roman" w:cs="Times New Roman"/>
          <w:sz w:val="22"/>
          <w:szCs w:val="22"/>
          <w:lang w:val="es-ES_tradnl" w:eastAsia="es-ES_tradnl"/>
        </w:rPr>
        <w:t>Entonces la solicitud concreta es que se siga trabajando desde la instituci</w:t>
      </w:r>
      <w:r w:rsidRPr="00FD0D14">
        <w:rPr>
          <w:rFonts w:ascii="Times New Roman" w:eastAsia="Times New Roman" w:hAnsi="Times New Roman" w:cs="Times New Roman"/>
          <w:sz w:val="22"/>
          <w:szCs w:val="22"/>
          <w:lang w:val="es-ES_tradnl" w:eastAsia="es-ES_tradnl"/>
        </w:rPr>
        <w:t>ón en fortalecer esas líneas, que sé que ya desde la Comisión de la Jurisdicción Penal también se viene realizando.</w:t>
      </w:r>
    </w:p>
    <w:p w14:paraId="0579A18A"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799386B0" w14:textId="2636DA1D"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A muy grandes rasgos, estos son los señalamientos que realizan los ámbitos de administración de justicia, a partir de este informe se han presentado una propuesta que ustedes conocen para ampliar el plazo de las medidas que la Corte Plena ha decretado </w:t>
      </w:r>
      <w:proofErr w:type="gramStart"/>
      <w:r w:rsidRPr="00FD0D14">
        <w:rPr>
          <w:rFonts w:ascii="Times New Roman" w:eastAsia="Times New Roman" w:hAnsi="Times New Roman" w:cs="Times New Roman"/>
          <w:sz w:val="22"/>
          <w:szCs w:val="22"/>
          <w:lang w:val="es-ES_tradnl" w:eastAsia="es-ES_tradnl"/>
        </w:rPr>
        <w:t>en razón de</w:t>
      </w:r>
      <w:proofErr w:type="gramEnd"/>
      <w:r w:rsidRPr="00FD0D14">
        <w:rPr>
          <w:rFonts w:ascii="Times New Roman" w:eastAsia="Times New Roman" w:hAnsi="Times New Roman" w:cs="Times New Roman"/>
          <w:sz w:val="22"/>
          <w:szCs w:val="22"/>
          <w:lang w:val="es-ES_tradnl" w:eastAsia="es-ES_tradnl"/>
        </w:rPr>
        <w:t xml:space="preserve"> las circunstancias que se vienen realizando </w:t>
      </w:r>
      <w:r w:rsidRPr="00FD0D14">
        <w:rPr>
          <w:rFonts w:ascii="Times New Roman" w:eastAsia="Times New Roman" w:hAnsi="Times New Roman" w:cs="Times New Roman"/>
          <w:sz w:val="22"/>
          <w:szCs w:val="22"/>
          <w:lang w:val="es-ES_tradnl" w:eastAsia="es-ES_tradnl"/>
        </w:rPr>
        <w:lastRenderedPageBreak/>
        <w:t>todavía en el país.</w:t>
      </w:r>
    </w:p>
    <w:p w14:paraId="215A601B"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BA303BA" w14:textId="1A7E55EC"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En </w:t>
      </w:r>
      <w:proofErr w:type="gramStart"/>
      <w:r w:rsidRPr="00FD0D14">
        <w:rPr>
          <w:rFonts w:ascii="Times New Roman" w:eastAsia="Times New Roman" w:hAnsi="Times New Roman" w:cs="Times New Roman"/>
          <w:sz w:val="22"/>
          <w:szCs w:val="22"/>
          <w:lang w:val="es-ES_tradnl" w:eastAsia="es-ES_tradnl"/>
        </w:rPr>
        <w:t>resumen</w:t>
      </w:r>
      <w:proofErr w:type="gramEnd"/>
      <w:r w:rsidRPr="00FD0D14">
        <w:rPr>
          <w:rFonts w:ascii="Times New Roman" w:eastAsia="Times New Roman" w:hAnsi="Times New Roman" w:cs="Times New Roman"/>
          <w:sz w:val="22"/>
          <w:szCs w:val="22"/>
          <w:lang w:val="es-ES_tradnl" w:eastAsia="es-ES_tradnl"/>
        </w:rPr>
        <w:t xml:space="preserve"> señor Presidente, muy sintético esto sería".</w:t>
      </w:r>
    </w:p>
    <w:p w14:paraId="7BB2ED1D"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p>
    <w:p w14:paraId="27D2BEBA" w14:textId="2325AFEC"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b/>
          <w:sz w:val="22"/>
          <w:szCs w:val="22"/>
          <w:lang w:val="es-ES_tradnl" w:eastAsia="es-ES_tradnl"/>
        </w:rPr>
      </w:pPr>
      <w:r w:rsidRPr="00FD0D14">
        <w:rPr>
          <w:rFonts w:ascii="Times New Roman" w:eastAsia="Times New Roman" w:hAnsi="Times New Roman" w:cs="Times New Roman"/>
          <w:b/>
          <w:sz w:val="22"/>
          <w:szCs w:val="22"/>
          <w:lang w:val="es-ES_tradnl" w:eastAsia="es-ES_tradnl"/>
        </w:rPr>
        <w:tab/>
        <w:t>SALE EL MÁSTER ROGER MATA BRENES.</w:t>
      </w:r>
    </w:p>
    <w:p w14:paraId="77DAA87A"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b/>
          <w:sz w:val="22"/>
          <w:szCs w:val="22"/>
          <w:lang w:val="es-ES_tradnl" w:eastAsia="es-ES_tradnl"/>
        </w:rPr>
      </w:pPr>
    </w:p>
    <w:p w14:paraId="5AEBBC56" w14:textId="1A3F5C16"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eastAsia="Times New Roman" w:hAnsi="Times New Roman" w:cs="Times New Roman"/>
          <w:sz w:val="22"/>
          <w:szCs w:val="22"/>
          <w:lang w:val="es-ES_tradnl" w:eastAsia="es-ES_tradnl"/>
        </w:rPr>
      </w:pPr>
      <w:r w:rsidRPr="00FD0D14">
        <w:rPr>
          <w:rFonts w:ascii="Times New Roman" w:eastAsia="Times New Roman" w:hAnsi="Times New Roman" w:cs="Times New Roman"/>
          <w:sz w:val="22"/>
          <w:szCs w:val="22"/>
          <w:lang w:val="es-ES_tradnl" w:eastAsia="es-ES_tradnl"/>
        </w:rPr>
        <w:t xml:space="preserve">Agrega el </w:t>
      </w:r>
      <w:proofErr w:type="gramStart"/>
      <w:r w:rsidRPr="00FD0D14">
        <w:rPr>
          <w:rFonts w:ascii="Times New Roman" w:eastAsia="Times New Roman" w:hAnsi="Times New Roman" w:cs="Times New Roman"/>
          <w:sz w:val="22"/>
          <w:szCs w:val="22"/>
          <w:lang w:val="es-ES_tradnl" w:eastAsia="es-ES_tradnl"/>
        </w:rPr>
        <w:t>Presidente</w:t>
      </w:r>
      <w:proofErr w:type="gramEnd"/>
      <w:r w:rsidRPr="00FD0D14">
        <w:rPr>
          <w:rFonts w:ascii="Times New Roman" w:eastAsia="Times New Roman" w:hAnsi="Times New Roman" w:cs="Times New Roman"/>
          <w:sz w:val="22"/>
          <w:szCs w:val="22"/>
          <w:lang w:val="es-ES_tradnl" w:eastAsia="es-ES_tradnl"/>
        </w:rPr>
        <w:t>, magistrado Cruz: "Está vinculado el artículo XII con el XIII de la agenda, la razón de un informe tan extenso es porque se había mencionado la necesidad de conocer lo que se estaba haciendo, en virtud de la prórroga de la situación por un mes que se propone.</w:t>
      </w:r>
    </w:p>
    <w:p w14:paraId="0BBC76DC"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p>
    <w:p w14:paraId="20A5161F" w14:textId="5828989B" w:rsidR="00FD0D14" w:rsidRDefault="00FD0D14"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r w:rsidRPr="00FD0D14">
        <w:rPr>
          <w:rFonts w:ascii="Times New Roman" w:hAnsi="Times New Roman" w:cs="Times New Roman"/>
          <w:sz w:val="22"/>
          <w:szCs w:val="22"/>
          <w:lang w:val="es-ES_tradnl" w:eastAsia="es-ES_tradnl"/>
        </w:rPr>
        <w:t>Se tienen por rendidos los informes para tenerlos como recursos y conocimiento para las decisiones que hay que adoptar, y lo que se ha hecho en medio de esta crisis y esta emergencia”.</w:t>
      </w:r>
    </w:p>
    <w:p w14:paraId="2873657A" w14:textId="77777777" w:rsidR="00074307" w:rsidRPr="00FD0D14" w:rsidRDefault="00074307" w:rsidP="00FD0D14">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rFonts w:ascii="Times New Roman" w:hAnsi="Times New Roman" w:cs="Times New Roman"/>
          <w:sz w:val="22"/>
          <w:szCs w:val="22"/>
          <w:lang w:val="es-ES_tradnl" w:eastAsia="es-ES_tradnl"/>
        </w:rPr>
      </w:pPr>
    </w:p>
    <w:p w14:paraId="784E65CC" w14:textId="6E08B3C3" w:rsidR="00FD0D14" w:rsidRDefault="00FD0D14" w:rsidP="00FD0D14">
      <w:pPr>
        <w:widowControl w:val="0"/>
        <w:ind w:firstLine="708"/>
        <w:jc w:val="both"/>
        <w:rPr>
          <w:sz w:val="22"/>
          <w:szCs w:val="22"/>
          <w:lang w:eastAsia="es-ES_tradnl"/>
        </w:rPr>
      </w:pPr>
      <w:r w:rsidRPr="00FD0D14">
        <w:rPr>
          <w:bCs/>
          <w:sz w:val="22"/>
          <w:szCs w:val="22"/>
        </w:rPr>
        <w:t>Sin objeción alguna de los señores magistrados y las señoras magistradas presentes,</w:t>
      </w:r>
      <w:r w:rsidRPr="00FD0D14">
        <w:rPr>
          <w:b/>
          <w:bCs/>
          <w:sz w:val="22"/>
          <w:szCs w:val="22"/>
        </w:rPr>
        <w:t xml:space="preserve"> se acordó: 1) </w:t>
      </w:r>
      <w:r w:rsidRPr="00FD0D14">
        <w:rPr>
          <w:bCs/>
          <w:sz w:val="22"/>
          <w:szCs w:val="22"/>
        </w:rPr>
        <w:t xml:space="preserve">Tener por hechas las exposiciones anteriores y por rendidos los informes de la Comisión de Emergencias, del Despacho de la Presidencia, de las Direcciones Ejecutiva, Gestión Humana y Planificación, y del Centro de Apoyo, Coordinación y Mejoramiento de la Función Jurisdiccional, referentes a </w:t>
      </w:r>
      <w:r w:rsidRPr="00FD0D14">
        <w:rPr>
          <w:sz w:val="22"/>
          <w:szCs w:val="22"/>
          <w:lang w:eastAsia="es-ES_tradnl"/>
        </w:rPr>
        <w:t xml:space="preserve">los resultados del trabajo que han hecho las diferentes oficinas del Poder Judicial, </w:t>
      </w:r>
      <w:r w:rsidRPr="00FD0D14">
        <w:rPr>
          <w:sz w:val="22"/>
          <w:szCs w:val="22"/>
          <w:lang w:val="es-CR" w:eastAsia="es-ES_tradnl"/>
        </w:rPr>
        <w:t xml:space="preserve">con motivo de la declaratoria de estado de emergencia nacional, debido a la situación sanitaria provocada por el COVID-19, los cuales se tendrán como insumos para decisiones que se tengan que adoptar a futuro. </w:t>
      </w:r>
      <w:r w:rsidRPr="00FD0D14">
        <w:rPr>
          <w:b/>
          <w:sz w:val="22"/>
          <w:szCs w:val="22"/>
          <w:lang w:val="es-CR" w:eastAsia="es-ES_tradnl"/>
        </w:rPr>
        <w:t xml:space="preserve">2) </w:t>
      </w:r>
      <w:r w:rsidRPr="00FD0D14">
        <w:rPr>
          <w:sz w:val="22"/>
          <w:szCs w:val="22"/>
          <w:lang w:eastAsia="es-ES_tradnl"/>
        </w:rPr>
        <w:t>Acoger las recomendaciones de la Dirección de Planificación, las que deberán ser cumplidas por cada uno de los despachos responsables.</w:t>
      </w:r>
    </w:p>
    <w:p w14:paraId="5EE533C1" w14:textId="77777777" w:rsidR="00074307" w:rsidRPr="00FD0D14" w:rsidRDefault="00074307" w:rsidP="00FD0D14">
      <w:pPr>
        <w:widowControl w:val="0"/>
        <w:ind w:firstLine="708"/>
        <w:jc w:val="both"/>
        <w:rPr>
          <w:sz w:val="22"/>
          <w:szCs w:val="22"/>
          <w:lang w:eastAsia="es-ES_tradnl"/>
        </w:rPr>
      </w:pPr>
    </w:p>
    <w:p w14:paraId="319AFDAE" w14:textId="5847AFE0" w:rsidR="002C22FB" w:rsidRPr="00FD0D14" w:rsidRDefault="00FD0D14" w:rsidP="00FD0D14">
      <w:pPr>
        <w:widowControl w:val="0"/>
        <w:ind w:firstLine="708"/>
        <w:jc w:val="both"/>
        <w:rPr>
          <w:rFonts w:eastAsiaTheme="majorEastAsia"/>
          <w:sz w:val="22"/>
          <w:szCs w:val="22"/>
          <w:lang w:val="es-CR"/>
        </w:rPr>
      </w:pPr>
      <w:r w:rsidRPr="00FD0D14">
        <w:rPr>
          <w:rStyle w:val="html"/>
          <w:rFonts w:eastAsiaTheme="majorEastAsia"/>
          <w:sz w:val="22"/>
          <w:szCs w:val="22"/>
        </w:rPr>
        <w:t xml:space="preserve">La Comisión de la Jurisdicción Penal, las Direcciones de Planificación, Ejecutiva, Gestión Humana, Tecnología de la Información, el Departamento de Prensa y Comunicación Organizacional, la Contraloría de Servicios, el </w:t>
      </w:r>
      <w:r w:rsidRPr="00FD0D14">
        <w:rPr>
          <w:rFonts w:eastAsiaTheme="majorEastAsia"/>
          <w:sz w:val="22"/>
          <w:szCs w:val="22"/>
          <w:lang w:val="es-CR"/>
        </w:rPr>
        <w:t xml:space="preserve">Centro de Apoyo, Coordinación y Mejoramiento de la Función Jurisdiccional, las Administraciones Regionales y </w:t>
      </w:r>
      <w:r w:rsidRPr="00FD0D14">
        <w:rPr>
          <w:rStyle w:val="html"/>
          <w:rFonts w:eastAsiaTheme="majorEastAsia"/>
          <w:sz w:val="22"/>
          <w:szCs w:val="22"/>
        </w:rPr>
        <w:t xml:space="preserve">los </w:t>
      </w:r>
      <w:r w:rsidRPr="00FD0D14">
        <w:rPr>
          <w:rFonts w:eastAsiaTheme="majorEastAsia"/>
          <w:sz w:val="22"/>
          <w:szCs w:val="22"/>
          <w:lang w:val="es-CR"/>
        </w:rPr>
        <w:t xml:space="preserve">despachos judiciales del país, </w:t>
      </w:r>
      <w:r w:rsidRPr="00FD0D14">
        <w:rPr>
          <w:rStyle w:val="html"/>
          <w:rFonts w:eastAsiaTheme="majorEastAsia"/>
          <w:sz w:val="22"/>
          <w:szCs w:val="22"/>
        </w:rPr>
        <w:t>tomarán nota para lo de su cargo.</w:t>
      </w:r>
      <w:r w:rsidR="005B0640" w:rsidRPr="00074307">
        <w:rPr>
          <w:b/>
          <w:bCs/>
          <w:sz w:val="22"/>
          <w:szCs w:val="22"/>
        </w:rPr>
        <w:t>”</w:t>
      </w:r>
    </w:p>
    <w:p w14:paraId="2202C45E" w14:textId="77777777" w:rsidR="002C22FB" w:rsidRPr="00FD0D14" w:rsidRDefault="002C22FB" w:rsidP="00FD0D14">
      <w:pPr>
        <w:widowControl w:val="0"/>
        <w:autoSpaceDE w:val="0"/>
        <w:autoSpaceDN w:val="0"/>
        <w:adjustRightInd w:val="0"/>
        <w:ind w:right="851"/>
        <w:jc w:val="both"/>
        <w:rPr>
          <w:sz w:val="22"/>
          <w:szCs w:val="22"/>
        </w:rPr>
      </w:pPr>
    </w:p>
    <w:p w14:paraId="5F3420EA" w14:textId="77777777" w:rsidR="002C22FB" w:rsidRPr="00FD0D14" w:rsidRDefault="002C22FB" w:rsidP="00FD0D14">
      <w:pPr>
        <w:tabs>
          <w:tab w:val="left" w:pos="4295"/>
        </w:tabs>
        <w:ind w:left="4248"/>
        <w:jc w:val="both"/>
        <w:rPr>
          <w:b/>
          <w:bCs/>
          <w:sz w:val="22"/>
          <w:szCs w:val="22"/>
        </w:rPr>
      </w:pPr>
      <w:r w:rsidRPr="00FD0D14">
        <w:rPr>
          <w:b/>
          <w:bCs/>
          <w:sz w:val="22"/>
          <w:szCs w:val="22"/>
        </w:rPr>
        <w:t xml:space="preserve">Atentamente, </w:t>
      </w:r>
    </w:p>
    <w:p w14:paraId="6DDF97E2" w14:textId="77777777" w:rsidR="002C22FB" w:rsidRPr="00FD0D14" w:rsidRDefault="002C22FB" w:rsidP="00FD0D14">
      <w:pPr>
        <w:ind w:left="-708"/>
        <w:jc w:val="both"/>
        <w:rPr>
          <w:b/>
          <w:bCs/>
          <w:sz w:val="22"/>
          <w:szCs w:val="22"/>
        </w:rPr>
      </w:pPr>
    </w:p>
    <w:p w14:paraId="35D2A201" w14:textId="77777777" w:rsidR="002C22FB" w:rsidRPr="00FD0D14" w:rsidRDefault="002C22FB" w:rsidP="00FD0D14">
      <w:pPr>
        <w:ind w:left="-708"/>
        <w:jc w:val="both"/>
        <w:rPr>
          <w:b/>
          <w:bCs/>
          <w:sz w:val="22"/>
          <w:szCs w:val="22"/>
        </w:rPr>
      </w:pPr>
    </w:p>
    <w:p w14:paraId="6C9DBF3A" w14:textId="77777777" w:rsidR="002C22FB" w:rsidRPr="00FD0D14" w:rsidRDefault="002C22FB" w:rsidP="00FD0D14">
      <w:pPr>
        <w:ind w:left="708"/>
        <w:jc w:val="both"/>
        <w:rPr>
          <w:b/>
          <w:bCs/>
          <w:sz w:val="22"/>
          <w:szCs w:val="22"/>
          <w:lang w:val="es-ES_tradnl"/>
        </w:rPr>
      </w:pPr>
    </w:p>
    <w:p w14:paraId="7ABDFD1E" w14:textId="77777777" w:rsidR="002C22FB" w:rsidRPr="00FD0D14" w:rsidRDefault="002C22FB" w:rsidP="00FD0D14">
      <w:pPr>
        <w:ind w:left="708"/>
        <w:jc w:val="both"/>
        <w:rPr>
          <w:b/>
          <w:bCs/>
          <w:sz w:val="22"/>
          <w:szCs w:val="22"/>
          <w:lang w:val="es-ES_tradnl"/>
        </w:rPr>
      </w:pPr>
    </w:p>
    <w:p w14:paraId="65A45B36" w14:textId="77777777" w:rsidR="002C22FB" w:rsidRPr="00FD0D14" w:rsidRDefault="002C22FB" w:rsidP="00FD0D14">
      <w:pPr>
        <w:pStyle w:val="Ttulo54"/>
        <w:keepNext w:val="0"/>
        <w:tabs>
          <w:tab w:val="clear" w:pos="0"/>
        </w:tabs>
        <w:ind w:left="4248"/>
        <w:jc w:val="left"/>
        <w:rPr>
          <w:rFonts w:eastAsia="Times New Roman"/>
          <w:i w:val="0"/>
          <w:sz w:val="22"/>
          <w:szCs w:val="22"/>
          <w:u w:val="none"/>
          <w:shd w:val="clear" w:color="auto" w:fill="auto"/>
          <w:lang w:val="es-CR"/>
        </w:rPr>
      </w:pPr>
      <w:r w:rsidRPr="00FD0D14">
        <w:rPr>
          <w:rFonts w:eastAsia="Times New Roman"/>
          <w:i w:val="0"/>
          <w:sz w:val="22"/>
          <w:szCs w:val="22"/>
          <w:u w:val="none"/>
          <w:shd w:val="clear" w:color="auto" w:fill="auto"/>
          <w:lang w:val="es-CR"/>
        </w:rPr>
        <w:t>Licda. Silvia Navarro Romanini</w:t>
      </w:r>
    </w:p>
    <w:p w14:paraId="6D4C156F" w14:textId="77777777" w:rsidR="002C22FB" w:rsidRPr="00FD0D14" w:rsidRDefault="002C22FB" w:rsidP="00FD0D14">
      <w:pPr>
        <w:pStyle w:val="Ttulo54"/>
        <w:keepNext w:val="0"/>
        <w:tabs>
          <w:tab w:val="clear" w:pos="0"/>
        </w:tabs>
        <w:ind w:left="4248"/>
        <w:jc w:val="left"/>
        <w:rPr>
          <w:rFonts w:eastAsia="Times New Roman"/>
          <w:i w:val="0"/>
          <w:sz w:val="22"/>
          <w:szCs w:val="22"/>
          <w:u w:val="none"/>
          <w:shd w:val="clear" w:color="auto" w:fill="auto"/>
          <w:lang w:val="es-CR"/>
        </w:rPr>
      </w:pPr>
      <w:r w:rsidRPr="00FD0D14">
        <w:rPr>
          <w:rFonts w:eastAsia="Times New Roman"/>
          <w:i w:val="0"/>
          <w:sz w:val="22"/>
          <w:szCs w:val="22"/>
          <w:u w:val="none"/>
          <w:shd w:val="clear" w:color="auto" w:fill="auto"/>
          <w:lang w:val="es-CR"/>
        </w:rPr>
        <w:t>Secretaria General</w:t>
      </w:r>
    </w:p>
    <w:p w14:paraId="1ADF35F8" w14:textId="77777777" w:rsidR="002C22FB" w:rsidRPr="00FD0D14" w:rsidRDefault="002C22FB" w:rsidP="00FD0D14">
      <w:pPr>
        <w:rPr>
          <w:b/>
          <w:bCs/>
          <w:iCs/>
          <w:sz w:val="22"/>
          <w:szCs w:val="22"/>
          <w:lang w:val="es-CR"/>
        </w:rPr>
      </w:pPr>
      <w:r w:rsidRPr="00FD0D14">
        <w:rPr>
          <w:sz w:val="22"/>
          <w:szCs w:val="22"/>
          <w:lang w:val="es-CR"/>
        </w:rPr>
        <w:tab/>
      </w:r>
      <w:r w:rsidRPr="00FD0D14">
        <w:rPr>
          <w:sz w:val="22"/>
          <w:szCs w:val="22"/>
          <w:lang w:val="es-CR"/>
        </w:rPr>
        <w:tab/>
      </w:r>
      <w:r w:rsidRPr="00FD0D14">
        <w:rPr>
          <w:sz w:val="22"/>
          <w:szCs w:val="22"/>
          <w:lang w:val="es-CR"/>
        </w:rPr>
        <w:tab/>
      </w:r>
      <w:r w:rsidRPr="00FD0D14">
        <w:rPr>
          <w:sz w:val="22"/>
          <w:szCs w:val="22"/>
          <w:lang w:val="es-CR"/>
        </w:rPr>
        <w:tab/>
      </w:r>
      <w:r w:rsidRPr="00FD0D14">
        <w:rPr>
          <w:sz w:val="22"/>
          <w:szCs w:val="22"/>
          <w:lang w:val="es-CR"/>
        </w:rPr>
        <w:tab/>
      </w:r>
      <w:r w:rsidRPr="00FD0D14">
        <w:rPr>
          <w:sz w:val="22"/>
          <w:szCs w:val="22"/>
          <w:lang w:val="es-CR"/>
        </w:rPr>
        <w:tab/>
      </w:r>
      <w:r w:rsidRPr="00FD0D14">
        <w:rPr>
          <w:b/>
          <w:bCs/>
          <w:iCs/>
          <w:sz w:val="22"/>
          <w:szCs w:val="22"/>
          <w:lang w:val="es-CR"/>
        </w:rPr>
        <w:t>Corte Suprema de Justicia</w:t>
      </w:r>
    </w:p>
    <w:p w14:paraId="00261B47" w14:textId="77777777" w:rsidR="002C22FB" w:rsidRPr="00FD0D14" w:rsidRDefault="002C22FB" w:rsidP="00FD0D14">
      <w:pPr>
        <w:pStyle w:val="Ttulo51"/>
        <w:keepNext w:val="0"/>
        <w:tabs>
          <w:tab w:val="clear" w:pos="0"/>
        </w:tabs>
        <w:jc w:val="both"/>
        <w:rPr>
          <w:rFonts w:eastAsia="Times New Roman"/>
          <w:i w:val="0"/>
          <w:iCs w:val="0"/>
          <w:sz w:val="22"/>
          <w:szCs w:val="22"/>
          <w:u w:val="none"/>
          <w:shd w:val="clear" w:color="auto" w:fill="auto"/>
          <w:lang w:val="es-CR"/>
        </w:rPr>
      </w:pPr>
    </w:p>
    <w:p w14:paraId="4D282452" w14:textId="77777777" w:rsidR="002C22FB" w:rsidRPr="00FD0D14" w:rsidRDefault="002C22FB" w:rsidP="001D681D">
      <w:pPr>
        <w:pStyle w:val="Ttulo51"/>
        <w:keepNext w:val="0"/>
        <w:tabs>
          <w:tab w:val="clear" w:pos="0"/>
        </w:tabs>
        <w:jc w:val="both"/>
        <w:rPr>
          <w:rFonts w:eastAsia="Times New Roman"/>
          <w:i w:val="0"/>
          <w:iCs w:val="0"/>
          <w:sz w:val="22"/>
          <w:szCs w:val="22"/>
          <w:u w:val="none"/>
          <w:shd w:val="clear" w:color="auto" w:fill="auto"/>
          <w:lang w:val="es-CR"/>
        </w:rPr>
      </w:pPr>
      <w:r w:rsidRPr="00FD0D14">
        <w:rPr>
          <w:rFonts w:eastAsia="Times New Roman"/>
          <w:i w:val="0"/>
          <w:iCs w:val="0"/>
          <w:sz w:val="22"/>
          <w:szCs w:val="22"/>
          <w:u w:val="none"/>
          <w:shd w:val="clear" w:color="auto" w:fill="auto"/>
          <w:lang w:val="es-CR"/>
        </w:rPr>
        <w:t xml:space="preserve"> </w:t>
      </w:r>
    </w:p>
    <w:p w14:paraId="383F706D" w14:textId="77777777" w:rsidR="001D681D" w:rsidRPr="001D681D" w:rsidRDefault="002C22FB" w:rsidP="001D681D">
      <w:pPr>
        <w:widowControl w:val="0"/>
        <w:jc w:val="both"/>
        <w:rPr>
          <w:sz w:val="22"/>
          <w:szCs w:val="22"/>
        </w:rPr>
      </w:pPr>
      <w:r w:rsidRPr="00FD0D14">
        <w:rPr>
          <w:sz w:val="22"/>
          <w:szCs w:val="22"/>
        </w:rPr>
        <w:t xml:space="preserve">c: </w:t>
      </w:r>
      <w:r w:rsidRPr="00FD0D14">
        <w:rPr>
          <w:sz w:val="22"/>
          <w:szCs w:val="22"/>
        </w:rPr>
        <w:tab/>
      </w:r>
      <w:r w:rsidR="001D681D" w:rsidRPr="001D681D">
        <w:rPr>
          <w:sz w:val="22"/>
          <w:szCs w:val="22"/>
        </w:rPr>
        <w:t>Despacho de la Presidencia</w:t>
      </w:r>
    </w:p>
    <w:p w14:paraId="7BE7C9E6" w14:textId="00020D78" w:rsidR="001D681D" w:rsidRPr="001D681D" w:rsidRDefault="001D681D" w:rsidP="001D681D">
      <w:pPr>
        <w:widowControl w:val="0"/>
        <w:ind w:firstLine="708"/>
        <w:jc w:val="both"/>
        <w:rPr>
          <w:sz w:val="22"/>
          <w:szCs w:val="22"/>
          <w:lang w:val="es-ES_tradnl" w:eastAsia="es-ES_tradnl"/>
        </w:rPr>
      </w:pPr>
      <w:r w:rsidRPr="001D681D">
        <w:rPr>
          <w:sz w:val="22"/>
          <w:szCs w:val="22"/>
          <w:lang w:val="es-ES_tradnl" w:eastAsia="es-ES_tradnl"/>
        </w:rPr>
        <w:t>Centro de Apoyo, Coordinación y Mejoramiento de la Función Jurisdiccional</w:t>
      </w:r>
    </w:p>
    <w:p w14:paraId="0E387B5E" w14:textId="39BB3FF8" w:rsidR="00074307" w:rsidRPr="001D681D" w:rsidRDefault="00074307" w:rsidP="001D681D">
      <w:pPr>
        <w:widowControl w:val="0"/>
        <w:ind w:firstLine="708"/>
        <w:jc w:val="both"/>
        <w:rPr>
          <w:sz w:val="22"/>
          <w:szCs w:val="22"/>
        </w:rPr>
      </w:pPr>
      <w:r w:rsidRPr="001D681D">
        <w:rPr>
          <w:sz w:val="22"/>
          <w:szCs w:val="22"/>
        </w:rPr>
        <w:t>Dirección Ejecutiva</w:t>
      </w:r>
    </w:p>
    <w:p w14:paraId="12C3026F" w14:textId="77777777" w:rsidR="00074307" w:rsidRPr="001D681D" w:rsidRDefault="00074307" w:rsidP="001D681D">
      <w:pPr>
        <w:widowControl w:val="0"/>
        <w:ind w:firstLine="708"/>
        <w:jc w:val="both"/>
        <w:rPr>
          <w:sz w:val="22"/>
          <w:szCs w:val="22"/>
        </w:rPr>
      </w:pPr>
      <w:r w:rsidRPr="001D681D">
        <w:rPr>
          <w:sz w:val="22"/>
          <w:szCs w:val="22"/>
        </w:rPr>
        <w:t>Dirección de Planificación</w:t>
      </w:r>
    </w:p>
    <w:p w14:paraId="029A6B0B" w14:textId="77777777" w:rsidR="00074307" w:rsidRPr="001D681D" w:rsidRDefault="00074307" w:rsidP="001D681D">
      <w:pPr>
        <w:widowControl w:val="0"/>
        <w:ind w:firstLine="708"/>
        <w:jc w:val="both"/>
        <w:rPr>
          <w:sz w:val="22"/>
          <w:szCs w:val="22"/>
        </w:rPr>
      </w:pPr>
      <w:r w:rsidRPr="001D681D">
        <w:rPr>
          <w:sz w:val="22"/>
          <w:szCs w:val="22"/>
        </w:rPr>
        <w:t>Dirección de Gestión Humana</w:t>
      </w:r>
    </w:p>
    <w:p w14:paraId="3F82E4D4" w14:textId="6322F4AE" w:rsidR="002C22FB" w:rsidRPr="00FD0D14" w:rsidRDefault="002C22FB" w:rsidP="001D681D">
      <w:pPr>
        <w:ind w:left="708"/>
        <w:jc w:val="both"/>
        <w:rPr>
          <w:sz w:val="22"/>
          <w:szCs w:val="22"/>
        </w:rPr>
      </w:pPr>
      <w:r w:rsidRPr="00FD0D14">
        <w:rPr>
          <w:sz w:val="22"/>
          <w:szCs w:val="22"/>
        </w:rPr>
        <w:t xml:space="preserve">Diligencias / </w:t>
      </w:r>
      <w:proofErr w:type="spellStart"/>
      <w:r w:rsidRPr="00FD0D14">
        <w:rPr>
          <w:sz w:val="22"/>
          <w:szCs w:val="22"/>
        </w:rPr>
        <w:t>Refs</w:t>
      </w:r>
      <w:proofErr w:type="spellEnd"/>
      <w:r w:rsidRPr="00FD0D14">
        <w:rPr>
          <w:sz w:val="22"/>
          <w:szCs w:val="22"/>
        </w:rPr>
        <w:t>: (</w:t>
      </w:r>
      <w:r w:rsidR="00074307" w:rsidRPr="00FD0D14">
        <w:rPr>
          <w:b/>
          <w:bCs/>
          <w:sz w:val="22"/>
          <w:szCs w:val="22"/>
        </w:rPr>
        <w:t>3267, 4981, 5574, 5580, 5600, 5612, 5631, 6054,</w:t>
      </w:r>
      <w:r w:rsidR="00074307">
        <w:rPr>
          <w:b/>
          <w:bCs/>
          <w:sz w:val="22"/>
          <w:szCs w:val="22"/>
        </w:rPr>
        <w:t xml:space="preserve"> </w:t>
      </w:r>
      <w:r w:rsidR="00074307" w:rsidRPr="00FD0D14">
        <w:rPr>
          <w:b/>
          <w:bCs/>
          <w:sz w:val="22"/>
          <w:szCs w:val="22"/>
        </w:rPr>
        <w:t>6933, 6910,</w:t>
      </w:r>
      <w:r w:rsidR="00074307">
        <w:rPr>
          <w:b/>
          <w:bCs/>
          <w:sz w:val="22"/>
          <w:szCs w:val="22"/>
        </w:rPr>
        <w:t xml:space="preserve"> </w:t>
      </w:r>
      <w:r w:rsidR="00074307" w:rsidRPr="00FD0D14">
        <w:rPr>
          <w:b/>
          <w:bCs/>
          <w:sz w:val="22"/>
          <w:szCs w:val="22"/>
        </w:rPr>
        <w:t>6933, 6974, 6987, 7003</w:t>
      </w:r>
      <w:r w:rsidR="00074307">
        <w:rPr>
          <w:b/>
          <w:bCs/>
          <w:sz w:val="22"/>
          <w:szCs w:val="22"/>
        </w:rPr>
        <w:t>,</w:t>
      </w:r>
      <w:r w:rsidR="00074307" w:rsidRPr="00FD0D14">
        <w:rPr>
          <w:b/>
          <w:bCs/>
          <w:sz w:val="22"/>
          <w:szCs w:val="22"/>
        </w:rPr>
        <w:t xml:space="preserve"> 7240-2020</w:t>
      </w:r>
      <w:r w:rsidRPr="00FD0D14">
        <w:rPr>
          <w:sz w:val="22"/>
          <w:szCs w:val="22"/>
        </w:rPr>
        <w:t xml:space="preserve">) </w:t>
      </w:r>
    </w:p>
    <w:p w14:paraId="1B91654C" w14:textId="77B53612" w:rsidR="00AD35C2" w:rsidRPr="00074307" w:rsidRDefault="00D9535B" w:rsidP="001D681D">
      <w:pPr>
        <w:jc w:val="both"/>
        <w:rPr>
          <w:color w:val="7F7F7F" w:themeColor="text1" w:themeTint="80"/>
          <w:sz w:val="22"/>
          <w:szCs w:val="22"/>
        </w:rPr>
      </w:pPr>
      <w:r w:rsidRPr="00074307">
        <w:rPr>
          <w:color w:val="7F7F7F" w:themeColor="text1" w:themeTint="80"/>
          <w:sz w:val="22"/>
          <w:szCs w:val="22"/>
        </w:rPr>
        <w:tab/>
      </w:r>
      <w:proofErr w:type="spellStart"/>
      <w:r w:rsidRPr="00074307">
        <w:rPr>
          <w:color w:val="7F7F7F" w:themeColor="text1" w:themeTint="80"/>
          <w:sz w:val="22"/>
          <w:szCs w:val="22"/>
        </w:rPr>
        <w:t>Iquesadac</w:t>
      </w:r>
      <w:proofErr w:type="spellEnd"/>
    </w:p>
    <w:sectPr w:rsidR="00AD35C2" w:rsidRPr="00074307" w:rsidSect="00074307">
      <w:headerReference w:type="default" r:id="rId17"/>
      <w:footerReference w:type="default" r:id="rId18"/>
      <w:footnotePr>
        <w:pos w:val="beneathText"/>
      </w:footnotePr>
      <w:pgSz w:w="12240" w:h="15840"/>
      <w:pgMar w:top="1317" w:right="1418" w:bottom="2410" w:left="1417" w:header="709"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2F6E6" w14:textId="77777777" w:rsidR="00C62169" w:rsidRDefault="00C62169">
      <w:r>
        <w:separator/>
      </w:r>
    </w:p>
  </w:endnote>
  <w:endnote w:type="continuationSeparator" w:id="0">
    <w:p w14:paraId="5EC746F0" w14:textId="77777777" w:rsidR="00C62169" w:rsidRDefault="00C62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tarSymbol">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iberation Serif">
    <w:altName w:val="Times New Roman"/>
    <w:panose1 w:val="02020603050405020304"/>
    <w:charset w:val="00"/>
    <w:family w:val="roman"/>
    <w:pitch w:val="variable"/>
    <w:sig w:usb0="E0000AFF" w:usb1="500078FF" w:usb2="00000021" w:usb3="00000000" w:csb0="000001BF" w:csb1="00000000"/>
  </w:font>
  <w:font w:name="Helvetica Neue">
    <w:altName w:val="Times New Roman"/>
    <w:charset w:val="00"/>
    <w:family w:val="auto"/>
    <w:pitch w:val="default"/>
  </w:font>
  <w:font w:name="Nimbus Roman No9 L">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ooper Md BT">
    <w:altName w:val="Bookman Old Style"/>
    <w:charset w:val="00"/>
    <w:family w:val="roman"/>
    <w:pitch w:val="variable"/>
  </w:font>
  <w:font w:name="Helvetica Neue Light">
    <w:panose1 w:val="00000000000000000000"/>
    <w:charset w:val="00"/>
    <w:family w:val="roman"/>
    <w:notTrueType/>
    <w:pitch w:val="default"/>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BauerBodni BT">
    <w:altName w:val="Times New Roman"/>
    <w:charset w:val="00"/>
    <w:family w:val="auto"/>
    <w:pitch w:val="default"/>
  </w:font>
  <w:font w:name="Myriad Pro">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Vrinda">
    <w:panose1 w:val="00000400000000000000"/>
    <w:charset w:val="01"/>
    <w:family w:val="roman"/>
    <w:notTrueType/>
    <w:pitch w:val="variable"/>
  </w:font>
  <w:font w:name="ITC New Baskerville Std">
    <w:altName w:val="Cambria"/>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icrosoft YaHei">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Microsoft YaHei UI">
    <w:charset w:val="86"/>
    <w:family w:val="swiss"/>
    <w:pitch w:val="variable"/>
    <w:sig w:usb0="80000287" w:usb1="2ACF3C50" w:usb2="00000016" w:usb3="00000000" w:csb0="0004001F" w:csb1="00000000"/>
  </w:font>
  <w:font w:name="Microsoft YaHei Light">
    <w:panose1 w:val="020B0502040204020203"/>
    <w:charset w:val="86"/>
    <w:family w:val="swiss"/>
    <w:pitch w:val="variable"/>
    <w:sig w:usb0="80000287" w:usb1="2ACF0010" w:usb2="00000016" w:usb3="00000000" w:csb0="0004001F" w:csb1="00000000"/>
  </w:font>
  <w:font w:name="@Microsoft YaHei Light">
    <w:charset w:val="86"/>
    <w:family w:val="swiss"/>
    <w:pitch w:val="variable"/>
    <w:sig w:usb0="80000287" w:usb1="2ACF0010" w:usb2="00000016" w:usb3="00000000" w:csb0="0004001F" w:csb1="00000000"/>
  </w:font>
  <w:font w:name="Microsoft YaHei U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D4415" w14:textId="77777777" w:rsidR="00675F36" w:rsidRDefault="00675F36">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07D9BC04" w14:textId="77777777" w:rsidR="00675F36" w:rsidRDefault="00675F36">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70E9C86" w14:textId="77777777" w:rsidR="00675F36" w:rsidRDefault="00675F36">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6BDE8" w14:textId="77777777" w:rsidR="00C62169" w:rsidRDefault="00C62169">
      <w:r>
        <w:separator/>
      </w:r>
    </w:p>
  </w:footnote>
  <w:footnote w:type="continuationSeparator" w:id="0">
    <w:p w14:paraId="55FEEF1C" w14:textId="77777777" w:rsidR="00C62169" w:rsidRDefault="00C62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6DFB5" w14:textId="77777777" w:rsidR="00675F36" w:rsidRDefault="00675F36">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lang w:eastAsia="es-ES"/>
      </w:rPr>
      <mc:AlternateContent>
        <mc:Choice Requires="wps">
          <w:drawing>
            <wp:anchor distT="0" distB="0" distL="114935" distR="114935" simplePos="0" relativeHeight="251659264" behindDoc="1" locked="0" layoutInCell="1" allowOverlap="1" wp14:anchorId="736931FB" wp14:editId="25AF4CB7">
              <wp:simplePos x="0" y="0"/>
              <wp:positionH relativeFrom="column">
                <wp:posOffset>0</wp:posOffset>
              </wp:positionH>
              <wp:positionV relativeFrom="paragraph">
                <wp:posOffset>-358140</wp:posOffset>
              </wp:positionV>
              <wp:extent cx="615315" cy="662940"/>
              <wp:effectExtent l="0" t="381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EDCED" w14:textId="77777777" w:rsidR="00675F36" w:rsidRDefault="00675F36" w:rsidP="00074307">
                          <w:pPr>
                            <w:ind w:right="3"/>
                          </w:pPr>
                          <w:r>
                            <w:rPr>
                              <w:noProof/>
                              <w:lang w:eastAsia="es-ES"/>
                            </w:rPr>
                            <w:drawing>
                              <wp:inline distT="0" distB="0" distL="0" distR="0" wp14:anchorId="00B7289B" wp14:editId="0D9D7F14">
                                <wp:extent cx="594360" cy="66294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6931FB" id="_x0000_t202" coordsize="21600,21600" o:spt="202" path="m,l,21600r21600,l21600,xe">
              <v:stroke joinstyle="miter"/>
              <v:path gradientshapeok="t" o:connecttype="rect"/>
            </v:shapetype>
            <v:shape id="Cuadro de texto 2" o:spid="_x0000_s1026" type="#_x0000_t202" style="position:absolute;margin-left:0;margin-top:-28.2pt;width:48.45pt;height:52.2pt;z-index:-251657216;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" stroked="f">
              <v:textbox style="mso-fit-shape-to-text:t" inset="0,0,0,0">
                <w:txbxContent>
                  <w:p w14:paraId="511EDCED" w14:textId="77777777" w:rsidR="00675F36" w:rsidRDefault="00675F36" w:rsidP="00074307">
                    <w:pPr>
                      <w:ind w:right="3"/>
                    </w:pPr>
                    <w:r>
                      <w:rPr>
                        <w:noProof/>
                        <w:lang w:eastAsia="es-ES"/>
                      </w:rPr>
                      <w:drawing>
                        <wp:inline distT="0" distB="0" distL="0" distR="0" wp14:anchorId="00B7289B" wp14:editId="0D9D7F14">
                          <wp:extent cx="594360" cy="66294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4311194A" w14:textId="77777777" w:rsidR="00675F36" w:rsidRDefault="00675F36">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ADC8704C"/>
    <w:lvl w:ilvl="0">
      <w:start w:val="1"/>
      <w:numFmt w:val="bullet"/>
      <w:pStyle w:val="Encabezado10"/>
      <w:lvlText w:val="·"/>
      <w:lvlJc w:val="left"/>
      <w:pPr>
        <w:ind w:left="7579" w:firstLine="0"/>
      </w:pPr>
      <w:rPr>
        <w:rFonts w:ascii="Symbol" w:hAnsi="Symbol"/>
        <w:sz w:val="24"/>
      </w:rPr>
    </w:lvl>
  </w:abstractNum>
  <w:abstractNum w:abstractNumId="1"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3"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2"/>
    <w:multiLevelType w:val="multilevel"/>
    <w:tmpl w:val="BBDC6D78"/>
    <w:lvl w:ilvl="0">
      <w:start w:val="1"/>
      <w:numFmt w:val="decimal"/>
      <w:pStyle w:val="Listaconnmeros22"/>
      <w:lvlText w:val="%1."/>
      <w:lvlJc w:val="left"/>
      <w:pPr>
        <w:tabs>
          <w:tab w:val="num" w:pos="643"/>
        </w:tabs>
        <w:ind w:left="643" w:hanging="360"/>
      </w:pPr>
    </w:lvl>
    <w:lvl w:ilvl="1">
      <w:start w:val="1"/>
      <w:numFmt w:val="decimal"/>
      <w:isLgl/>
      <w:lvlText w:val="%1.%2"/>
      <w:lvlJc w:val="left"/>
      <w:pPr>
        <w:ind w:left="1920" w:hanging="360"/>
      </w:pPr>
    </w:lvl>
    <w:lvl w:ilvl="2">
      <w:start w:val="1"/>
      <w:numFmt w:val="decimal"/>
      <w:isLgl/>
      <w:lvlText w:val="%1.%2.%3"/>
      <w:lvlJc w:val="left"/>
      <w:pPr>
        <w:ind w:left="3557" w:hanging="720"/>
      </w:pPr>
    </w:lvl>
    <w:lvl w:ilvl="3">
      <w:start w:val="1"/>
      <w:numFmt w:val="decimal"/>
      <w:isLgl/>
      <w:lvlText w:val="%1.%2.%3.%4"/>
      <w:lvlJc w:val="left"/>
      <w:pPr>
        <w:ind w:left="4834" w:hanging="720"/>
      </w:pPr>
    </w:lvl>
    <w:lvl w:ilvl="4">
      <w:start w:val="1"/>
      <w:numFmt w:val="decimal"/>
      <w:isLgl/>
      <w:lvlText w:val="%1.%2.%3.%4.%5"/>
      <w:lvlJc w:val="left"/>
      <w:pPr>
        <w:ind w:left="6471" w:hanging="1080"/>
      </w:pPr>
    </w:lvl>
    <w:lvl w:ilvl="5">
      <w:start w:val="1"/>
      <w:numFmt w:val="decimal"/>
      <w:isLgl/>
      <w:lvlText w:val="%1.%2.%3.%4.%5.%6"/>
      <w:lvlJc w:val="left"/>
      <w:pPr>
        <w:ind w:left="8108" w:hanging="1440"/>
      </w:pPr>
    </w:lvl>
    <w:lvl w:ilvl="6">
      <w:start w:val="1"/>
      <w:numFmt w:val="decimal"/>
      <w:isLgl/>
      <w:lvlText w:val="%1.%2.%3.%4.%5.%6.%7"/>
      <w:lvlJc w:val="left"/>
      <w:pPr>
        <w:ind w:left="9385" w:hanging="1440"/>
      </w:pPr>
    </w:lvl>
    <w:lvl w:ilvl="7">
      <w:start w:val="1"/>
      <w:numFmt w:val="decimal"/>
      <w:isLgl/>
      <w:lvlText w:val="%1.%2.%3.%4.%5.%6.%7.%8"/>
      <w:lvlJc w:val="left"/>
      <w:pPr>
        <w:ind w:left="11022" w:hanging="1800"/>
      </w:pPr>
    </w:lvl>
    <w:lvl w:ilvl="8">
      <w:start w:val="1"/>
      <w:numFmt w:val="decimal"/>
      <w:isLgl/>
      <w:lvlText w:val="%1.%2.%3.%4.%5.%6.%7.%8.%9"/>
      <w:lvlJc w:val="left"/>
      <w:pPr>
        <w:ind w:left="12299" w:hanging="1800"/>
      </w:pPr>
    </w:lvl>
  </w:abstractNum>
  <w:abstractNum w:abstractNumId="5" w15:restartNumberingAfterBreak="0">
    <w:nsid w:val="000E4916"/>
    <w:multiLevelType w:val="hybridMultilevel"/>
    <w:tmpl w:val="A0D8FCB8"/>
    <w:styleLink w:val="WWNum41521"/>
    <w:lvl w:ilvl="0" w:tplc="FFFFFFFF">
      <w:start w:val="1"/>
      <w:numFmt w:val="bullet"/>
      <w:pStyle w:val="Listaconvietas4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08E66A1"/>
    <w:multiLevelType w:val="hybridMultilevel"/>
    <w:tmpl w:val="83BC22BA"/>
    <w:styleLink w:val="111111111311112111"/>
    <w:lvl w:ilvl="0" w:tplc="1A745DBC">
      <w:start w:val="1"/>
      <w:numFmt w:val="lowerLetter"/>
      <w:lvlText w:val="%1)"/>
      <w:lvlJc w:val="left"/>
      <w:pPr>
        <w:ind w:left="108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7" w15:restartNumberingAfterBreak="0">
    <w:nsid w:val="00A42FC6"/>
    <w:multiLevelType w:val="hybridMultilevel"/>
    <w:tmpl w:val="A78C3846"/>
    <w:styleLink w:val="WWNum4142111"/>
    <w:lvl w:ilvl="0" w:tplc="66647610">
      <w:start w:val="1"/>
      <w:numFmt w:val="decimal"/>
      <w:lvlText w:val="%1-"/>
      <w:lvlJc w:val="left"/>
      <w:pPr>
        <w:ind w:left="750" w:hanging="390"/>
      </w:pPr>
      <w:rPr>
        <w:rFonts w:cs="Times New Roman"/>
        <w:b/>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 w15:restartNumberingAfterBreak="0">
    <w:nsid w:val="023F6359"/>
    <w:multiLevelType w:val="hybridMultilevel"/>
    <w:tmpl w:val="E1505500"/>
    <w:styleLink w:val="WWNum9112111"/>
    <w:lvl w:ilvl="0" w:tplc="140A0001">
      <w:numFmt w:val="decimal"/>
      <w:lvlText w:val=""/>
      <w:lvlJc w:val="left"/>
      <w:pPr>
        <w:ind w:left="1068"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9" w15:restartNumberingAfterBreak="0">
    <w:nsid w:val="02AA57E2"/>
    <w:multiLevelType w:val="hybridMultilevel"/>
    <w:tmpl w:val="2E36557A"/>
    <w:styleLink w:val="WWNum51141221"/>
    <w:lvl w:ilvl="0" w:tplc="C55862C8">
      <w:start w:val="1"/>
      <w:numFmt w:val="upperRoman"/>
      <w:lvlText w:val="%1."/>
      <w:lvlJc w:val="left"/>
      <w:pPr>
        <w:tabs>
          <w:tab w:val="num" w:pos="1620"/>
        </w:tabs>
        <w:ind w:left="1620" w:hanging="720"/>
      </w:pPr>
      <w:rPr>
        <w:b/>
        <w:bC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0" w15:restartNumberingAfterBreak="0">
    <w:nsid w:val="02AF113E"/>
    <w:multiLevelType w:val="hybridMultilevel"/>
    <w:tmpl w:val="93F25992"/>
    <w:styleLink w:val="WWNum111411"/>
    <w:lvl w:ilvl="0" w:tplc="140A000F">
      <w:start w:val="1"/>
      <w:numFmt w:val="decimal"/>
      <w:lvlText w:val="%1."/>
      <w:lvlJc w:val="left"/>
      <w:pPr>
        <w:ind w:left="768" w:hanging="360"/>
      </w:pPr>
    </w:lvl>
    <w:lvl w:ilvl="1" w:tplc="140A0019">
      <w:start w:val="1"/>
      <w:numFmt w:val="lowerLetter"/>
      <w:lvlText w:val="%2."/>
      <w:lvlJc w:val="left"/>
      <w:pPr>
        <w:ind w:left="1488" w:hanging="360"/>
      </w:pPr>
    </w:lvl>
    <w:lvl w:ilvl="2" w:tplc="140A001B">
      <w:start w:val="1"/>
      <w:numFmt w:val="lowerRoman"/>
      <w:lvlText w:val="%3."/>
      <w:lvlJc w:val="right"/>
      <w:pPr>
        <w:ind w:left="2208" w:hanging="180"/>
      </w:pPr>
    </w:lvl>
    <w:lvl w:ilvl="3" w:tplc="140A000F">
      <w:start w:val="1"/>
      <w:numFmt w:val="decimal"/>
      <w:lvlText w:val="%4."/>
      <w:lvlJc w:val="left"/>
      <w:pPr>
        <w:ind w:left="2928" w:hanging="360"/>
      </w:pPr>
    </w:lvl>
    <w:lvl w:ilvl="4" w:tplc="140A0019">
      <w:start w:val="1"/>
      <w:numFmt w:val="lowerLetter"/>
      <w:lvlText w:val="%5."/>
      <w:lvlJc w:val="left"/>
      <w:pPr>
        <w:ind w:left="3648" w:hanging="360"/>
      </w:pPr>
    </w:lvl>
    <w:lvl w:ilvl="5" w:tplc="140A001B">
      <w:start w:val="1"/>
      <w:numFmt w:val="lowerRoman"/>
      <w:lvlText w:val="%6."/>
      <w:lvlJc w:val="right"/>
      <w:pPr>
        <w:ind w:left="4368" w:hanging="180"/>
      </w:pPr>
    </w:lvl>
    <w:lvl w:ilvl="6" w:tplc="140A000F">
      <w:start w:val="1"/>
      <w:numFmt w:val="decimal"/>
      <w:lvlText w:val="%7."/>
      <w:lvlJc w:val="left"/>
      <w:pPr>
        <w:ind w:left="5088" w:hanging="360"/>
      </w:pPr>
    </w:lvl>
    <w:lvl w:ilvl="7" w:tplc="140A0019">
      <w:start w:val="1"/>
      <w:numFmt w:val="lowerLetter"/>
      <w:lvlText w:val="%8."/>
      <w:lvlJc w:val="left"/>
      <w:pPr>
        <w:ind w:left="5808" w:hanging="360"/>
      </w:pPr>
    </w:lvl>
    <w:lvl w:ilvl="8" w:tplc="140A001B">
      <w:start w:val="1"/>
      <w:numFmt w:val="lowerRoman"/>
      <w:lvlText w:val="%9."/>
      <w:lvlJc w:val="right"/>
      <w:pPr>
        <w:ind w:left="6528" w:hanging="180"/>
      </w:pPr>
    </w:lvl>
  </w:abstractNum>
  <w:abstractNum w:abstractNumId="11" w15:restartNumberingAfterBreak="0">
    <w:nsid w:val="0320BA70"/>
    <w:multiLevelType w:val="singleLevel"/>
    <w:tmpl w:val="725B8421"/>
    <w:styleLink w:val="WWNum6131321"/>
    <w:lvl w:ilvl="0">
      <w:start w:val="10"/>
      <w:numFmt w:val="decimal"/>
      <w:lvlText w:val="%1)"/>
      <w:lvlJc w:val="left"/>
      <w:pPr>
        <w:tabs>
          <w:tab w:val="num" w:pos="288"/>
        </w:tabs>
        <w:ind w:left="1296" w:hanging="288"/>
      </w:pPr>
      <w:rPr>
        <w:i/>
        <w:iCs/>
        <w:spacing w:val="14"/>
        <w:sz w:val="24"/>
        <w:szCs w:val="24"/>
      </w:rPr>
    </w:lvl>
  </w:abstractNum>
  <w:abstractNum w:abstractNumId="12" w15:restartNumberingAfterBreak="0">
    <w:nsid w:val="036E373D"/>
    <w:multiLevelType w:val="hybridMultilevel"/>
    <w:tmpl w:val="ABFC7D4A"/>
    <w:lvl w:ilvl="0" w:tplc="FFFFFFFF">
      <w:start w:val="1"/>
      <w:numFmt w:val="bullet"/>
      <w:pStyle w:val="Ttulo2Procedimiento"/>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5EC62F2"/>
    <w:multiLevelType w:val="hybridMultilevel"/>
    <w:tmpl w:val="4898827E"/>
    <w:styleLink w:val="WWNum511412111"/>
    <w:lvl w:ilvl="0" w:tplc="A44ECA18">
      <w:start w:val="1"/>
      <w:numFmt w:val="decimal"/>
      <w:lvlText w:val="%1."/>
      <w:lvlJc w:val="left"/>
      <w:pPr>
        <w:ind w:left="720" w:hanging="360"/>
      </w:pPr>
      <w:rPr>
        <w:rFonts w:ascii="Times New Roman" w:eastAsia="Calibri" w:hAnsi="Times New Roman" w:cs="Times New Roman" w:hint="default"/>
        <w:sz w:val="26"/>
        <w:szCs w:val="26"/>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 w15:restartNumberingAfterBreak="0">
    <w:nsid w:val="06297388"/>
    <w:multiLevelType w:val="multilevel"/>
    <w:tmpl w:val="FFFFFFFF"/>
    <w:name w:val="WW8Num19"/>
    <w:lvl w:ilvl="0">
      <w:start w:val="1"/>
      <w:numFmt w:val="decimal"/>
      <w:suff w:val="nothing"/>
      <w:lvlText w:val=""/>
      <w:lvlJc w:val="left"/>
      <w:pPr>
        <w:tabs>
          <w:tab w:val="num" w:pos="432"/>
        </w:tabs>
        <w:ind w:left="432" w:hanging="432"/>
      </w:pPr>
      <w:rPr>
        <w:rFonts w:cs="Times New Roman"/>
      </w:rPr>
    </w:lvl>
    <w:lvl w:ilvl="1">
      <w:start w:val="1"/>
      <w:numFmt w:val="decimal"/>
      <w:suff w:val="nothing"/>
      <w:lvlText w:val=""/>
      <w:lvlJc w:val="left"/>
      <w:pPr>
        <w:tabs>
          <w:tab w:val="num" w:pos="576"/>
        </w:tabs>
        <w:ind w:left="576" w:hanging="576"/>
      </w:pPr>
      <w:rPr>
        <w:rFonts w:cs="Times New Roman"/>
      </w:rPr>
    </w:lvl>
    <w:lvl w:ilvl="2">
      <w:start w:val="1"/>
      <w:numFmt w:val="decimal"/>
      <w:suff w:val="nothing"/>
      <w:lvlText w:val=""/>
      <w:lvlJc w:val="left"/>
      <w:pPr>
        <w:tabs>
          <w:tab w:val="num" w:pos="720"/>
        </w:tabs>
        <w:ind w:left="720" w:hanging="720"/>
      </w:pPr>
      <w:rPr>
        <w:rFonts w:cs="Times New Roman"/>
      </w:rPr>
    </w:lvl>
    <w:lvl w:ilvl="3">
      <w:start w:val="1"/>
      <w:numFmt w:val="decimal"/>
      <w:suff w:val="nothing"/>
      <w:lvlText w:val=""/>
      <w:lvlJc w:val="left"/>
      <w:pPr>
        <w:tabs>
          <w:tab w:val="num" w:pos="864"/>
        </w:tabs>
        <w:ind w:left="864" w:hanging="864"/>
      </w:pPr>
      <w:rPr>
        <w:rFonts w:cs="Times New Roman"/>
      </w:rPr>
    </w:lvl>
    <w:lvl w:ilvl="4">
      <w:start w:val="1"/>
      <w:numFmt w:val="decimal"/>
      <w:suff w:val="nothing"/>
      <w:lvlText w:val=""/>
      <w:lvlJc w:val="left"/>
      <w:pPr>
        <w:tabs>
          <w:tab w:val="num" w:pos="1008"/>
        </w:tabs>
        <w:ind w:left="1008" w:hanging="1008"/>
      </w:pPr>
      <w:rPr>
        <w:rFonts w:cs="Times New Roman"/>
      </w:rPr>
    </w:lvl>
    <w:lvl w:ilvl="5">
      <w:start w:val="1"/>
      <w:numFmt w:val="decimal"/>
      <w:suff w:val="nothing"/>
      <w:lvlText w:val=""/>
      <w:lvlJc w:val="left"/>
      <w:pPr>
        <w:tabs>
          <w:tab w:val="num" w:pos="1152"/>
        </w:tabs>
        <w:ind w:left="1152" w:hanging="1152"/>
      </w:pPr>
      <w:rPr>
        <w:rFonts w:cs="Times New Roman"/>
      </w:rPr>
    </w:lvl>
    <w:lvl w:ilvl="6">
      <w:start w:val="1"/>
      <w:numFmt w:val="decimal"/>
      <w:pStyle w:val="Encabezado7"/>
      <w:suff w:val="nothing"/>
      <w:lvlText w:val=""/>
      <w:lvlJc w:val="left"/>
      <w:pPr>
        <w:tabs>
          <w:tab w:val="num" w:pos="1296"/>
        </w:tabs>
        <w:ind w:left="1296" w:hanging="1296"/>
      </w:pPr>
      <w:rPr>
        <w:rFonts w:cs="Times New Roman"/>
      </w:rPr>
    </w:lvl>
    <w:lvl w:ilvl="7">
      <w:start w:val="1"/>
      <w:numFmt w:val="decimal"/>
      <w:suff w:val="nothing"/>
      <w:lvlText w:val=""/>
      <w:lvlJc w:val="left"/>
      <w:pPr>
        <w:tabs>
          <w:tab w:val="num" w:pos="1440"/>
        </w:tabs>
        <w:ind w:left="1440" w:hanging="1440"/>
      </w:pPr>
      <w:rPr>
        <w:rFonts w:cs="Times New Roman"/>
      </w:rPr>
    </w:lvl>
    <w:lvl w:ilvl="8">
      <w:start w:val="1"/>
      <w:numFmt w:val="decimal"/>
      <w:suff w:val="nothing"/>
      <w:lvlText w:val=""/>
      <w:lvlJc w:val="left"/>
      <w:pPr>
        <w:tabs>
          <w:tab w:val="num" w:pos="1584"/>
        </w:tabs>
        <w:ind w:left="1584" w:hanging="1584"/>
      </w:pPr>
      <w:rPr>
        <w:rFonts w:cs="Times New Roman"/>
      </w:rPr>
    </w:lvl>
  </w:abstractNum>
  <w:abstractNum w:abstractNumId="15" w15:restartNumberingAfterBreak="0">
    <w:nsid w:val="0A0E7CEE"/>
    <w:multiLevelType w:val="hybridMultilevel"/>
    <w:tmpl w:val="AD8093AA"/>
    <w:styleLink w:val="WWNum5131221"/>
    <w:lvl w:ilvl="0" w:tplc="19ECFA86">
      <w:start w:val="1"/>
      <w:numFmt w:val="upperRoman"/>
      <w:lvlText w:val="%1."/>
      <w:lvlJc w:val="left"/>
      <w:pPr>
        <w:ind w:left="1429" w:hanging="720"/>
      </w:pPr>
    </w:lvl>
    <w:lvl w:ilvl="1" w:tplc="8F3447B4">
      <w:start w:val="1"/>
      <w:numFmt w:val="decimal"/>
      <w:lvlText w:val="%2."/>
      <w:lvlJc w:val="left"/>
      <w:pPr>
        <w:ind w:left="1788" w:hanging="360"/>
      </w:pPr>
      <w:rPr>
        <w:b/>
      </w:rPr>
    </w:lvl>
    <w:lvl w:ilvl="2" w:tplc="140A001B">
      <w:start w:val="1"/>
      <w:numFmt w:val="lowerRoman"/>
      <w:lvlText w:val="%3."/>
      <w:lvlJc w:val="right"/>
      <w:pPr>
        <w:ind w:left="2508" w:hanging="180"/>
      </w:pPr>
    </w:lvl>
    <w:lvl w:ilvl="3" w:tplc="140A000F">
      <w:start w:val="1"/>
      <w:numFmt w:val="decimal"/>
      <w:lvlText w:val="%4."/>
      <w:lvlJc w:val="left"/>
      <w:pPr>
        <w:ind w:left="3228" w:hanging="360"/>
      </w:pPr>
    </w:lvl>
    <w:lvl w:ilvl="4" w:tplc="140A0019">
      <w:start w:val="1"/>
      <w:numFmt w:val="lowerLetter"/>
      <w:lvlText w:val="%5."/>
      <w:lvlJc w:val="left"/>
      <w:pPr>
        <w:ind w:left="3948" w:hanging="360"/>
      </w:pPr>
    </w:lvl>
    <w:lvl w:ilvl="5" w:tplc="140A001B">
      <w:start w:val="1"/>
      <w:numFmt w:val="lowerRoman"/>
      <w:lvlText w:val="%6."/>
      <w:lvlJc w:val="right"/>
      <w:pPr>
        <w:ind w:left="4668" w:hanging="180"/>
      </w:pPr>
    </w:lvl>
    <w:lvl w:ilvl="6" w:tplc="140A000F">
      <w:start w:val="1"/>
      <w:numFmt w:val="decimal"/>
      <w:lvlText w:val="%7."/>
      <w:lvlJc w:val="left"/>
      <w:pPr>
        <w:ind w:left="5388" w:hanging="360"/>
      </w:pPr>
    </w:lvl>
    <w:lvl w:ilvl="7" w:tplc="140A0019">
      <w:start w:val="1"/>
      <w:numFmt w:val="lowerLetter"/>
      <w:lvlText w:val="%8."/>
      <w:lvlJc w:val="left"/>
      <w:pPr>
        <w:ind w:left="6108" w:hanging="360"/>
      </w:pPr>
    </w:lvl>
    <w:lvl w:ilvl="8" w:tplc="140A001B">
      <w:start w:val="1"/>
      <w:numFmt w:val="lowerRoman"/>
      <w:lvlText w:val="%9."/>
      <w:lvlJc w:val="right"/>
      <w:pPr>
        <w:ind w:left="6828" w:hanging="180"/>
      </w:pPr>
    </w:lvl>
  </w:abstractNum>
  <w:abstractNum w:abstractNumId="16" w15:restartNumberingAfterBreak="0">
    <w:nsid w:val="0E102151"/>
    <w:multiLevelType w:val="hybridMultilevel"/>
    <w:tmpl w:val="6186C996"/>
    <w:styleLink w:val="WWNum711111"/>
    <w:lvl w:ilvl="0" w:tplc="F604AF8E">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7" w15:restartNumberingAfterBreak="0">
    <w:nsid w:val="14F36710"/>
    <w:multiLevelType w:val="multilevel"/>
    <w:tmpl w:val="5F720F16"/>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78050BD"/>
    <w:multiLevelType w:val="hybridMultilevel"/>
    <w:tmpl w:val="303CB9C4"/>
    <w:lvl w:ilvl="0" w:tplc="0DA01E14">
      <w:start w:val="4"/>
      <w:numFmt w:val="bullet"/>
      <w:lvlText w:val="-"/>
      <w:lvlJc w:val="left"/>
      <w:pPr>
        <w:ind w:left="4046" w:hanging="360"/>
      </w:pPr>
      <w:rPr>
        <w:rFonts w:ascii="Times New Roman" w:eastAsia="Times New Roman" w:hAnsi="Times New Roman" w:cs="Times New Roman" w:hint="default"/>
        <w:b/>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9" w15:restartNumberingAfterBreak="0">
    <w:nsid w:val="186812AD"/>
    <w:multiLevelType w:val="hybridMultilevel"/>
    <w:tmpl w:val="79C60C1C"/>
    <w:lvl w:ilvl="0" w:tplc="44A4AA60">
      <w:start w:val="1"/>
      <w:numFmt w:val="bullet"/>
      <w:pStyle w:val="xl40"/>
      <w:lvlText w:val=""/>
      <w:lvlJc w:val="left"/>
      <w:pPr>
        <w:tabs>
          <w:tab w:val="num" w:pos="540"/>
        </w:tabs>
        <w:ind w:left="540" w:hanging="360"/>
      </w:pPr>
      <w:rPr>
        <w:rFonts w:ascii="Wingdings" w:hAnsi="Wingdings" w:hint="default"/>
      </w:rPr>
    </w:lvl>
    <w:lvl w:ilvl="1" w:tplc="A51A51AC">
      <w:start w:val="1"/>
      <w:numFmt w:val="bullet"/>
      <w:lvlText w:val="o"/>
      <w:lvlJc w:val="left"/>
      <w:pPr>
        <w:tabs>
          <w:tab w:val="num" w:pos="1440"/>
        </w:tabs>
        <w:ind w:left="1440" w:hanging="360"/>
      </w:pPr>
      <w:rPr>
        <w:rFonts w:ascii="Courier New" w:hAnsi="Courier New" w:cs="Times New Roman" w:hint="default"/>
      </w:rPr>
    </w:lvl>
    <w:lvl w:ilvl="2" w:tplc="CE68E41A">
      <w:start w:val="1"/>
      <w:numFmt w:val="bullet"/>
      <w:lvlText w:val=""/>
      <w:lvlJc w:val="left"/>
      <w:pPr>
        <w:tabs>
          <w:tab w:val="num" w:pos="2160"/>
        </w:tabs>
        <w:ind w:left="2160" w:hanging="360"/>
      </w:pPr>
      <w:rPr>
        <w:rFonts w:ascii="Wingdings" w:hAnsi="Wingdings" w:hint="default"/>
      </w:rPr>
    </w:lvl>
    <w:lvl w:ilvl="3" w:tplc="5B3A1EC6">
      <w:start w:val="1"/>
      <w:numFmt w:val="bullet"/>
      <w:lvlText w:val=""/>
      <w:lvlJc w:val="left"/>
      <w:pPr>
        <w:tabs>
          <w:tab w:val="num" w:pos="2880"/>
        </w:tabs>
        <w:ind w:left="2880" w:hanging="360"/>
      </w:pPr>
      <w:rPr>
        <w:rFonts w:ascii="Symbol" w:hAnsi="Symbol" w:hint="default"/>
      </w:rPr>
    </w:lvl>
    <w:lvl w:ilvl="4" w:tplc="DF86C780">
      <w:start w:val="1"/>
      <w:numFmt w:val="bullet"/>
      <w:lvlText w:val="o"/>
      <w:lvlJc w:val="left"/>
      <w:pPr>
        <w:tabs>
          <w:tab w:val="num" w:pos="3600"/>
        </w:tabs>
        <w:ind w:left="3600" w:hanging="360"/>
      </w:pPr>
      <w:rPr>
        <w:rFonts w:ascii="Courier New" w:hAnsi="Courier New" w:cs="Times New Roman" w:hint="default"/>
      </w:rPr>
    </w:lvl>
    <w:lvl w:ilvl="5" w:tplc="F714501E">
      <w:start w:val="1"/>
      <w:numFmt w:val="bullet"/>
      <w:lvlText w:val=""/>
      <w:lvlJc w:val="left"/>
      <w:pPr>
        <w:tabs>
          <w:tab w:val="num" w:pos="4320"/>
        </w:tabs>
        <w:ind w:left="4320" w:hanging="360"/>
      </w:pPr>
      <w:rPr>
        <w:rFonts w:ascii="Wingdings" w:hAnsi="Wingdings" w:hint="default"/>
      </w:rPr>
    </w:lvl>
    <w:lvl w:ilvl="6" w:tplc="17AEBD92">
      <w:start w:val="1"/>
      <w:numFmt w:val="bullet"/>
      <w:lvlText w:val=""/>
      <w:lvlJc w:val="left"/>
      <w:pPr>
        <w:tabs>
          <w:tab w:val="num" w:pos="5040"/>
        </w:tabs>
        <w:ind w:left="5040" w:hanging="360"/>
      </w:pPr>
      <w:rPr>
        <w:rFonts w:ascii="Symbol" w:hAnsi="Symbol" w:hint="default"/>
      </w:rPr>
    </w:lvl>
    <w:lvl w:ilvl="7" w:tplc="26A6FA92">
      <w:start w:val="1"/>
      <w:numFmt w:val="bullet"/>
      <w:lvlText w:val="o"/>
      <w:lvlJc w:val="left"/>
      <w:pPr>
        <w:tabs>
          <w:tab w:val="num" w:pos="5760"/>
        </w:tabs>
        <w:ind w:left="5760" w:hanging="360"/>
      </w:pPr>
      <w:rPr>
        <w:rFonts w:ascii="Courier New" w:hAnsi="Courier New" w:cs="Times New Roman" w:hint="default"/>
      </w:rPr>
    </w:lvl>
    <w:lvl w:ilvl="8" w:tplc="62526F4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F53507"/>
    <w:multiLevelType w:val="hybridMultilevel"/>
    <w:tmpl w:val="E4E48C1C"/>
    <w:styleLink w:val="WWNum71411111"/>
    <w:lvl w:ilvl="0" w:tplc="140A0011">
      <w:start w:val="1"/>
      <w:numFmt w:val="decimal"/>
      <w:lvlText w:val="%1)"/>
      <w:lvlJc w:val="left"/>
      <w:pPr>
        <w:ind w:left="360" w:hanging="360"/>
      </w:pPr>
      <w:rPr>
        <w:b/>
      </w:r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21" w15:restartNumberingAfterBreak="0">
    <w:nsid w:val="1EC65A00"/>
    <w:multiLevelType w:val="hybridMultilevel"/>
    <w:tmpl w:val="E9DC5E8C"/>
    <w:styleLink w:val="WWNum4113221"/>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2" w15:restartNumberingAfterBreak="0">
    <w:nsid w:val="21E514BA"/>
    <w:multiLevelType w:val="hybridMultilevel"/>
    <w:tmpl w:val="A78C3846"/>
    <w:styleLink w:val="WWNum101311111"/>
    <w:lvl w:ilvl="0" w:tplc="66647610">
      <w:start w:val="1"/>
      <w:numFmt w:val="decimal"/>
      <w:lvlText w:val="%1-"/>
      <w:lvlJc w:val="left"/>
      <w:pPr>
        <w:ind w:left="750" w:hanging="390"/>
      </w:pPr>
      <w:rPr>
        <w:rFonts w:cs="Times New Roman"/>
        <w:b/>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27D95E09"/>
    <w:multiLevelType w:val="hybridMultilevel"/>
    <w:tmpl w:val="8D86B83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8B90BDC"/>
    <w:multiLevelType w:val="hybridMultilevel"/>
    <w:tmpl w:val="6ACA26EE"/>
    <w:styleLink w:val="WWNum514211"/>
    <w:lvl w:ilvl="0" w:tplc="140A0001">
      <w:start w:val="1"/>
      <w:numFmt w:val="bullet"/>
      <w:pStyle w:val="Listaconvietas52"/>
      <w:lvlText w:val=""/>
      <w:lvlJc w:val="left"/>
      <w:pPr>
        <w:ind w:left="1431"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25" w15:restartNumberingAfterBreak="0">
    <w:nsid w:val="2FF0424B"/>
    <w:multiLevelType w:val="hybridMultilevel"/>
    <w:tmpl w:val="BC98A2C8"/>
    <w:styleLink w:val="WWNum2111111"/>
    <w:lvl w:ilvl="0" w:tplc="A32C4806">
      <w:start w:val="1"/>
      <w:numFmt w:val="decimal"/>
      <w:pStyle w:val="ww-tablecontents12345678910111213"/>
      <w:lvlText w:val="%1."/>
      <w:lvlJc w:val="left"/>
      <w:pPr>
        <w:tabs>
          <w:tab w:val="num" w:pos="720"/>
        </w:tabs>
        <w:ind w:left="720" w:hanging="360"/>
      </w:pPr>
      <w:rPr>
        <w:rFonts w:cs="Times New Roman"/>
      </w:rPr>
    </w:lvl>
    <w:lvl w:ilvl="1" w:tplc="140A0003">
      <w:start w:val="1"/>
      <w:numFmt w:val="lowerLetter"/>
      <w:lvlText w:val="%2."/>
      <w:lvlJc w:val="left"/>
      <w:pPr>
        <w:tabs>
          <w:tab w:val="num" w:pos="1440"/>
        </w:tabs>
        <w:ind w:left="1440" w:hanging="360"/>
      </w:pPr>
      <w:rPr>
        <w:rFonts w:cs="Times New Roman"/>
      </w:rPr>
    </w:lvl>
    <w:lvl w:ilvl="2" w:tplc="140A0005">
      <w:start w:val="1"/>
      <w:numFmt w:val="lowerRoman"/>
      <w:lvlText w:val="%3."/>
      <w:lvlJc w:val="right"/>
      <w:pPr>
        <w:tabs>
          <w:tab w:val="num" w:pos="2160"/>
        </w:tabs>
        <w:ind w:left="2160" w:hanging="180"/>
      </w:pPr>
      <w:rPr>
        <w:rFonts w:cs="Times New Roman"/>
      </w:rPr>
    </w:lvl>
    <w:lvl w:ilvl="3" w:tplc="140A0001">
      <w:start w:val="1"/>
      <w:numFmt w:val="decimal"/>
      <w:lvlText w:val="%4."/>
      <w:lvlJc w:val="left"/>
      <w:pPr>
        <w:tabs>
          <w:tab w:val="num" w:pos="2880"/>
        </w:tabs>
        <w:ind w:left="2880" w:hanging="360"/>
      </w:pPr>
      <w:rPr>
        <w:rFonts w:cs="Times New Roman"/>
      </w:rPr>
    </w:lvl>
    <w:lvl w:ilvl="4" w:tplc="140A0003">
      <w:start w:val="1"/>
      <w:numFmt w:val="lowerLetter"/>
      <w:lvlText w:val="%5."/>
      <w:lvlJc w:val="left"/>
      <w:pPr>
        <w:tabs>
          <w:tab w:val="num" w:pos="3600"/>
        </w:tabs>
        <w:ind w:left="3600" w:hanging="360"/>
      </w:pPr>
      <w:rPr>
        <w:rFonts w:cs="Times New Roman"/>
      </w:rPr>
    </w:lvl>
    <w:lvl w:ilvl="5" w:tplc="140A0005">
      <w:start w:val="1"/>
      <w:numFmt w:val="lowerRoman"/>
      <w:lvlText w:val="%6."/>
      <w:lvlJc w:val="right"/>
      <w:pPr>
        <w:tabs>
          <w:tab w:val="num" w:pos="4320"/>
        </w:tabs>
        <w:ind w:left="4320" w:hanging="180"/>
      </w:pPr>
      <w:rPr>
        <w:rFonts w:cs="Times New Roman"/>
      </w:rPr>
    </w:lvl>
    <w:lvl w:ilvl="6" w:tplc="140A0001">
      <w:start w:val="1"/>
      <w:numFmt w:val="decimal"/>
      <w:lvlText w:val="%7."/>
      <w:lvlJc w:val="left"/>
      <w:pPr>
        <w:tabs>
          <w:tab w:val="num" w:pos="5040"/>
        </w:tabs>
        <w:ind w:left="5040" w:hanging="360"/>
      </w:pPr>
      <w:rPr>
        <w:rFonts w:cs="Times New Roman"/>
      </w:rPr>
    </w:lvl>
    <w:lvl w:ilvl="7" w:tplc="140A0003">
      <w:start w:val="1"/>
      <w:numFmt w:val="lowerLetter"/>
      <w:lvlText w:val="%8."/>
      <w:lvlJc w:val="left"/>
      <w:pPr>
        <w:tabs>
          <w:tab w:val="num" w:pos="5760"/>
        </w:tabs>
        <w:ind w:left="5760" w:hanging="360"/>
      </w:pPr>
      <w:rPr>
        <w:rFonts w:cs="Times New Roman"/>
      </w:rPr>
    </w:lvl>
    <w:lvl w:ilvl="8" w:tplc="140A0005">
      <w:start w:val="1"/>
      <w:numFmt w:val="lowerRoman"/>
      <w:lvlText w:val="%9."/>
      <w:lvlJc w:val="right"/>
      <w:pPr>
        <w:tabs>
          <w:tab w:val="num" w:pos="6480"/>
        </w:tabs>
        <w:ind w:left="6480" w:hanging="180"/>
      </w:pPr>
      <w:rPr>
        <w:rFonts w:cs="Times New Roman"/>
      </w:rPr>
    </w:lvl>
  </w:abstractNum>
  <w:abstractNum w:abstractNumId="26" w15:restartNumberingAfterBreak="0">
    <w:nsid w:val="3C4E4657"/>
    <w:multiLevelType w:val="hybridMultilevel"/>
    <w:tmpl w:val="7F80F0B8"/>
    <w:lvl w:ilvl="0" w:tplc="FFFFFFFF">
      <w:start w:val="1"/>
      <w:numFmt w:val="bullet"/>
      <w:pStyle w:val="xmsoautosig"/>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3C926778"/>
    <w:multiLevelType w:val="multilevel"/>
    <w:tmpl w:val="5AB6567E"/>
    <w:lvl w:ilvl="0">
      <w:start w:val="1"/>
      <w:numFmt w:val="decimal"/>
      <w:pStyle w:val="EstiloTtulo114ptCentradoInterlineadoMnimo24ptoDis"/>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8" w15:restartNumberingAfterBreak="0">
    <w:nsid w:val="3E701611"/>
    <w:multiLevelType w:val="hybridMultilevel"/>
    <w:tmpl w:val="5DC25188"/>
    <w:styleLink w:val="1111111112122"/>
    <w:lvl w:ilvl="0" w:tplc="9006DF10">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9" w15:restartNumberingAfterBreak="0">
    <w:nsid w:val="3FB23F53"/>
    <w:multiLevelType w:val="hybridMultilevel"/>
    <w:tmpl w:val="7F1AA632"/>
    <w:styleLink w:val="WWNum4111112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0" w15:restartNumberingAfterBreak="0">
    <w:nsid w:val="3FD06107"/>
    <w:multiLevelType w:val="hybridMultilevel"/>
    <w:tmpl w:val="BD40CDD2"/>
    <w:styleLink w:val="WWNum31211"/>
    <w:lvl w:ilvl="0" w:tplc="65306D3C">
      <w:start w:val="1"/>
      <w:numFmt w:val="lowerLetter"/>
      <w:lvlText w:val="%1-"/>
      <w:lvlJc w:val="left"/>
      <w:pPr>
        <w:ind w:left="720" w:hanging="360"/>
      </w:pPr>
      <w:rPr>
        <w:rFonts w:ascii="Times New Roman" w:eastAsia="Calibri" w:hAnsi="Times New Roman" w:cs="Times New Roman"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1" w15:restartNumberingAfterBreak="0">
    <w:nsid w:val="42393BCD"/>
    <w:multiLevelType w:val="hybridMultilevel"/>
    <w:tmpl w:val="CB36622E"/>
    <w:styleLink w:val="11111111131311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2" w15:restartNumberingAfterBreak="0">
    <w:nsid w:val="42C82BD9"/>
    <w:multiLevelType w:val="hybridMultilevel"/>
    <w:tmpl w:val="9D0EAAE4"/>
    <w:styleLink w:val="111111111121211"/>
    <w:lvl w:ilvl="0" w:tplc="140A0001">
      <w:numFmt w:val="decimal"/>
      <w:lvlText w:val=""/>
      <w:lvlJc w:val="left"/>
      <w:pPr>
        <w:ind w:left="720"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33" w15:restartNumberingAfterBreak="0">
    <w:nsid w:val="43A5463E"/>
    <w:multiLevelType w:val="hybridMultilevel"/>
    <w:tmpl w:val="F5D0C4D4"/>
    <w:styleLink w:val="WWNum51121211"/>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4" w15:restartNumberingAfterBreak="0">
    <w:nsid w:val="43F30500"/>
    <w:multiLevelType w:val="multilevel"/>
    <w:tmpl w:val="2278CEF2"/>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pStyle w:val="Ttulo71"/>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5" w15:restartNumberingAfterBreak="0">
    <w:nsid w:val="46520654"/>
    <w:multiLevelType w:val="hybridMultilevel"/>
    <w:tmpl w:val="15AA5D20"/>
    <w:styleLink w:val="WWNum101311"/>
    <w:lvl w:ilvl="0" w:tplc="0866A72E">
      <w:start w:val="1"/>
      <w:numFmt w:val="lowerLetter"/>
      <w:lvlText w:val="%1)"/>
      <w:lvlJc w:val="left"/>
      <w:pPr>
        <w:ind w:left="360" w:hanging="360"/>
      </w:pPr>
      <w:rPr>
        <w:color w:val="C12026"/>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36" w15:restartNumberingAfterBreak="0">
    <w:nsid w:val="472E0066"/>
    <w:multiLevelType w:val="hybridMultilevel"/>
    <w:tmpl w:val="B428DAA6"/>
    <w:styleLink w:val="WWNum61311111"/>
    <w:lvl w:ilvl="0" w:tplc="140A000F">
      <w:start w:val="1"/>
      <w:numFmt w:val="decimal"/>
      <w:lvlText w:val="%1."/>
      <w:lvlJc w:val="left"/>
      <w:pPr>
        <w:ind w:left="720" w:hanging="360"/>
      </w:pPr>
      <w:rPr>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7" w15:restartNumberingAfterBreak="0">
    <w:nsid w:val="47710ABD"/>
    <w:multiLevelType w:val="hybridMultilevel"/>
    <w:tmpl w:val="28B2B870"/>
    <w:styleLink w:val="WWNum9113311"/>
    <w:lvl w:ilvl="0" w:tplc="140A0017">
      <w:start w:val="1"/>
      <w:numFmt w:val="lowerLetter"/>
      <w:lvlText w:val="%1)"/>
      <w:lvlJc w:val="left"/>
      <w:pPr>
        <w:ind w:left="1004" w:hanging="360"/>
      </w:pPr>
    </w:lvl>
    <w:lvl w:ilvl="1" w:tplc="140A0019">
      <w:start w:val="1"/>
      <w:numFmt w:val="decimal"/>
      <w:lvlText w:val="%2."/>
      <w:lvlJc w:val="left"/>
      <w:pPr>
        <w:tabs>
          <w:tab w:val="num" w:pos="1440"/>
        </w:tabs>
        <w:ind w:left="1440" w:hanging="360"/>
      </w:pPr>
    </w:lvl>
    <w:lvl w:ilvl="2" w:tplc="140A0017">
      <w:start w:val="1"/>
      <w:numFmt w:val="lowerLetter"/>
      <w:lvlText w:val="%3)"/>
      <w:lvlJc w:val="left"/>
      <w:pPr>
        <w:ind w:left="605" w:hanging="18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38" w15:restartNumberingAfterBreak="0">
    <w:nsid w:val="47D91048"/>
    <w:multiLevelType w:val="hybridMultilevel"/>
    <w:tmpl w:val="B1F45C92"/>
    <w:styleLink w:val="WWNum41112111"/>
    <w:lvl w:ilvl="0" w:tplc="140A000F">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39" w15:restartNumberingAfterBreak="0">
    <w:nsid w:val="487E5B78"/>
    <w:multiLevelType w:val="hybridMultilevel"/>
    <w:tmpl w:val="85CA1148"/>
    <w:styleLink w:val="WWNum6151111"/>
    <w:lvl w:ilvl="0" w:tplc="5E963784">
      <w:start w:val="1"/>
      <w:numFmt w:val="bullet"/>
      <w:lvlText w:val=""/>
      <w:lvlJc w:val="left"/>
      <w:pPr>
        <w:ind w:left="720" w:hanging="360"/>
      </w:pPr>
      <w:rPr>
        <w:rFonts w:ascii="Symbol" w:hAnsi="Symbol" w:hint="default"/>
        <w:color w:val="1F4E79"/>
        <w:sz w:val="28"/>
        <w:szCs w:val="28"/>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0" w15:restartNumberingAfterBreak="0">
    <w:nsid w:val="49DE1EDD"/>
    <w:multiLevelType w:val="hybridMultilevel"/>
    <w:tmpl w:val="F9E2D9B6"/>
    <w:styleLink w:val="WWNum51122111"/>
    <w:lvl w:ilvl="0" w:tplc="28D62288">
      <w:numFmt w:val="decimal"/>
      <w:lvlText w:val=""/>
      <w:lvlJc w:val="left"/>
      <w:pPr>
        <w:tabs>
          <w:tab w:val="num" w:pos="720"/>
        </w:tabs>
        <w:ind w:left="720" w:hanging="360"/>
      </w:pPr>
      <w:rPr>
        <w:rFonts w:ascii="Wingdings 2" w:hAnsi="Wingdings 2" w:hint="default"/>
      </w:rPr>
    </w:lvl>
    <w:lvl w:ilvl="1" w:tplc="2BEE91E8">
      <w:numFmt w:val="decimal"/>
      <w:lvlText w:val=""/>
      <w:lvlJc w:val="left"/>
      <w:pPr>
        <w:tabs>
          <w:tab w:val="num" w:pos="1440"/>
        </w:tabs>
        <w:ind w:left="1440" w:hanging="360"/>
      </w:pPr>
      <w:rPr>
        <w:rFonts w:ascii="Wingdings 2" w:hAnsi="Wingdings 2" w:hint="default"/>
      </w:rPr>
    </w:lvl>
    <w:lvl w:ilvl="2" w:tplc="140A0017">
      <w:start w:val="1"/>
      <w:numFmt w:val="lowerLetter"/>
      <w:lvlText w:val="%3)"/>
      <w:lvlJc w:val="left"/>
      <w:pPr>
        <w:tabs>
          <w:tab w:val="num" w:pos="502"/>
        </w:tabs>
        <w:ind w:left="502" w:hanging="360"/>
      </w:pPr>
    </w:lvl>
    <w:lvl w:ilvl="3" w:tplc="A0DA625C">
      <w:start w:val="1"/>
      <w:numFmt w:val="upperRoman"/>
      <w:lvlText w:val="%4-"/>
      <w:lvlJc w:val="left"/>
      <w:pPr>
        <w:ind w:left="3240" w:hanging="720"/>
      </w:pPr>
    </w:lvl>
    <w:lvl w:ilvl="4" w:tplc="AB2C5CEC">
      <w:numFmt w:val="bullet"/>
      <w:lvlText w:val="-"/>
      <w:lvlJc w:val="left"/>
      <w:pPr>
        <w:ind w:left="3600" w:hanging="360"/>
      </w:pPr>
      <w:rPr>
        <w:rFonts w:ascii="Bookman Old Style" w:eastAsia="Times New Roman" w:hAnsi="Bookman Old Style" w:cs="Times New Roman" w:hint="default"/>
      </w:rPr>
    </w:lvl>
    <w:lvl w:ilvl="5" w:tplc="8C18EDBA">
      <w:start w:val="1"/>
      <w:numFmt w:val="decimal"/>
      <w:lvlText w:val="%6."/>
      <w:lvlJc w:val="left"/>
      <w:pPr>
        <w:tabs>
          <w:tab w:val="num" w:pos="4320"/>
        </w:tabs>
        <w:ind w:left="4320" w:hanging="360"/>
      </w:pPr>
    </w:lvl>
    <w:lvl w:ilvl="6" w:tplc="9C54C330">
      <w:start w:val="1"/>
      <w:numFmt w:val="decimal"/>
      <w:lvlText w:val="%7."/>
      <w:lvlJc w:val="left"/>
      <w:pPr>
        <w:tabs>
          <w:tab w:val="num" w:pos="5040"/>
        </w:tabs>
        <w:ind w:left="5040" w:hanging="360"/>
      </w:pPr>
    </w:lvl>
    <w:lvl w:ilvl="7" w:tplc="C4069BD2">
      <w:start w:val="1"/>
      <w:numFmt w:val="decimal"/>
      <w:lvlText w:val="%8."/>
      <w:lvlJc w:val="left"/>
      <w:pPr>
        <w:tabs>
          <w:tab w:val="num" w:pos="5760"/>
        </w:tabs>
        <w:ind w:left="5760" w:hanging="360"/>
      </w:pPr>
    </w:lvl>
    <w:lvl w:ilvl="8" w:tplc="581C93EC">
      <w:start w:val="1"/>
      <w:numFmt w:val="decimal"/>
      <w:lvlText w:val="%9."/>
      <w:lvlJc w:val="left"/>
      <w:pPr>
        <w:tabs>
          <w:tab w:val="num" w:pos="6480"/>
        </w:tabs>
        <w:ind w:left="6480" w:hanging="360"/>
      </w:pPr>
    </w:lvl>
  </w:abstractNum>
  <w:abstractNum w:abstractNumId="41" w15:restartNumberingAfterBreak="0">
    <w:nsid w:val="4ACF3865"/>
    <w:multiLevelType w:val="multilevel"/>
    <w:tmpl w:val="86305E8A"/>
    <w:lvl w:ilvl="0">
      <w:start w:val="4"/>
      <w:numFmt w:val="decimal"/>
      <w:pStyle w:val="Prrafodelista4"/>
      <w:lvlText w:val="%1."/>
      <w:lvlJc w:val="right"/>
      <w:pPr>
        <w:ind w:left="720" w:hanging="360"/>
      </w:pPr>
      <w:rPr>
        <w:b/>
      </w:rPr>
    </w:lvl>
    <w:lvl w:ilvl="1">
      <w:start w:val="1"/>
      <w:numFmt w:val="decimal"/>
      <w:isLgl/>
      <w:lvlText w:val="%1.%2."/>
      <w:lvlJc w:val="left"/>
      <w:pPr>
        <w:ind w:left="862" w:hanging="720"/>
      </w:pPr>
      <w:rPr>
        <w:b/>
      </w:rPr>
    </w:lvl>
    <w:lvl w:ilvl="2">
      <w:start w:val="1"/>
      <w:numFmt w:val="decimal"/>
      <w:isLgl/>
      <w:lvlText w:val="%1.%2.%3."/>
      <w:lvlJc w:val="left"/>
      <w:pPr>
        <w:ind w:left="1288" w:hanging="720"/>
      </w:pPr>
      <w:rPr>
        <w:b/>
        <w:sz w:val="24"/>
        <w:lang w:val="es-CR"/>
      </w:rPr>
    </w:lvl>
    <w:lvl w:ilvl="3">
      <w:start w:val="1"/>
      <w:numFmt w:val="decimal"/>
      <w:isLgl/>
      <w:lvlText w:val="%1.%2.%3.%4."/>
      <w:lvlJc w:val="left"/>
      <w:pPr>
        <w:ind w:left="1440" w:hanging="1080"/>
      </w:pPr>
      <w:rPr>
        <w:lang w:val="es-ES"/>
      </w:r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2" w15:restartNumberingAfterBreak="0">
    <w:nsid w:val="4BC74716"/>
    <w:multiLevelType w:val="hybridMultilevel"/>
    <w:tmpl w:val="BFD000D8"/>
    <w:styleLink w:val="WWNum3121211"/>
    <w:lvl w:ilvl="0" w:tplc="140A0001">
      <w:numFmt w:val="decimal"/>
      <w:lvlText w:val=""/>
      <w:lvlJc w:val="left"/>
      <w:pPr>
        <w:ind w:left="1080"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43" w15:restartNumberingAfterBreak="0">
    <w:nsid w:val="4BCA511A"/>
    <w:multiLevelType w:val="hybridMultilevel"/>
    <w:tmpl w:val="A3FECD40"/>
    <w:styleLink w:val="111111111212111"/>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4" w15:restartNumberingAfterBreak="0">
    <w:nsid w:val="4C151240"/>
    <w:multiLevelType w:val="hybridMultilevel"/>
    <w:tmpl w:val="9FC49760"/>
    <w:styleLink w:val="WWNum91122211"/>
    <w:lvl w:ilvl="0" w:tplc="BAAA935E">
      <w:start w:val="1"/>
      <w:numFmt w:val="decimal"/>
      <w:lvlText w:val="%1."/>
      <w:lvlJc w:val="left"/>
      <w:pPr>
        <w:ind w:left="720" w:hanging="360"/>
      </w:pPr>
      <w:rPr>
        <w:b/>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45" w15:restartNumberingAfterBreak="0">
    <w:nsid w:val="4FE95260"/>
    <w:multiLevelType w:val="multilevel"/>
    <w:tmpl w:val="EF261CC8"/>
    <w:styleLink w:val="WWNum10112311"/>
    <w:lvl w:ilvl="0">
      <w:start w:val="5"/>
      <w:numFmt w:val="decimal"/>
      <w:lvlText w:val="%1"/>
      <w:lvlJc w:val="left"/>
      <w:pPr>
        <w:ind w:left="360" w:hanging="360"/>
      </w:pPr>
      <w:rPr>
        <w:b/>
        <w:i w:val="0"/>
      </w:rPr>
    </w:lvl>
    <w:lvl w:ilvl="1">
      <w:start w:val="4"/>
      <w:numFmt w:val="decimal"/>
      <w:lvlText w:val="%1.%2"/>
      <w:lvlJc w:val="left"/>
      <w:pPr>
        <w:ind w:left="360"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1080" w:hanging="1080"/>
      </w:pPr>
      <w:rPr>
        <w:b/>
        <w:i w:val="0"/>
      </w:rPr>
    </w:lvl>
    <w:lvl w:ilvl="4">
      <w:start w:val="1"/>
      <w:numFmt w:val="decimal"/>
      <w:lvlText w:val="%1.%2.%3.%4.%5"/>
      <w:lvlJc w:val="left"/>
      <w:pPr>
        <w:ind w:left="1080" w:hanging="1080"/>
      </w:pPr>
      <w:rPr>
        <w:b/>
        <w:i w:val="0"/>
      </w:rPr>
    </w:lvl>
    <w:lvl w:ilvl="5">
      <w:start w:val="1"/>
      <w:numFmt w:val="decimal"/>
      <w:lvlText w:val="%1.%2.%3.%4.%5.%6"/>
      <w:lvlJc w:val="left"/>
      <w:pPr>
        <w:ind w:left="1440" w:hanging="144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800" w:hanging="1800"/>
      </w:pPr>
      <w:rPr>
        <w:b/>
        <w:i w:val="0"/>
      </w:rPr>
    </w:lvl>
    <w:lvl w:ilvl="8">
      <w:start w:val="1"/>
      <w:numFmt w:val="decimal"/>
      <w:lvlText w:val="%1.%2.%3.%4.%5.%6.%7.%8.%9"/>
      <w:lvlJc w:val="left"/>
      <w:pPr>
        <w:ind w:left="1800" w:hanging="1800"/>
      </w:pPr>
      <w:rPr>
        <w:b/>
        <w:i w:val="0"/>
      </w:rPr>
    </w:lvl>
  </w:abstractNum>
  <w:abstractNum w:abstractNumId="46"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7" w15:restartNumberingAfterBreak="0">
    <w:nsid w:val="50B610F9"/>
    <w:multiLevelType w:val="hybridMultilevel"/>
    <w:tmpl w:val="B3460D44"/>
    <w:styleLink w:val="WWNum914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8" w15:restartNumberingAfterBreak="0">
    <w:nsid w:val="50BE5FBF"/>
    <w:multiLevelType w:val="hybridMultilevel"/>
    <w:tmpl w:val="9DB6BF38"/>
    <w:styleLink w:val="WWNum314211"/>
    <w:lvl w:ilvl="0" w:tplc="140A0001">
      <w:numFmt w:val="decimal"/>
      <w:lvlText w:val=""/>
      <w:lvlJc w:val="left"/>
      <w:pPr>
        <w:ind w:left="1068"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49" w15:restartNumberingAfterBreak="0">
    <w:nsid w:val="515D1433"/>
    <w:multiLevelType w:val="multilevel"/>
    <w:tmpl w:val="1D48CF4E"/>
    <w:name w:val="List1333989561_1"/>
    <w:styleLink w:val="11111111131111221"/>
    <w:lvl w:ilvl="0">
      <w:numFmt w:val="bullet"/>
      <w:lvlText w:val=""/>
      <w:lvlJc w:val="left"/>
      <w:pPr>
        <w:ind w:left="0" w:firstLine="0"/>
      </w:pPr>
      <w:rPr>
        <w:rFonts w:ascii="Wingdings" w:hAnsi="Wingdings"/>
        <w:b/>
      </w:rPr>
    </w:lvl>
    <w:lvl w:ilvl="1">
      <w:start w:val="1"/>
      <w:numFmt w:val="lowerLetter"/>
      <w:lvlText w:val="%2."/>
      <w:lvlJc w:val="left"/>
      <w:pPr>
        <w:ind w:left="0" w:firstLine="0"/>
      </w:pPr>
      <w:rPr>
        <w:rFonts w:cs="Times New Roman"/>
      </w:rPr>
    </w:lvl>
    <w:lvl w:ilvl="2">
      <w:start w:val="1"/>
      <w:numFmt w:val="lowerRoman"/>
      <w:lvlText w:val="%3."/>
      <w:lvlJc w:val="right"/>
      <w:pPr>
        <w:ind w:left="0" w:firstLine="0"/>
      </w:pPr>
      <w:rPr>
        <w:rFonts w:cs="Times New Roman"/>
      </w:rPr>
    </w:lvl>
    <w:lvl w:ilvl="3">
      <w:start w:val="1"/>
      <w:numFmt w:val="decimal"/>
      <w:lvlText w:val="%4."/>
      <w:lvlJc w:val="left"/>
      <w:pPr>
        <w:ind w:left="0" w:firstLine="0"/>
      </w:pPr>
      <w:rPr>
        <w:rFonts w:cs="Times New Roman"/>
      </w:rPr>
    </w:lvl>
    <w:lvl w:ilvl="4">
      <w:start w:val="1"/>
      <w:numFmt w:val="lowerLetter"/>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50" w15:restartNumberingAfterBreak="0">
    <w:nsid w:val="51C9407B"/>
    <w:multiLevelType w:val="hybridMultilevel"/>
    <w:tmpl w:val="D324B7A6"/>
    <w:styleLink w:val="WWNum1114211"/>
    <w:lvl w:ilvl="0" w:tplc="CBE6E990">
      <w:start w:val="1"/>
      <w:numFmt w:val="upperRoman"/>
      <w:lvlText w:val="%1."/>
      <w:lvlJc w:val="left"/>
      <w:pPr>
        <w:ind w:left="1080" w:hanging="72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51" w15:restartNumberingAfterBreak="0">
    <w:nsid w:val="527C1EEF"/>
    <w:multiLevelType w:val="hybridMultilevel"/>
    <w:tmpl w:val="E39A2F94"/>
    <w:styleLink w:val="WWNum111211"/>
    <w:lvl w:ilvl="0" w:tplc="BB82FB66">
      <w:start w:val="1"/>
      <w:numFmt w:val="decimal"/>
      <w:lvlText w:val="%1."/>
      <w:lvlJc w:val="left"/>
      <w:pPr>
        <w:ind w:left="720" w:hanging="360"/>
      </w:pPr>
      <w:rPr>
        <w:rFonts w:ascii="Times New Roman" w:eastAsia="Times New Roman" w:hAnsi="Times New Roman" w:cs="Times New Roman"/>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2" w15:restartNumberingAfterBreak="0">
    <w:nsid w:val="5315203E"/>
    <w:multiLevelType w:val="hybridMultilevel"/>
    <w:tmpl w:val="E0F6BE60"/>
    <w:styleLink w:val="WWNum513311"/>
    <w:lvl w:ilvl="0" w:tplc="1C8A4F26">
      <w:start w:val="1"/>
      <w:numFmt w:val="lowerLetter"/>
      <w:lvlText w:val="%1)"/>
      <w:lvlJc w:val="left"/>
      <w:pPr>
        <w:ind w:left="720" w:hanging="360"/>
      </w:pPr>
      <w:rPr>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3" w15:restartNumberingAfterBreak="0">
    <w:nsid w:val="537D3BF5"/>
    <w:multiLevelType w:val="hybridMultilevel"/>
    <w:tmpl w:val="27FEB74A"/>
    <w:styleLink w:val="WWNum21511"/>
    <w:lvl w:ilvl="0" w:tplc="5C96736C">
      <w:numFmt w:val="decimal"/>
      <w:lvlText w:val=""/>
      <w:lvlJc w:val="left"/>
      <w:pPr>
        <w:ind w:left="1440" w:hanging="360"/>
      </w:pPr>
      <w:rPr>
        <w:rFonts w:ascii="Wingdings 3" w:hAnsi="Wingdings 3"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54" w15:restartNumberingAfterBreak="0">
    <w:nsid w:val="53EF483D"/>
    <w:multiLevelType w:val="hybridMultilevel"/>
    <w:tmpl w:val="742C2166"/>
    <w:styleLink w:val="Estilo42111"/>
    <w:lvl w:ilvl="0" w:tplc="C19C1ECA">
      <w:numFmt w:val="bullet"/>
      <w:lvlText w:val="-"/>
      <w:lvlJc w:val="left"/>
      <w:pPr>
        <w:ind w:left="420" w:hanging="360"/>
      </w:pPr>
      <w:rPr>
        <w:rFonts w:ascii="Times New Roman" w:eastAsia="Calibri" w:hAnsi="Times New Roman" w:cs="Times New Roman" w:hint="default"/>
        <w:b/>
      </w:rPr>
    </w:lvl>
    <w:lvl w:ilvl="1" w:tplc="8CBC6AF8">
      <w:start w:val="1"/>
      <w:numFmt w:val="decimal"/>
      <w:lvlText w:val="%2."/>
      <w:lvlJc w:val="left"/>
      <w:pPr>
        <w:tabs>
          <w:tab w:val="num" w:pos="1440"/>
        </w:tabs>
        <w:ind w:left="1440" w:hanging="360"/>
      </w:pPr>
    </w:lvl>
    <w:lvl w:ilvl="2" w:tplc="421817A0">
      <w:start w:val="1"/>
      <w:numFmt w:val="decimal"/>
      <w:lvlText w:val="%3."/>
      <w:lvlJc w:val="left"/>
      <w:pPr>
        <w:tabs>
          <w:tab w:val="num" w:pos="2160"/>
        </w:tabs>
        <w:ind w:left="2160" w:hanging="360"/>
      </w:pPr>
    </w:lvl>
    <w:lvl w:ilvl="3" w:tplc="C492B168">
      <w:start w:val="1"/>
      <w:numFmt w:val="decimal"/>
      <w:lvlText w:val="%4."/>
      <w:lvlJc w:val="left"/>
      <w:pPr>
        <w:tabs>
          <w:tab w:val="num" w:pos="2880"/>
        </w:tabs>
        <w:ind w:left="2880" w:hanging="360"/>
      </w:pPr>
    </w:lvl>
    <w:lvl w:ilvl="4" w:tplc="52EEEFDA">
      <w:start w:val="1"/>
      <w:numFmt w:val="decimal"/>
      <w:lvlText w:val="%5."/>
      <w:lvlJc w:val="left"/>
      <w:pPr>
        <w:tabs>
          <w:tab w:val="num" w:pos="3600"/>
        </w:tabs>
        <w:ind w:left="3600" w:hanging="360"/>
      </w:pPr>
    </w:lvl>
    <w:lvl w:ilvl="5" w:tplc="46BC241C">
      <w:start w:val="1"/>
      <w:numFmt w:val="decimal"/>
      <w:lvlText w:val="%6."/>
      <w:lvlJc w:val="left"/>
      <w:pPr>
        <w:tabs>
          <w:tab w:val="num" w:pos="4320"/>
        </w:tabs>
        <w:ind w:left="4320" w:hanging="360"/>
      </w:pPr>
    </w:lvl>
    <w:lvl w:ilvl="6" w:tplc="9CC82E82">
      <w:start w:val="1"/>
      <w:numFmt w:val="decimal"/>
      <w:lvlText w:val="%7."/>
      <w:lvlJc w:val="left"/>
      <w:pPr>
        <w:tabs>
          <w:tab w:val="num" w:pos="5040"/>
        </w:tabs>
        <w:ind w:left="5040" w:hanging="360"/>
      </w:pPr>
    </w:lvl>
    <w:lvl w:ilvl="7" w:tplc="9FE45760">
      <w:start w:val="1"/>
      <w:numFmt w:val="decimal"/>
      <w:lvlText w:val="%8."/>
      <w:lvlJc w:val="left"/>
      <w:pPr>
        <w:tabs>
          <w:tab w:val="num" w:pos="5760"/>
        </w:tabs>
        <w:ind w:left="5760" w:hanging="360"/>
      </w:pPr>
    </w:lvl>
    <w:lvl w:ilvl="8" w:tplc="770EE44C">
      <w:start w:val="1"/>
      <w:numFmt w:val="decimal"/>
      <w:lvlText w:val="%9."/>
      <w:lvlJc w:val="left"/>
      <w:pPr>
        <w:tabs>
          <w:tab w:val="num" w:pos="6480"/>
        </w:tabs>
        <w:ind w:left="6480" w:hanging="360"/>
      </w:pPr>
    </w:lvl>
  </w:abstractNum>
  <w:abstractNum w:abstractNumId="55" w15:restartNumberingAfterBreak="0">
    <w:nsid w:val="55711F83"/>
    <w:multiLevelType w:val="hybridMultilevel"/>
    <w:tmpl w:val="29C8552A"/>
    <w:styleLink w:val="WWNum211111"/>
    <w:lvl w:ilvl="0" w:tplc="140A0001">
      <w:start w:val="1"/>
      <w:numFmt w:val="bullet"/>
      <w:pStyle w:val="Listaconnmeros23"/>
      <w:lvlText w:val=""/>
      <w:lvlJc w:val="left"/>
      <w:pPr>
        <w:ind w:left="720"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56" w15:restartNumberingAfterBreak="0">
    <w:nsid w:val="56C5169F"/>
    <w:multiLevelType w:val="hybridMultilevel"/>
    <w:tmpl w:val="3336F1F4"/>
    <w:styleLink w:val="WWNum611111112111"/>
    <w:lvl w:ilvl="0" w:tplc="34D193F1">
      <w:start w:val="1"/>
      <w:numFmt w:val="lowerLetter"/>
      <w:lvlText w:val="%1)"/>
      <w:lvlJc w:val="left"/>
      <w:pPr>
        <w:ind w:left="720" w:hanging="360"/>
      </w:pPr>
      <w:rPr>
        <w:rFonts w:ascii="Arial" w:hAnsi="Arial" w:cs="Arial"/>
        <w:spacing w:val="5"/>
        <w:sz w:val="23"/>
        <w:szCs w:val="23"/>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7" w15:restartNumberingAfterBreak="0">
    <w:nsid w:val="56E2533C"/>
    <w:multiLevelType w:val="hybridMultilevel"/>
    <w:tmpl w:val="C87026FC"/>
    <w:styleLink w:val="WWNum2111122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8" w15:restartNumberingAfterBreak="0">
    <w:nsid w:val="578375B2"/>
    <w:multiLevelType w:val="hybridMultilevel"/>
    <w:tmpl w:val="26142C6E"/>
    <w:styleLink w:val="Estilo42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9" w15:restartNumberingAfterBreak="0">
    <w:nsid w:val="581B5BE9"/>
    <w:multiLevelType w:val="hybridMultilevel"/>
    <w:tmpl w:val="9B2091D2"/>
    <w:styleLink w:val="WWNum61411"/>
    <w:lvl w:ilvl="0" w:tplc="140A000F">
      <w:start w:val="1"/>
      <w:numFmt w:val="decimal"/>
      <w:lvlText w:val="%1."/>
      <w:lvlJc w:val="left"/>
      <w:pPr>
        <w:ind w:left="720" w:hanging="360"/>
      </w:p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0" w15:restartNumberingAfterBreak="0">
    <w:nsid w:val="596D04E6"/>
    <w:multiLevelType w:val="hybridMultilevel"/>
    <w:tmpl w:val="24A65240"/>
    <w:styleLink w:val="WWNum71411211"/>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5A677014"/>
    <w:multiLevelType w:val="hybridMultilevel"/>
    <w:tmpl w:val="5EAE8DD2"/>
    <w:styleLink w:val="WWNum5111"/>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2" w15:restartNumberingAfterBreak="0">
    <w:nsid w:val="5BEC4567"/>
    <w:multiLevelType w:val="hybridMultilevel"/>
    <w:tmpl w:val="17AA42CC"/>
    <w:styleLink w:val="111111111311321"/>
    <w:lvl w:ilvl="0" w:tplc="140A000F">
      <w:start w:val="1"/>
      <w:numFmt w:val="decimal"/>
      <w:lvlText w:val="%1."/>
      <w:lvlJc w:val="left"/>
      <w:pPr>
        <w:ind w:left="720" w:hanging="360"/>
      </w:p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3" w15:restartNumberingAfterBreak="0">
    <w:nsid w:val="5D0255EF"/>
    <w:multiLevelType w:val="hybridMultilevel"/>
    <w:tmpl w:val="26B4377C"/>
    <w:styleLink w:val="WWNum5112111"/>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4" w15:restartNumberingAfterBreak="0">
    <w:nsid w:val="5D485A55"/>
    <w:multiLevelType w:val="hybridMultilevel"/>
    <w:tmpl w:val="769EF320"/>
    <w:styleLink w:val="WWNum10111"/>
    <w:lvl w:ilvl="0" w:tplc="140A0017">
      <w:start w:val="1"/>
      <w:numFmt w:val="lowerLetter"/>
      <w:lvlText w:val="%1)"/>
      <w:lvlJc w:val="left"/>
      <w:pPr>
        <w:ind w:left="36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65" w15:restartNumberingAfterBreak="0">
    <w:nsid w:val="5D927215"/>
    <w:multiLevelType w:val="hybridMultilevel"/>
    <w:tmpl w:val="82DE1F3C"/>
    <w:styleLink w:val="WWNum71121221"/>
    <w:lvl w:ilvl="0" w:tplc="140A0009">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6" w15:restartNumberingAfterBreak="0">
    <w:nsid w:val="5DD5086D"/>
    <w:multiLevelType w:val="hybridMultilevel"/>
    <w:tmpl w:val="2D3E05E4"/>
    <w:styleLink w:val="WWNum10111221"/>
    <w:lvl w:ilvl="0" w:tplc="688AFA78">
      <w:start w:val="3"/>
      <w:numFmt w:val="bullet"/>
      <w:lvlText w:val="-"/>
      <w:lvlJc w:val="left"/>
      <w:pPr>
        <w:ind w:left="1495" w:hanging="360"/>
      </w:pPr>
      <w:rPr>
        <w:rFonts w:ascii="Arial" w:eastAsia="Times New Roman" w:hAnsi="Arial" w:cs="Arial" w:hint="default"/>
        <w:b/>
      </w:rPr>
    </w:lvl>
    <w:lvl w:ilvl="1" w:tplc="140A0003">
      <w:start w:val="1"/>
      <w:numFmt w:val="bullet"/>
      <w:lvlText w:val="o"/>
      <w:lvlJc w:val="left"/>
      <w:pPr>
        <w:ind w:left="1800" w:hanging="360"/>
      </w:pPr>
      <w:rPr>
        <w:rFonts w:ascii="Courier New" w:hAnsi="Courier New" w:cs="Courier New" w:hint="default"/>
      </w:rPr>
    </w:lvl>
    <w:lvl w:ilvl="2" w:tplc="140A0005">
      <w:start w:val="1"/>
      <w:numFmt w:val="bullet"/>
      <w:lvlText w:val=""/>
      <w:lvlJc w:val="left"/>
      <w:pPr>
        <w:ind w:left="2520" w:hanging="360"/>
      </w:pPr>
      <w:rPr>
        <w:rFonts w:ascii="Wingdings" w:hAnsi="Wingdings" w:hint="default"/>
      </w:rPr>
    </w:lvl>
    <w:lvl w:ilvl="3" w:tplc="140A0001">
      <w:start w:val="1"/>
      <w:numFmt w:val="bullet"/>
      <w:lvlText w:val=""/>
      <w:lvlJc w:val="left"/>
      <w:pPr>
        <w:ind w:left="3240" w:hanging="360"/>
      </w:pPr>
      <w:rPr>
        <w:rFonts w:ascii="Symbol" w:hAnsi="Symbol" w:hint="default"/>
      </w:rPr>
    </w:lvl>
    <w:lvl w:ilvl="4" w:tplc="140A0003">
      <w:start w:val="1"/>
      <w:numFmt w:val="bullet"/>
      <w:lvlText w:val="o"/>
      <w:lvlJc w:val="left"/>
      <w:pPr>
        <w:ind w:left="3960" w:hanging="360"/>
      </w:pPr>
      <w:rPr>
        <w:rFonts w:ascii="Courier New" w:hAnsi="Courier New" w:cs="Courier New" w:hint="default"/>
      </w:rPr>
    </w:lvl>
    <w:lvl w:ilvl="5" w:tplc="140A0005">
      <w:start w:val="1"/>
      <w:numFmt w:val="bullet"/>
      <w:lvlText w:val=""/>
      <w:lvlJc w:val="left"/>
      <w:pPr>
        <w:ind w:left="4680" w:hanging="360"/>
      </w:pPr>
      <w:rPr>
        <w:rFonts w:ascii="Wingdings" w:hAnsi="Wingdings" w:hint="default"/>
      </w:rPr>
    </w:lvl>
    <w:lvl w:ilvl="6" w:tplc="140A0001">
      <w:start w:val="1"/>
      <w:numFmt w:val="bullet"/>
      <w:lvlText w:val=""/>
      <w:lvlJc w:val="left"/>
      <w:pPr>
        <w:ind w:left="5400" w:hanging="360"/>
      </w:pPr>
      <w:rPr>
        <w:rFonts w:ascii="Symbol" w:hAnsi="Symbol" w:hint="default"/>
      </w:rPr>
    </w:lvl>
    <w:lvl w:ilvl="7" w:tplc="140A0003">
      <w:start w:val="1"/>
      <w:numFmt w:val="bullet"/>
      <w:lvlText w:val="o"/>
      <w:lvlJc w:val="left"/>
      <w:pPr>
        <w:ind w:left="6120" w:hanging="360"/>
      </w:pPr>
      <w:rPr>
        <w:rFonts w:ascii="Courier New" w:hAnsi="Courier New" w:cs="Courier New" w:hint="default"/>
      </w:rPr>
    </w:lvl>
    <w:lvl w:ilvl="8" w:tplc="140A0005">
      <w:start w:val="1"/>
      <w:numFmt w:val="bullet"/>
      <w:lvlText w:val=""/>
      <w:lvlJc w:val="left"/>
      <w:pPr>
        <w:ind w:left="6840" w:hanging="360"/>
      </w:pPr>
      <w:rPr>
        <w:rFonts w:ascii="Wingdings" w:hAnsi="Wingdings" w:hint="default"/>
      </w:rPr>
    </w:lvl>
  </w:abstractNum>
  <w:abstractNum w:abstractNumId="67" w15:restartNumberingAfterBreak="0">
    <w:nsid w:val="5F103232"/>
    <w:multiLevelType w:val="hybridMultilevel"/>
    <w:tmpl w:val="85AECA16"/>
    <w:styleLink w:val="WWNum911311"/>
    <w:lvl w:ilvl="0" w:tplc="B1B028CC">
      <w:numFmt w:val="bullet"/>
      <w:lvlText w:val="-"/>
      <w:lvlJc w:val="left"/>
      <w:pPr>
        <w:ind w:left="1211" w:hanging="360"/>
      </w:pPr>
      <w:rPr>
        <w:rFonts w:ascii="Times New Roman" w:eastAsia="Calibri" w:hAnsi="Times New Roman" w:cs="Times New Roman" w:hint="default"/>
      </w:rPr>
    </w:lvl>
    <w:lvl w:ilvl="1" w:tplc="140A0003">
      <w:start w:val="1"/>
      <w:numFmt w:val="bullet"/>
      <w:lvlText w:val="o"/>
      <w:lvlJc w:val="left"/>
      <w:pPr>
        <w:ind w:left="1931" w:hanging="360"/>
      </w:pPr>
      <w:rPr>
        <w:rFonts w:ascii="Courier New" w:hAnsi="Courier New" w:cs="Courier New" w:hint="default"/>
      </w:rPr>
    </w:lvl>
    <w:lvl w:ilvl="2" w:tplc="140A0005">
      <w:start w:val="1"/>
      <w:numFmt w:val="bullet"/>
      <w:lvlText w:val=""/>
      <w:lvlJc w:val="left"/>
      <w:pPr>
        <w:ind w:left="2651" w:hanging="360"/>
      </w:pPr>
      <w:rPr>
        <w:rFonts w:ascii="Wingdings" w:hAnsi="Wingdings" w:hint="default"/>
      </w:rPr>
    </w:lvl>
    <w:lvl w:ilvl="3" w:tplc="140A0001">
      <w:start w:val="1"/>
      <w:numFmt w:val="bullet"/>
      <w:lvlText w:val=""/>
      <w:lvlJc w:val="left"/>
      <w:pPr>
        <w:ind w:left="3371" w:hanging="360"/>
      </w:pPr>
      <w:rPr>
        <w:rFonts w:ascii="Symbol" w:hAnsi="Symbol" w:hint="default"/>
      </w:rPr>
    </w:lvl>
    <w:lvl w:ilvl="4" w:tplc="140A0003">
      <w:start w:val="1"/>
      <w:numFmt w:val="bullet"/>
      <w:lvlText w:val="o"/>
      <w:lvlJc w:val="left"/>
      <w:pPr>
        <w:ind w:left="4091" w:hanging="360"/>
      </w:pPr>
      <w:rPr>
        <w:rFonts w:ascii="Courier New" w:hAnsi="Courier New" w:cs="Courier New" w:hint="default"/>
      </w:rPr>
    </w:lvl>
    <w:lvl w:ilvl="5" w:tplc="140A0005">
      <w:start w:val="1"/>
      <w:numFmt w:val="bullet"/>
      <w:lvlText w:val=""/>
      <w:lvlJc w:val="left"/>
      <w:pPr>
        <w:ind w:left="4811" w:hanging="360"/>
      </w:pPr>
      <w:rPr>
        <w:rFonts w:ascii="Wingdings" w:hAnsi="Wingdings" w:hint="default"/>
      </w:rPr>
    </w:lvl>
    <w:lvl w:ilvl="6" w:tplc="140A0001">
      <w:start w:val="1"/>
      <w:numFmt w:val="bullet"/>
      <w:lvlText w:val=""/>
      <w:lvlJc w:val="left"/>
      <w:pPr>
        <w:ind w:left="5531" w:hanging="360"/>
      </w:pPr>
      <w:rPr>
        <w:rFonts w:ascii="Symbol" w:hAnsi="Symbol" w:hint="default"/>
      </w:rPr>
    </w:lvl>
    <w:lvl w:ilvl="7" w:tplc="140A0003">
      <w:start w:val="1"/>
      <w:numFmt w:val="bullet"/>
      <w:lvlText w:val="o"/>
      <w:lvlJc w:val="left"/>
      <w:pPr>
        <w:ind w:left="6251" w:hanging="360"/>
      </w:pPr>
      <w:rPr>
        <w:rFonts w:ascii="Courier New" w:hAnsi="Courier New" w:cs="Courier New" w:hint="default"/>
      </w:rPr>
    </w:lvl>
    <w:lvl w:ilvl="8" w:tplc="140A0005">
      <w:start w:val="1"/>
      <w:numFmt w:val="bullet"/>
      <w:lvlText w:val=""/>
      <w:lvlJc w:val="left"/>
      <w:pPr>
        <w:ind w:left="6971" w:hanging="360"/>
      </w:pPr>
      <w:rPr>
        <w:rFonts w:ascii="Wingdings" w:hAnsi="Wingdings" w:hint="default"/>
      </w:rPr>
    </w:lvl>
  </w:abstractNum>
  <w:abstractNum w:abstractNumId="68" w15:restartNumberingAfterBreak="0">
    <w:nsid w:val="60C41CCA"/>
    <w:multiLevelType w:val="hybridMultilevel"/>
    <w:tmpl w:val="E9DC5E8C"/>
    <w:styleLink w:val="WWNum41132111"/>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9" w15:restartNumberingAfterBreak="0">
    <w:nsid w:val="60C65E47"/>
    <w:multiLevelType w:val="hybridMultilevel"/>
    <w:tmpl w:val="04E2B594"/>
    <w:styleLink w:val="WWNum11132111"/>
    <w:lvl w:ilvl="0" w:tplc="5B6809C6">
      <w:start w:val="1"/>
      <w:numFmt w:val="bullet"/>
      <w:pStyle w:val="Listaconnmeros33"/>
      <w:lvlText w:val=""/>
      <w:lvlJc w:val="left"/>
      <w:pPr>
        <w:ind w:left="720" w:hanging="360"/>
      </w:pPr>
      <w:rPr>
        <w:rFonts w:ascii="Symbol" w:hAnsi="Symbol" w:hint="default"/>
      </w:rPr>
    </w:lvl>
    <w:lvl w:ilvl="1" w:tplc="4538C8F6">
      <w:start w:val="1"/>
      <w:numFmt w:val="bullet"/>
      <w:lvlText w:val="o"/>
      <w:lvlJc w:val="left"/>
      <w:pPr>
        <w:ind w:left="1440" w:hanging="360"/>
      </w:pPr>
      <w:rPr>
        <w:rFonts w:ascii="Courier New" w:hAnsi="Courier New" w:cs="Courier New" w:hint="default"/>
      </w:rPr>
    </w:lvl>
    <w:lvl w:ilvl="2" w:tplc="3E1C13C4">
      <w:start w:val="1"/>
      <w:numFmt w:val="bullet"/>
      <w:lvlText w:val=""/>
      <w:lvlJc w:val="left"/>
      <w:pPr>
        <w:ind w:left="2160" w:hanging="360"/>
      </w:pPr>
      <w:rPr>
        <w:rFonts w:ascii="Wingdings" w:hAnsi="Wingdings" w:hint="default"/>
      </w:rPr>
    </w:lvl>
    <w:lvl w:ilvl="3" w:tplc="9CF61BA8">
      <w:start w:val="1"/>
      <w:numFmt w:val="bullet"/>
      <w:lvlText w:val=""/>
      <w:lvlJc w:val="left"/>
      <w:pPr>
        <w:ind w:left="2880" w:hanging="360"/>
      </w:pPr>
      <w:rPr>
        <w:rFonts w:ascii="Symbol" w:hAnsi="Symbol" w:hint="default"/>
      </w:rPr>
    </w:lvl>
    <w:lvl w:ilvl="4" w:tplc="4F2EE7DE">
      <w:start w:val="1"/>
      <w:numFmt w:val="bullet"/>
      <w:lvlText w:val="o"/>
      <w:lvlJc w:val="left"/>
      <w:pPr>
        <w:ind w:left="3600" w:hanging="360"/>
      </w:pPr>
      <w:rPr>
        <w:rFonts w:ascii="Courier New" w:hAnsi="Courier New" w:cs="Courier New" w:hint="default"/>
      </w:rPr>
    </w:lvl>
    <w:lvl w:ilvl="5" w:tplc="B476BDC8">
      <w:start w:val="1"/>
      <w:numFmt w:val="bullet"/>
      <w:lvlText w:val=""/>
      <w:lvlJc w:val="left"/>
      <w:pPr>
        <w:ind w:left="4320" w:hanging="360"/>
      </w:pPr>
      <w:rPr>
        <w:rFonts w:ascii="Wingdings" w:hAnsi="Wingdings" w:hint="default"/>
      </w:rPr>
    </w:lvl>
    <w:lvl w:ilvl="6" w:tplc="5128055C">
      <w:start w:val="1"/>
      <w:numFmt w:val="bullet"/>
      <w:lvlText w:val=""/>
      <w:lvlJc w:val="left"/>
      <w:pPr>
        <w:ind w:left="5040" w:hanging="360"/>
      </w:pPr>
      <w:rPr>
        <w:rFonts w:ascii="Symbol" w:hAnsi="Symbol" w:hint="default"/>
      </w:rPr>
    </w:lvl>
    <w:lvl w:ilvl="7" w:tplc="E3F24512">
      <w:start w:val="1"/>
      <w:numFmt w:val="bullet"/>
      <w:lvlText w:val="o"/>
      <w:lvlJc w:val="left"/>
      <w:pPr>
        <w:ind w:left="5760" w:hanging="360"/>
      </w:pPr>
      <w:rPr>
        <w:rFonts w:ascii="Courier New" w:hAnsi="Courier New" w:cs="Courier New" w:hint="default"/>
      </w:rPr>
    </w:lvl>
    <w:lvl w:ilvl="8" w:tplc="34EA48B2">
      <w:start w:val="1"/>
      <w:numFmt w:val="bullet"/>
      <w:lvlText w:val=""/>
      <w:lvlJc w:val="left"/>
      <w:pPr>
        <w:ind w:left="6480" w:hanging="360"/>
      </w:pPr>
      <w:rPr>
        <w:rFonts w:ascii="Wingdings" w:hAnsi="Wingdings" w:hint="default"/>
      </w:rPr>
    </w:lvl>
  </w:abstractNum>
  <w:abstractNum w:abstractNumId="70" w15:restartNumberingAfterBreak="0">
    <w:nsid w:val="60ED2945"/>
    <w:multiLevelType w:val="multilevel"/>
    <w:tmpl w:val="03B478F2"/>
    <w:styleLink w:val="WWNum61111"/>
    <w:lvl w:ilvl="0">
      <w:start w:val="1"/>
      <w:numFmt w:val="decimal"/>
      <w:lvlText w:val="%1."/>
      <w:lvlJc w:val="left"/>
      <w:pPr>
        <w:tabs>
          <w:tab w:val="num" w:pos="1637"/>
        </w:tabs>
        <w:ind w:left="163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1F65754"/>
    <w:multiLevelType w:val="hybridMultilevel"/>
    <w:tmpl w:val="25B01D7C"/>
    <w:styleLink w:val="WWNum9112211"/>
    <w:lvl w:ilvl="0" w:tplc="0C0A0001">
      <w:numFmt w:val="decimal"/>
      <w:lvlText w:val=""/>
      <w:lvlJc w:val="left"/>
      <w:pPr>
        <w:ind w:left="142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2" w15:restartNumberingAfterBreak="0">
    <w:nsid w:val="62E123A4"/>
    <w:multiLevelType w:val="multilevel"/>
    <w:tmpl w:val="0409001F"/>
    <w:styleLink w:val="WWNum4111213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3" w15:restartNumberingAfterBreak="0">
    <w:nsid w:val="64363310"/>
    <w:multiLevelType w:val="hybridMultilevel"/>
    <w:tmpl w:val="0A863138"/>
    <w:styleLink w:val="WWNum613131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4" w15:restartNumberingAfterBreak="0">
    <w:nsid w:val="654F51DA"/>
    <w:multiLevelType w:val="multilevel"/>
    <w:tmpl w:val="97E814A6"/>
    <w:lvl w:ilvl="0">
      <w:numFmt w:val="bullet"/>
      <w:pStyle w:val="Listaconnmeros24"/>
      <w:lvlText w:val="•"/>
      <w:lvlJc w:val="left"/>
      <w:pPr>
        <w:ind w:left="0" w:firstLine="0"/>
      </w:pPr>
      <w:rPr>
        <w:rFonts w:ascii="OpenSymbol" w:hAnsi="OpenSymbol" w:cs="OpenSymbol"/>
      </w:rPr>
    </w:lvl>
    <w:lvl w:ilvl="1">
      <w:numFmt w:val="bullet"/>
      <w:lvlText w:val="•"/>
      <w:lvlJc w:val="left"/>
      <w:pPr>
        <w:ind w:left="0" w:firstLine="0"/>
      </w:pPr>
      <w:rPr>
        <w:rFonts w:ascii="OpenSymbol" w:hAnsi="OpenSymbol" w:cs="OpenSymbol"/>
      </w:rPr>
    </w:lvl>
    <w:lvl w:ilvl="2">
      <w:numFmt w:val="bullet"/>
      <w:lvlText w:val="•"/>
      <w:lvlJc w:val="left"/>
      <w:pPr>
        <w:ind w:left="0" w:firstLine="0"/>
      </w:pPr>
      <w:rPr>
        <w:rFonts w:ascii="OpenSymbol" w:hAnsi="OpenSymbol" w:cs="OpenSymbol"/>
      </w:rPr>
    </w:lvl>
    <w:lvl w:ilvl="3">
      <w:numFmt w:val="bullet"/>
      <w:lvlText w:val="•"/>
      <w:lvlJc w:val="left"/>
      <w:pPr>
        <w:ind w:left="0" w:firstLine="0"/>
      </w:pPr>
      <w:rPr>
        <w:rFonts w:ascii="OpenSymbol" w:hAnsi="OpenSymbol" w:cs="OpenSymbol"/>
      </w:rPr>
    </w:lvl>
    <w:lvl w:ilvl="4">
      <w:numFmt w:val="bullet"/>
      <w:lvlText w:val="•"/>
      <w:lvlJc w:val="left"/>
      <w:pPr>
        <w:ind w:left="0" w:firstLine="0"/>
      </w:pPr>
      <w:rPr>
        <w:rFonts w:ascii="OpenSymbol" w:hAnsi="OpenSymbol" w:cs="OpenSymbol"/>
      </w:rPr>
    </w:lvl>
    <w:lvl w:ilvl="5">
      <w:numFmt w:val="bullet"/>
      <w:lvlText w:val="•"/>
      <w:lvlJc w:val="left"/>
      <w:pPr>
        <w:ind w:left="0" w:firstLine="0"/>
      </w:pPr>
      <w:rPr>
        <w:rFonts w:ascii="OpenSymbol" w:hAnsi="OpenSymbol" w:cs="OpenSymbol"/>
      </w:rPr>
    </w:lvl>
    <w:lvl w:ilvl="6">
      <w:numFmt w:val="bullet"/>
      <w:lvlText w:val="•"/>
      <w:lvlJc w:val="left"/>
      <w:pPr>
        <w:ind w:left="0" w:firstLine="0"/>
      </w:pPr>
      <w:rPr>
        <w:rFonts w:ascii="OpenSymbol" w:hAnsi="OpenSymbol" w:cs="OpenSymbol"/>
      </w:rPr>
    </w:lvl>
    <w:lvl w:ilvl="7">
      <w:numFmt w:val="bullet"/>
      <w:lvlText w:val="•"/>
      <w:lvlJc w:val="left"/>
      <w:pPr>
        <w:ind w:left="0" w:firstLine="0"/>
      </w:pPr>
      <w:rPr>
        <w:rFonts w:ascii="OpenSymbol" w:hAnsi="OpenSymbol" w:cs="OpenSymbol"/>
      </w:rPr>
    </w:lvl>
    <w:lvl w:ilvl="8">
      <w:numFmt w:val="bullet"/>
      <w:lvlText w:val="•"/>
      <w:lvlJc w:val="left"/>
      <w:pPr>
        <w:ind w:left="0" w:firstLine="0"/>
      </w:pPr>
      <w:rPr>
        <w:rFonts w:ascii="OpenSymbol" w:hAnsi="OpenSymbol" w:cs="OpenSymbol"/>
      </w:rPr>
    </w:lvl>
  </w:abstractNum>
  <w:abstractNum w:abstractNumId="75" w15:restartNumberingAfterBreak="0">
    <w:nsid w:val="65553708"/>
    <w:multiLevelType w:val="hybridMultilevel"/>
    <w:tmpl w:val="D920285E"/>
    <w:styleLink w:val="WWNum11221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6" w15:restartNumberingAfterBreak="0">
    <w:nsid w:val="66D30325"/>
    <w:multiLevelType w:val="multilevel"/>
    <w:tmpl w:val="B4B86DA4"/>
    <w:styleLink w:val="WWNum1014111"/>
    <w:lvl w:ilvl="0">
      <w:start w:val="1"/>
      <w:numFmt w:val="lowerRoman"/>
      <w:lvlText w:val="%1."/>
      <w:lvlJc w:val="right"/>
      <w:pPr>
        <w:ind w:left="0" w:firstLine="0"/>
      </w:pPr>
      <w:rPr>
        <w:rFonts w:cs="Times New Roman"/>
        <w:b/>
      </w:rPr>
    </w:lvl>
    <w:lvl w:ilvl="1">
      <w:start w:val="1"/>
      <w:numFmt w:val="lowerLetter"/>
      <w:lvlText w:val="%2."/>
      <w:lvlJc w:val="left"/>
      <w:pPr>
        <w:ind w:left="0" w:firstLine="0"/>
      </w:pPr>
      <w:rPr>
        <w:rFonts w:cs="Times New Roman"/>
      </w:rPr>
    </w:lvl>
    <w:lvl w:ilvl="2">
      <w:start w:val="1"/>
      <w:numFmt w:val="lowerRoman"/>
      <w:lvlText w:val="%3."/>
      <w:lvlJc w:val="right"/>
      <w:pPr>
        <w:ind w:left="0" w:firstLine="0"/>
      </w:pPr>
      <w:rPr>
        <w:rFonts w:cs="Times New Roman"/>
      </w:rPr>
    </w:lvl>
    <w:lvl w:ilvl="3">
      <w:start w:val="1"/>
      <w:numFmt w:val="decimal"/>
      <w:lvlText w:val="%4."/>
      <w:lvlJc w:val="left"/>
      <w:pPr>
        <w:ind w:left="0" w:firstLine="0"/>
      </w:pPr>
      <w:rPr>
        <w:rFonts w:cs="Times New Roman"/>
      </w:rPr>
    </w:lvl>
    <w:lvl w:ilvl="4">
      <w:start w:val="1"/>
      <w:numFmt w:val="lowerLetter"/>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77" w15:restartNumberingAfterBreak="0">
    <w:nsid w:val="6720035B"/>
    <w:multiLevelType w:val="hybridMultilevel"/>
    <w:tmpl w:val="77A2239C"/>
    <w:styleLink w:val="WWNum6111111"/>
    <w:lvl w:ilvl="0" w:tplc="140A0013">
      <w:start w:val="1"/>
      <w:numFmt w:val="upperRoman"/>
      <w:lvlText w:val="%1."/>
      <w:lvlJc w:val="righ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78" w15:restartNumberingAfterBreak="0">
    <w:nsid w:val="680F6192"/>
    <w:multiLevelType w:val="hybridMultilevel"/>
    <w:tmpl w:val="39921EA0"/>
    <w:styleLink w:val="WWNum1011211"/>
    <w:lvl w:ilvl="0" w:tplc="28D62288">
      <w:numFmt w:val="decimal"/>
      <w:lvlText w:val=""/>
      <w:lvlJc w:val="left"/>
      <w:pPr>
        <w:tabs>
          <w:tab w:val="num" w:pos="720"/>
        </w:tabs>
        <w:ind w:left="720" w:hanging="360"/>
      </w:pPr>
      <w:rPr>
        <w:rFonts w:ascii="Wingdings 2" w:hAnsi="Wingdings 2" w:hint="default"/>
      </w:rPr>
    </w:lvl>
    <w:lvl w:ilvl="1" w:tplc="2BEE91E8">
      <w:numFmt w:val="decimal"/>
      <w:lvlText w:val=""/>
      <w:lvlJc w:val="left"/>
      <w:pPr>
        <w:tabs>
          <w:tab w:val="num" w:pos="1440"/>
        </w:tabs>
        <w:ind w:left="1440" w:hanging="360"/>
      </w:pPr>
      <w:rPr>
        <w:rFonts w:ascii="Wingdings 2" w:hAnsi="Wingdings 2" w:hint="default"/>
      </w:rPr>
    </w:lvl>
    <w:lvl w:ilvl="2" w:tplc="140A0017">
      <w:start w:val="1"/>
      <w:numFmt w:val="lowerLetter"/>
      <w:lvlText w:val="%3)"/>
      <w:lvlJc w:val="left"/>
      <w:pPr>
        <w:tabs>
          <w:tab w:val="num" w:pos="644"/>
        </w:tabs>
        <w:ind w:left="644" w:hanging="360"/>
      </w:pPr>
    </w:lvl>
    <w:lvl w:ilvl="3" w:tplc="AE58154E">
      <w:start w:val="1"/>
      <w:numFmt w:val="decimal"/>
      <w:lvlText w:val="%4."/>
      <w:lvlJc w:val="left"/>
      <w:pPr>
        <w:tabs>
          <w:tab w:val="num" w:pos="2880"/>
        </w:tabs>
        <w:ind w:left="2880" w:hanging="360"/>
      </w:pPr>
    </w:lvl>
    <w:lvl w:ilvl="4" w:tplc="B232CA18">
      <w:start w:val="1"/>
      <w:numFmt w:val="decimal"/>
      <w:lvlText w:val="%5."/>
      <w:lvlJc w:val="left"/>
      <w:pPr>
        <w:tabs>
          <w:tab w:val="num" w:pos="3600"/>
        </w:tabs>
        <w:ind w:left="3600" w:hanging="360"/>
      </w:pPr>
    </w:lvl>
    <w:lvl w:ilvl="5" w:tplc="8C18EDBA">
      <w:start w:val="1"/>
      <w:numFmt w:val="decimal"/>
      <w:lvlText w:val="%6."/>
      <w:lvlJc w:val="left"/>
      <w:pPr>
        <w:tabs>
          <w:tab w:val="num" w:pos="4320"/>
        </w:tabs>
        <w:ind w:left="4320" w:hanging="360"/>
      </w:pPr>
    </w:lvl>
    <w:lvl w:ilvl="6" w:tplc="9C54C330">
      <w:start w:val="1"/>
      <w:numFmt w:val="decimal"/>
      <w:lvlText w:val="%7."/>
      <w:lvlJc w:val="left"/>
      <w:pPr>
        <w:tabs>
          <w:tab w:val="num" w:pos="5040"/>
        </w:tabs>
        <w:ind w:left="5040" w:hanging="360"/>
      </w:pPr>
    </w:lvl>
    <w:lvl w:ilvl="7" w:tplc="C4069BD2">
      <w:start w:val="1"/>
      <w:numFmt w:val="decimal"/>
      <w:lvlText w:val="%8."/>
      <w:lvlJc w:val="left"/>
      <w:pPr>
        <w:tabs>
          <w:tab w:val="num" w:pos="5760"/>
        </w:tabs>
        <w:ind w:left="5760" w:hanging="360"/>
      </w:pPr>
    </w:lvl>
    <w:lvl w:ilvl="8" w:tplc="581C93EC">
      <w:start w:val="1"/>
      <w:numFmt w:val="decimal"/>
      <w:lvlText w:val="%9."/>
      <w:lvlJc w:val="left"/>
      <w:pPr>
        <w:tabs>
          <w:tab w:val="num" w:pos="6480"/>
        </w:tabs>
        <w:ind w:left="6480" w:hanging="360"/>
      </w:pPr>
    </w:lvl>
  </w:abstractNum>
  <w:abstractNum w:abstractNumId="79" w15:restartNumberingAfterBreak="0">
    <w:nsid w:val="68BA7951"/>
    <w:multiLevelType w:val="hybridMultilevel"/>
    <w:tmpl w:val="E49A9306"/>
    <w:lvl w:ilvl="0" w:tplc="140A0017">
      <w:start w:val="1"/>
      <w:numFmt w:val="bullet"/>
      <w:pStyle w:val="Listaconvietas31"/>
      <w:lvlText w:val=""/>
      <w:lvlJc w:val="left"/>
      <w:pPr>
        <w:ind w:left="720" w:hanging="360"/>
      </w:pPr>
      <w:rPr>
        <w:rFonts w:ascii="Wingdings" w:hAnsi="Wingdings" w:hint="default"/>
      </w:rPr>
    </w:lvl>
    <w:lvl w:ilvl="1" w:tplc="140A0019">
      <w:start w:val="1"/>
      <w:numFmt w:val="bullet"/>
      <w:lvlText w:val="o"/>
      <w:lvlJc w:val="left"/>
      <w:pPr>
        <w:ind w:left="1440" w:hanging="360"/>
      </w:pPr>
      <w:rPr>
        <w:rFonts w:ascii="Courier New" w:hAnsi="Courier New" w:cs="Times New Roman" w:hint="default"/>
      </w:rPr>
    </w:lvl>
    <w:lvl w:ilvl="2" w:tplc="140A001B">
      <w:start w:val="1"/>
      <w:numFmt w:val="bullet"/>
      <w:lvlText w:val=""/>
      <w:lvlJc w:val="left"/>
      <w:pPr>
        <w:ind w:left="2160" w:hanging="360"/>
      </w:pPr>
      <w:rPr>
        <w:rFonts w:ascii="Wingdings" w:hAnsi="Wingdings" w:hint="default"/>
      </w:rPr>
    </w:lvl>
    <w:lvl w:ilvl="3" w:tplc="140A000F">
      <w:start w:val="1"/>
      <w:numFmt w:val="bullet"/>
      <w:lvlText w:val=""/>
      <w:lvlJc w:val="left"/>
      <w:pPr>
        <w:ind w:left="2880" w:hanging="360"/>
      </w:pPr>
      <w:rPr>
        <w:rFonts w:ascii="Symbol" w:hAnsi="Symbol" w:hint="default"/>
      </w:rPr>
    </w:lvl>
    <w:lvl w:ilvl="4" w:tplc="140A0019">
      <w:start w:val="1"/>
      <w:numFmt w:val="bullet"/>
      <w:lvlText w:val="o"/>
      <w:lvlJc w:val="left"/>
      <w:pPr>
        <w:ind w:left="3600" w:hanging="360"/>
      </w:pPr>
      <w:rPr>
        <w:rFonts w:ascii="Courier New" w:hAnsi="Courier New" w:cs="Times New Roman" w:hint="default"/>
      </w:rPr>
    </w:lvl>
    <w:lvl w:ilvl="5" w:tplc="140A001B">
      <w:start w:val="1"/>
      <w:numFmt w:val="bullet"/>
      <w:lvlText w:val=""/>
      <w:lvlJc w:val="left"/>
      <w:pPr>
        <w:ind w:left="4320" w:hanging="360"/>
      </w:pPr>
      <w:rPr>
        <w:rFonts w:ascii="Wingdings" w:hAnsi="Wingdings" w:hint="default"/>
      </w:rPr>
    </w:lvl>
    <w:lvl w:ilvl="6" w:tplc="140A000F">
      <w:start w:val="1"/>
      <w:numFmt w:val="bullet"/>
      <w:lvlText w:val=""/>
      <w:lvlJc w:val="left"/>
      <w:pPr>
        <w:ind w:left="5040" w:hanging="360"/>
      </w:pPr>
      <w:rPr>
        <w:rFonts w:ascii="Symbol" w:hAnsi="Symbol" w:hint="default"/>
      </w:rPr>
    </w:lvl>
    <w:lvl w:ilvl="7" w:tplc="140A0019">
      <w:start w:val="1"/>
      <w:numFmt w:val="bullet"/>
      <w:lvlText w:val="o"/>
      <w:lvlJc w:val="left"/>
      <w:pPr>
        <w:ind w:left="5760" w:hanging="360"/>
      </w:pPr>
      <w:rPr>
        <w:rFonts w:ascii="Courier New" w:hAnsi="Courier New" w:cs="Times New Roman" w:hint="default"/>
      </w:rPr>
    </w:lvl>
    <w:lvl w:ilvl="8" w:tplc="140A001B">
      <w:start w:val="1"/>
      <w:numFmt w:val="bullet"/>
      <w:lvlText w:val=""/>
      <w:lvlJc w:val="left"/>
      <w:pPr>
        <w:ind w:left="6480" w:hanging="360"/>
      </w:pPr>
      <w:rPr>
        <w:rFonts w:ascii="Wingdings" w:hAnsi="Wingdings" w:hint="default"/>
      </w:rPr>
    </w:lvl>
  </w:abstractNum>
  <w:abstractNum w:abstractNumId="80" w15:restartNumberingAfterBreak="0">
    <w:nsid w:val="68F433B8"/>
    <w:multiLevelType w:val="hybridMultilevel"/>
    <w:tmpl w:val="B5B8C2C0"/>
    <w:styleLink w:val="WWNum61311311"/>
    <w:lvl w:ilvl="0" w:tplc="0C0A000F">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1" w15:restartNumberingAfterBreak="0">
    <w:nsid w:val="690646B8"/>
    <w:multiLevelType w:val="hybridMultilevel"/>
    <w:tmpl w:val="6EE821DA"/>
    <w:styleLink w:val="WWNum4114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2" w15:restartNumberingAfterBreak="0">
    <w:nsid w:val="69193131"/>
    <w:multiLevelType w:val="hybridMultilevel"/>
    <w:tmpl w:val="A778435C"/>
    <w:styleLink w:val="WWNum9111"/>
    <w:lvl w:ilvl="0" w:tplc="140A0001">
      <w:start w:val="1"/>
      <w:numFmt w:val="bullet"/>
      <w:lvlText w:val=""/>
      <w:lvlJc w:val="left"/>
      <w:pPr>
        <w:ind w:left="1212" w:hanging="360"/>
      </w:pPr>
      <w:rPr>
        <w:rFonts w:ascii="Symbol" w:hAnsi="Symbol" w:hint="default"/>
      </w:rPr>
    </w:lvl>
    <w:lvl w:ilvl="1" w:tplc="140A0003">
      <w:start w:val="1"/>
      <w:numFmt w:val="bullet"/>
      <w:lvlText w:val="o"/>
      <w:lvlJc w:val="left"/>
      <w:pPr>
        <w:ind w:left="1932" w:hanging="360"/>
      </w:pPr>
      <w:rPr>
        <w:rFonts w:ascii="Courier New" w:hAnsi="Courier New" w:cs="Courier New" w:hint="default"/>
      </w:rPr>
    </w:lvl>
    <w:lvl w:ilvl="2" w:tplc="140A0005">
      <w:start w:val="1"/>
      <w:numFmt w:val="bullet"/>
      <w:lvlText w:val=""/>
      <w:lvlJc w:val="left"/>
      <w:pPr>
        <w:ind w:left="2652" w:hanging="360"/>
      </w:pPr>
      <w:rPr>
        <w:rFonts w:ascii="Wingdings" w:hAnsi="Wingdings" w:hint="default"/>
      </w:rPr>
    </w:lvl>
    <w:lvl w:ilvl="3" w:tplc="140A0001">
      <w:start w:val="1"/>
      <w:numFmt w:val="bullet"/>
      <w:lvlText w:val=""/>
      <w:lvlJc w:val="left"/>
      <w:pPr>
        <w:ind w:left="3372" w:hanging="360"/>
      </w:pPr>
      <w:rPr>
        <w:rFonts w:ascii="Symbol" w:hAnsi="Symbol" w:hint="default"/>
      </w:rPr>
    </w:lvl>
    <w:lvl w:ilvl="4" w:tplc="140A0003">
      <w:start w:val="1"/>
      <w:numFmt w:val="bullet"/>
      <w:lvlText w:val="o"/>
      <w:lvlJc w:val="left"/>
      <w:pPr>
        <w:ind w:left="4092" w:hanging="360"/>
      </w:pPr>
      <w:rPr>
        <w:rFonts w:ascii="Courier New" w:hAnsi="Courier New" w:cs="Courier New" w:hint="default"/>
      </w:rPr>
    </w:lvl>
    <w:lvl w:ilvl="5" w:tplc="140A0005">
      <w:start w:val="1"/>
      <w:numFmt w:val="bullet"/>
      <w:lvlText w:val=""/>
      <w:lvlJc w:val="left"/>
      <w:pPr>
        <w:ind w:left="4812" w:hanging="360"/>
      </w:pPr>
      <w:rPr>
        <w:rFonts w:ascii="Wingdings" w:hAnsi="Wingdings" w:hint="default"/>
      </w:rPr>
    </w:lvl>
    <w:lvl w:ilvl="6" w:tplc="140A0001">
      <w:start w:val="1"/>
      <w:numFmt w:val="bullet"/>
      <w:lvlText w:val=""/>
      <w:lvlJc w:val="left"/>
      <w:pPr>
        <w:ind w:left="5532" w:hanging="360"/>
      </w:pPr>
      <w:rPr>
        <w:rFonts w:ascii="Symbol" w:hAnsi="Symbol" w:hint="default"/>
      </w:rPr>
    </w:lvl>
    <w:lvl w:ilvl="7" w:tplc="140A0003">
      <w:start w:val="1"/>
      <w:numFmt w:val="bullet"/>
      <w:lvlText w:val="o"/>
      <w:lvlJc w:val="left"/>
      <w:pPr>
        <w:ind w:left="6252" w:hanging="360"/>
      </w:pPr>
      <w:rPr>
        <w:rFonts w:ascii="Courier New" w:hAnsi="Courier New" w:cs="Courier New" w:hint="default"/>
      </w:rPr>
    </w:lvl>
    <w:lvl w:ilvl="8" w:tplc="140A0005">
      <w:start w:val="1"/>
      <w:numFmt w:val="bullet"/>
      <w:lvlText w:val=""/>
      <w:lvlJc w:val="left"/>
      <w:pPr>
        <w:ind w:left="6972" w:hanging="360"/>
      </w:pPr>
      <w:rPr>
        <w:rFonts w:ascii="Wingdings" w:hAnsi="Wingdings" w:hint="default"/>
      </w:rPr>
    </w:lvl>
  </w:abstractNum>
  <w:abstractNum w:abstractNumId="83" w15:restartNumberingAfterBreak="0">
    <w:nsid w:val="69F23A16"/>
    <w:multiLevelType w:val="hybridMultilevel"/>
    <w:tmpl w:val="5E3A64A0"/>
    <w:styleLink w:val="WWNum91411"/>
    <w:lvl w:ilvl="0" w:tplc="0C0A0001">
      <w:start w:val="1"/>
      <w:numFmt w:val="bullet"/>
      <w:pStyle w:val="Listaconnmeros32"/>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4" w15:restartNumberingAfterBreak="0">
    <w:nsid w:val="6A010661"/>
    <w:multiLevelType w:val="hybridMultilevel"/>
    <w:tmpl w:val="F37090AC"/>
    <w:styleLink w:val="WWNum411212211"/>
    <w:lvl w:ilvl="0" w:tplc="C17889EA">
      <w:start w:val="1"/>
      <w:numFmt w:val="bullet"/>
      <w:lvlText w:val=""/>
      <w:lvlJc w:val="left"/>
      <w:pPr>
        <w:tabs>
          <w:tab w:val="num" w:pos="708"/>
        </w:tabs>
        <w:ind w:left="708" w:hanging="360"/>
      </w:pPr>
      <w:rPr>
        <w:rFonts w:ascii="Wingdings" w:hAnsi="Wingdings" w:hint="default"/>
      </w:rPr>
    </w:lvl>
    <w:lvl w:ilvl="1" w:tplc="656A114A">
      <w:start w:val="1"/>
      <w:numFmt w:val="bullet"/>
      <w:lvlText w:val="o"/>
      <w:lvlJc w:val="left"/>
      <w:pPr>
        <w:tabs>
          <w:tab w:val="num" w:pos="1428"/>
        </w:tabs>
        <w:ind w:left="1428" w:hanging="360"/>
      </w:pPr>
      <w:rPr>
        <w:rFonts w:ascii="Courier New" w:hAnsi="Courier New" w:cs="Courier New" w:hint="default"/>
      </w:rPr>
    </w:lvl>
    <w:lvl w:ilvl="2" w:tplc="ABAEE40A">
      <w:start w:val="1"/>
      <w:numFmt w:val="bullet"/>
      <w:lvlText w:val=""/>
      <w:lvlJc w:val="left"/>
      <w:pPr>
        <w:tabs>
          <w:tab w:val="num" w:pos="2148"/>
        </w:tabs>
        <w:ind w:left="2148" w:hanging="360"/>
      </w:pPr>
      <w:rPr>
        <w:rFonts w:ascii="Wingdings" w:hAnsi="Wingdings" w:hint="default"/>
      </w:rPr>
    </w:lvl>
    <w:lvl w:ilvl="3" w:tplc="D83C02E6">
      <w:start w:val="1"/>
      <w:numFmt w:val="bullet"/>
      <w:lvlText w:val=""/>
      <w:lvlJc w:val="left"/>
      <w:pPr>
        <w:tabs>
          <w:tab w:val="num" w:pos="2868"/>
        </w:tabs>
        <w:ind w:left="2868" w:hanging="360"/>
      </w:pPr>
      <w:rPr>
        <w:rFonts w:ascii="Symbol" w:hAnsi="Symbol" w:hint="default"/>
      </w:rPr>
    </w:lvl>
    <w:lvl w:ilvl="4" w:tplc="A9407B84">
      <w:start w:val="1"/>
      <w:numFmt w:val="bullet"/>
      <w:lvlText w:val="o"/>
      <w:lvlJc w:val="left"/>
      <w:pPr>
        <w:tabs>
          <w:tab w:val="num" w:pos="3588"/>
        </w:tabs>
        <w:ind w:left="3588" w:hanging="360"/>
      </w:pPr>
      <w:rPr>
        <w:rFonts w:ascii="Courier New" w:hAnsi="Courier New" w:cs="Courier New" w:hint="default"/>
      </w:rPr>
    </w:lvl>
    <w:lvl w:ilvl="5" w:tplc="D43227F6">
      <w:start w:val="1"/>
      <w:numFmt w:val="bullet"/>
      <w:lvlText w:val=""/>
      <w:lvlJc w:val="left"/>
      <w:pPr>
        <w:tabs>
          <w:tab w:val="num" w:pos="4308"/>
        </w:tabs>
        <w:ind w:left="4308" w:hanging="360"/>
      </w:pPr>
      <w:rPr>
        <w:rFonts w:ascii="Wingdings" w:hAnsi="Wingdings" w:hint="default"/>
      </w:rPr>
    </w:lvl>
    <w:lvl w:ilvl="6" w:tplc="63F407BC">
      <w:start w:val="1"/>
      <w:numFmt w:val="bullet"/>
      <w:lvlText w:val=""/>
      <w:lvlJc w:val="left"/>
      <w:pPr>
        <w:tabs>
          <w:tab w:val="num" w:pos="5028"/>
        </w:tabs>
        <w:ind w:left="5028" w:hanging="360"/>
      </w:pPr>
      <w:rPr>
        <w:rFonts w:ascii="Symbol" w:hAnsi="Symbol" w:hint="default"/>
      </w:rPr>
    </w:lvl>
    <w:lvl w:ilvl="7" w:tplc="39F2548C">
      <w:start w:val="1"/>
      <w:numFmt w:val="bullet"/>
      <w:lvlText w:val="o"/>
      <w:lvlJc w:val="left"/>
      <w:pPr>
        <w:tabs>
          <w:tab w:val="num" w:pos="5748"/>
        </w:tabs>
        <w:ind w:left="5748" w:hanging="360"/>
      </w:pPr>
      <w:rPr>
        <w:rFonts w:ascii="Courier New" w:hAnsi="Courier New" w:cs="Courier New" w:hint="default"/>
      </w:rPr>
    </w:lvl>
    <w:lvl w:ilvl="8" w:tplc="E2543FAA">
      <w:start w:val="1"/>
      <w:numFmt w:val="bullet"/>
      <w:lvlText w:val=""/>
      <w:lvlJc w:val="left"/>
      <w:pPr>
        <w:tabs>
          <w:tab w:val="num" w:pos="6468"/>
        </w:tabs>
        <w:ind w:left="6468" w:hanging="360"/>
      </w:pPr>
      <w:rPr>
        <w:rFonts w:ascii="Wingdings" w:hAnsi="Wingdings" w:hint="default"/>
      </w:rPr>
    </w:lvl>
  </w:abstractNum>
  <w:abstractNum w:abstractNumId="85" w15:restartNumberingAfterBreak="0">
    <w:nsid w:val="6A05067C"/>
    <w:multiLevelType w:val="hybridMultilevel"/>
    <w:tmpl w:val="FDBCAD4C"/>
    <w:styleLink w:val="WWNum311223111"/>
    <w:lvl w:ilvl="0" w:tplc="140A000F">
      <w:start w:val="1"/>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86" w15:restartNumberingAfterBreak="0">
    <w:nsid w:val="6A2424DC"/>
    <w:multiLevelType w:val="hybridMultilevel"/>
    <w:tmpl w:val="AA3EA73E"/>
    <w:styleLink w:val="WWNum4131121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7" w15:restartNumberingAfterBreak="0">
    <w:nsid w:val="6A3F48F3"/>
    <w:multiLevelType w:val="hybridMultilevel"/>
    <w:tmpl w:val="4F946330"/>
    <w:styleLink w:val="WWNum5121"/>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8" w15:restartNumberingAfterBreak="0">
    <w:nsid w:val="6ADF339A"/>
    <w:multiLevelType w:val="hybridMultilevel"/>
    <w:tmpl w:val="1642410C"/>
    <w:styleLink w:val="WWNum41321211"/>
    <w:lvl w:ilvl="0" w:tplc="0C0A0001">
      <w:numFmt w:val="decimal"/>
      <w:lvlText w:val=""/>
      <w:lvlJc w:val="left"/>
      <w:pPr>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9" w15:restartNumberingAfterBreak="0">
    <w:nsid w:val="6B881786"/>
    <w:multiLevelType w:val="multilevel"/>
    <w:tmpl w:val="43C417CA"/>
    <w:styleLink w:val="WWNum71311211"/>
    <w:lvl w:ilvl="0">
      <w:start w:val="1"/>
      <w:numFmt w:val="lowerLetter"/>
      <w:lvlText w:val="%1."/>
      <w:lvlJc w:val="left"/>
      <w:pPr>
        <w:ind w:left="0" w:firstLine="0"/>
      </w:pPr>
      <w:rPr>
        <w:rFonts w:cs="Times New Roman"/>
        <w:b/>
      </w:rPr>
    </w:lvl>
    <w:lvl w:ilvl="1">
      <w:start w:val="1"/>
      <w:numFmt w:val="lowerLetter"/>
      <w:lvlText w:val="%2."/>
      <w:lvlJc w:val="left"/>
      <w:pPr>
        <w:ind w:left="0" w:firstLine="0"/>
      </w:pPr>
      <w:rPr>
        <w:rFonts w:cs="Times New Roman"/>
      </w:rPr>
    </w:lvl>
    <w:lvl w:ilvl="2">
      <w:start w:val="1"/>
      <w:numFmt w:val="lowerRoman"/>
      <w:lvlText w:val="%3."/>
      <w:lvlJc w:val="right"/>
      <w:pPr>
        <w:ind w:left="0" w:firstLine="0"/>
      </w:pPr>
      <w:rPr>
        <w:rFonts w:cs="Times New Roman"/>
      </w:rPr>
    </w:lvl>
    <w:lvl w:ilvl="3">
      <w:start w:val="1"/>
      <w:numFmt w:val="decimal"/>
      <w:lvlText w:val="%4."/>
      <w:lvlJc w:val="left"/>
      <w:pPr>
        <w:ind w:left="0" w:firstLine="0"/>
      </w:pPr>
      <w:rPr>
        <w:rFonts w:cs="Times New Roman"/>
      </w:rPr>
    </w:lvl>
    <w:lvl w:ilvl="4">
      <w:start w:val="1"/>
      <w:numFmt w:val="lowerLetter"/>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90" w15:restartNumberingAfterBreak="0">
    <w:nsid w:val="6C44287C"/>
    <w:multiLevelType w:val="multilevel"/>
    <w:tmpl w:val="9D4A9304"/>
    <w:styleLink w:val="WWNum1141211"/>
    <w:lvl w:ilvl="0">
      <w:start w:val="1"/>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1" w15:restartNumberingAfterBreak="0">
    <w:nsid w:val="6C5A7A22"/>
    <w:multiLevelType w:val="hybridMultilevel"/>
    <w:tmpl w:val="58181E90"/>
    <w:styleLink w:val="WWNum213111"/>
    <w:lvl w:ilvl="0" w:tplc="560A39B2">
      <w:start w:val="1"/>
      <w:numFmt w:val="decimal"/>
      <w:pStyle w:val="Listaconnmeros53"/>
      <w:lvlText w:val="%1)"/>
      <w:lvlJc w:val="left"/>
      <w:pPr>
        <w:ind w:left="1211"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2" w15:restartNumberingAfterBreak="0">
    <w:nsid w:val="6D0C3CCD"/>
    <w:multiLevelType w:val="hybridMultilevel"/>
    <w:tmpl w:val="2B76B7B0"/>
    <w:styleLink w:val="WWNum7121211"/>
    <w:lvl w:ilvl="0" w:tplc="5B74F43C">
      <w:start w:val="2"/>
      <w:numFmt w:val="decimal"/>
      <w:lvlText w:val="%1."/>
      <w:lvlJc w:val="left"/>
      <w:pPr>
        <w:ind w:left="36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93" w15:restartNumberingAfterBreak="0">
    <w:nsid w:val="6D3D014A"/>
    <w:multiLevelType w:val="hybridMultilevel"/>
    <w:tmpl w:val="88603B2A"/>
    <w:styleLink w:val="WWNum411111212"/>
    <w:lvl w:ilvl="0" w:tplc="140A0001">
      <w:numFmt w:val="decimal"/>
      <w:lvlText w:val=""/>
      <w:lvlJc w:val="left"/>
      <w:pPr>
        <w:ind w:left="1068"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94" w15:restartNumberingAfterBreak="0">
    <w:nsid w:val="6DC45425"/>
    <w:multiLevelType w:val="hybridMultilevel"/>
    <w:tmpl w:val="C4B04F96"/>
    <w:styleLink w:val="WWNum41112311"/>
    <w:lvl w:ilvl="0" w:tplc="140A000F">
      <w:start w:val="1"/>
      <w:numFmt w:val="bullet"/>
      <w:lvlText w:val=""/>
      <w:lvlJc w:val="left"/>
      <w:pPr>
        <w:ind w:left="720" w:hanging="360"/>
      </w:pPr>
      <w:rPr>
        <w:rFonts w:ascii="Symbol" w:hAnsi="Symbol" w:hint="default"/>
      </w:rPr>
    </w:lvl>
    <w:lvl w:ilvl="1" w:tplc="140A0019">
      <w:start w:val="1"/>
      <w:numFmt w:val="bullet"/>
      <w:lvlText w:val="o"/>
      <w:lvlJc w:val="left"/>
      <w:pPr>
        <w:ind w:left="1440" w:hanging="360"/>
      </w:pPr>
      <w:rPr>
        <w:rFonts w:ascii="Courier New" w:hAnsi="Courier New" w:cs="Courier New" w:hint="default"/>
      </w:rPr>
    </w:lvl>
    <w:lvl w:ilvl="2" w:tplc="140A001B">
      <w:start w:val="1"/>
      <w:numFmt w:val="bullet"/>
      <w:lvlText w:val=""/>
      <w:lvlJc w:val="left"/>
      <w:pPr>
        <w:ind w:left="2160" w:hanging="360"/>
      </w:pPr>
      <w:rPr>
        <w:rFonts w:ascii="Wingdings" w:hAnsi="Wingdings" w:hint="default"/>
      </w:rPr>
    </w:lvl>
    <w:lvl w:ilvl="3" w:tplc="140A000F">
      <w:start w:val="1"/>
      <w:numFmt w:val="bullet"/>
      <w:lvlText w:val=""/>
      <w:lvlJc w:val="left"/>
      <w:pPr>
        <w:ind w:left="2880" w:hanging="360"/>
      </w:pPr>
      <w:rPr>
        <w:rFonts w:ascii="Symbol" w:hAnsi="Symbol" w:hint="default"/>
      </w:rPr>
    </w:lvl>
    <w:lvl w:ilvl="4" w:tplc="140A0019">
      <w:start w:val="1"/>
      <w:numFmt w:val="bullet"/>
      <w:lvlText w:val="o"/>
      <w:lvlJc w:val="left"/>
      <w:pPr>
        <w:ind w:left="3600" w:hanging="360"/>
      </w:pPr>
      <w:rPr>
        <w:rFonts w:ascii="Courier New" w:hAnsi="Courier New" w:cs="Courier New" w:hint="default"/>
      </w:rPr>
    </w:lvl>
    <w:lvl w:ilvl="5" w:tplc="140A001B">
      <w:start w:val="1"/>
      <w:numFmt w:val="bullet"/>
      <w:lvlText w:val=""/>
      <w:lvlJc w:val="left"/>
      <w:pPr>
        <w:ind w:left="4320" w:hanging="360"/>
      </w:pPr>
      <w:rPr>
        <w:rFonts w:ascii="Wingdings" w:hAnsi="Wingdings" w:hint="default"/>
      </w:rPr>
    </w:lvl>
    <w:lvl w:ilvl="6" w:tplc="140A000F">
      <w:start w:val="1"/>
      <w:numFmt w:val="bullet"/>
      <w:lvlText w:val=""/>
      <w:lvlJc w:val="left"/>
      <w:pPr>
        <w:ind w:left="5040" w:hanging="360"/>
      </w:pPr>
      <w:rPr>
        <w:rFonts w:ascii="Symbol" w:hAnsi="Symbol" w:hint="default"/>
      </w:rPr>
    </w:lvl>
    <w:lvl w:ilvl="7" w:tplc="140A0019">
      <w:start w:val="1"/>
      <w:numFmt w:val="bullet"/>
      <w:lvlText w:val="o"/>
      <w:lvlJc w:val="left"/>
      <w:pPr>
        <w:ind w:left="5760" w:hanging="360"/>
      </w:pPr>
      <w:rPr>
        <w:rFonts w:ascii="Courier New" w:hAnsi="Courier New" w:cs="Courier New" w:hint="default"/>
      </w:rPr>
    </w:lvl>
    <w:lvl w:ilvl="8" w:tplc="140A001B">
      <w:start w:val="1"/>
      <w:numFmt w:val="bullet"/>
      <w:lvlText w:val=""/>
      <w:lvlJc w:val="left"/>
      <w:pPr>
        <w:ind w:left="6480" w:hanging="360"/>
      </w:pPr>
      <w:rPr>
        <w:rFonts w:ascii="Wingdings" w:hAnsi="Wingdings" w:hint="default"/>
      </w:rPr>
    </w:lvl>
  </w:abstractNum>
  <w:abstractNum w:abstractNumId="95" w15:restartNumberingAfterBreak="0">
    <w:nsid w:val="6DDE2F8C"/>
    <w:multiLevelType w:val="multilevel"/>
    <w:tmpl w:val="16BA339A"/>
    <w:styleLink w:val="WWNum61122221"/>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6" w15:restartNumberingAfterBreak="0">
    <w:nsid w:val="6E657369"/>
    <w:multiLevelType w:val="hybridMultilevel"/>
    <w:tmpl w:val="65D652CA"/>
    <w:styleLink w:val="WWNum31131211"/>
    <w:lvl w:ilvl="0" w:tplc="0C0A0005">
      <w:start w:val="1"/>
      <w:numFmt w:val="bullet"/>
      <w:lvlText w:val=""/>
      <w:lvlJc w:val="left"/>
      <w:pPr>
        <w:ind w:left="1776" w:hanging="360"/>
      </w:pPr>
      <w:rPr>
        <w:rFonts w:ascii="Symbol" w:eastAsia="Calibri" w:hAnsi="Symbol" w:cs="Calibri"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97" w15:restartNumberingAfterBreak="0">
    <w:nsid w:val="6F433EA5"/>
    <w:multiLevelType w:val="hybridMultilevel"/>
    <w:tmpl w:val="E4E48C1C"/>
    <w:styleLink w:val="WWNum9122111"/>
    <w:lvl w:ilvl="0" w:tplc="140A0011">
      <w:start w:val="1"/>
      <w:numFmt w:val="decimal"/>
      <w:lvlText w:val="%1)"/>
      <w:lvlJc w:val="left"/>
      <w:pPr>
        <w:ind w:left="360" w:hanging="360"/>
      </w:pPr>
      <w:rPr>
        <w:b/>
      </w:r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98" w15:restartNumberingAfterBreak="0">
    <w:nsid w:val="6FBD63C1"/>
    <w:multiLevelType w:val="multilevel"/>
    <w:tmpl w:val="94C4D1BA"/>
    <w:styleLink w:val="WWNum6141211"/>
    <w:lvl w:ilvl="0">
      <w:start w:val="1"/>
      <w:numFmt w:val="decimal"/>
      <w:lvlText w:val="%1."/>
      <w:lvlJc w:val="left"/>
      <w:pPr>
        <w:ind w:left="1636"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99" w15:restartNumberingAfterBreak="0">
    <w:nsid w:val="70147FF7"/>
    <w:multiLevelType w:val="hybridMultilevel"/>
    <w:tmpl w:val="6DDE6440"/>
    <w:styleLink w:val="WWNum211121211"/>
    <w:lvl w:ilvl="0" w:tplc="738E73F8">
      <w:start w:val="1"/>
      <w:numFmt w:val="lowerLetter"/>
      <w:lvlText w:val="%1."/>
      <w:lvlJc w:val="left"/>
      <w:pPr>
        <w:ind w:left="1068"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00" w15:restartNumberingAfterBreak="0">
    <w:nsid w:val="70776304"/>
    <w:multiLevelType w:val="hybridMultilevel"/>
    <w:tmpl w:val="DBD074BC"/>
    <w:styleLink w:val="WWNum6111111311"/>
    <w:lvl w:ilvl="0" w:tplc="EF7E6FE6">
      <w:start w:val="1"/>
      <w:numFmt w:val="bullet"/>
      <w:lvlText w:val=""/>
      <w:lvlJc w:val="left"/>
      <w:pPr>
        <w:ind w:left="720" w:hanging="360"/>
      </w:pPr>
      <w:rPr>
        <w:rFonts w:ascii="Symbol" w:hAnsi="Symbol" w:hint="default"/>
      </w:rPr>
    </w:lvl>
    <w:lvl w:ilvl="1" w:tplc="140A0019">
      <w:start w:val="1"/>
      <w:numFmt w:val="bullet"/>
      <w:lvlText w:val="o"/>
      <w:lvlJc w:val="left"/>
      <w:pPr>
        <w:ind w:left="1440" w:hanging="360"/>
      </w:pPr>
      <w:rPr>
        <w:rFonts w:ascii="Courier New" w:hAnsi="Courier New" w:cs="Courier New" w:hint="default"/>
      </w:rPr>
    </w:lvl>
    <w:lvl w:ilvl="2" w:tplc="140A001B">
      <w:start w:val="1"/>
      <w:numFmt w:val="bullet"/>
      <w:lvlText w:val=""/>
      <w:lvlJc w:val="left"/>
      <w:pPr>
        <w:ind w:left="2160" w:hanging="360"/>
      </w:pPr>
      <w:rPr>
        <w:rFonts w:ascii="Wingdings" w:hAnsi="Wingdings" w:hint="default"/>
      </w:rPr>
    </w:lvl>
    <w:lvl w:ilvl="3" w:tplc="140A000F">
      <w:start w:val="1"/>
      <w:numFmt w:val="bullet"/>
      <w:lvlText w:val=""/>
      <w:lvlJc w:val="left"/>
      <w:pPr>
        <w:ind w:left="2880" w:hanging="360"/>
      </w:pPr>
      <w:rPr>
        <w:rFonts w:ascii="Symbol" w:hAnsi="Symbol" w:hint="default"/>
      </w:rPr>
    </w:lvl>
    <w:lvl w:ilvl="4" w:tplc="140A0019">
      <w:start w:val="1"/>
      <w:numFmt w:val="bullet"/>
      <w:lvlText w:val="o"/>
      <w:lvlJc w:val="left"/>
      <w:pPr>
        <w:ind w:left="3600" w:hanging="360"/>
      </w:pPr>
      <w:rPr>
        <w:rFonts w:ascii="Courier New" w:hAnsi="Courier New" w:cs="Courier New" w:hint="default"/>
      </w:rPr>
    </w:lvl>
    <w:lvl w:ilvl="5" w:tplc="140A001B">
      <w:start w:val="1"/>
      <w:numFmt w:val="bullet"/>
      <w:lvlText w:val=""/>
      <w:lvlJc w:val="left"/>
      <w:pPr>
        <w:ind w:left="4320" w:hanging="360"/>
      </w:pPr>
      <w:rPr>
        <w:rFonts w:ascii="Wingdings" w:hAnsi="Wingdings" w:hint="default"/>
      </w:rPr>
    </w:lvl>
    <w:lvl w:ilvl="6" w:tplc="140A000F">
      <w:start w:val="1"/>
      <w:numFmt w:val="bullet"/>
      <w:lvlText w:val=""/>
      <w:lvlJc w:val="left"/>
      <w:pPr>
        <w:ind w:left="5040" w:hanging="360"/>
      </w:pPr>
      <w:rPr>
        <w:rFonts w:ascii="Symbol" w:hAnsi="Symbol" w:hint="default"/>
      </w:rPr>
    </w:lvl>
    <w:lvl w:ilvl="7" w:tplc="140A0019">
      <w:start w:val="1"/>
      <w:numFmt w:val="bullet"/>
      <w:lvlText w:val="o"/>
      <w:lvlJc w:val="left"/>
      <w:pPr>
        <w:ind w:left="5760" w:hanging="360"/>
      </w:pPr>
      <w:rPr>
        <w:rFonts w:ascii="Courier New" w:hAnsi="Courier New" w:cs="Courier New" w:hint="default"/>
      </w:rPr>
    </w:lvl>
    <w:lvl w:ilvl="8" w:tplc="140A001B">
      <w:start w:val="1"/>
      <w:numFmt w:val="bullet"/>
      <w:lvlText w:val=""/>
      <w:lvlJc w:val="left"/>
      <w:pPr>
        <w:ind w:left="6480" w:hanging="360"/>
      </w:pPr>
      <w:rPr>
        <w:rFonts w:ascii="Wingdings" w:hAnsi="Wingdings" w:hint="default"/>
      </w:rPr>
    </w:lvl>
  </w:abstractNum>
  <w:abstractNum w:abstractNumId="101" w15:restartNumberingAfterBreak="0">
    <w:nsid w:val="719F32D3"/>
    <w:multiLevelType w:val="hybridMultilevel"/>
    <w:tmpl w:val="F856AD36"/>
    <w:styleLink w:val="WWNum61111311"/>
    <w:lvl w:ilvl="0" w:tplc="86C00DE8">
      <w:start w:val="1"/>
      <w:numFmt w:val="decimal"/>
      <w:lvlText w:val="%1."/>
      <w:lvlJc w:val="left"/>
      <w:pPr>
        <w:ind w:left="1068"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02" w15:restartNumberingAfterBreak="0">
    <w:nsid w:val="71C43817"/>
    <w:multiLevelType w:val="hybridMultilevel"/>
    <w:tmpl w:val="31F04C88"/>
    <w:styleLink w:val="WWNum91121"/>
    <w:lvl w:ilvl="0" w:tplc="140A000F">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03" w15:restartNumberingAfterBreak="0">
    <w:nsid w:val="71C97202"/>
    <w:multiLevelType w:val="hybridMultilevel"/>
    <w:tmpl w:val="FA4A76F4"/>
    <w:styleLink w:val="WWNum2111212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4" w15:restartNumberingAfterBreak="0">
    <w:nsid w:val="71F229BA"/>
    <w:multiLevelType w:val="hybridMultilevel"/>
    <w:tmpl w:val="2B3884A8"/>
    <w:styleLink w:val="WWNum61111113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5" w15:restartNumberingAfterBreak="0">
    <w:nsid w:val="72A3371D"/>
    <w:multiLevelType w:val="hybridMultilevel"/>
    <w:tmpl w:val="048016D0"/>
    <w:styleLink w:val="WWNum413112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6" w15:restartNumberingAfterBreak="0">
    <w:nsid w:val="731C5895"/>
    <w:multiLevelType w:val="hybridMultilevel"/>
    <w:tmpl w:val="32C6371C"/>
    <w:styleLink w:val="WWNum4132121"/>
    <w:lvl w:ilvl="0" w:tplc="7286DD8E">
      <w:start w:val="1"/>
      <w:numFmt w:val="bullet"/>
      <w:lvlText w:val=""/>
      <w:lvlJc w:val="left"/>
      <w:pPr>
        <w:ind w:left="360" w:hanging="360"/>
      </w:pPr>
      <w:rPr>
        <w:rFonts w:ascii="Symbol" w:hAnsi="Symbol" w:hint="default"/>
      </w:rPr>
    </w:lvl>
    <w:lvl w:ilvl="1" w:tplc="2B18C4DA">
      <w:start w:val="1"/>
      <w:numFmt w:val="bullet"/>
      <w:lvlText w:val="o"/>
      <w:lvlJc w:val="left"/>
      <w:pPr>
        <w:ind w:left="1080" w:hanging="360"/>
      </w:pPr>
      <w:rPr>
        <w:rFonts w:ascii="Courier New" w:hAnsi="Courier New" w:cs="Courier New" w:hint="default"/>
      </w:rPr>
    </w:lvl>
    <w:lvl w:ilvl="2" w:tplc="8B4C5B7E">
      <w:start w:val="1"/>
      <w:numFmt w:val="bullet"/>
      <w:lvlText w:val=""/>
      <w:lvlJc w:val="left"/>
      <w:pPr>
        <w:ind w:left="1800" w:hanging="360"/>
      </w:pPr>
      <w:rPr>
        <w:rFonts w:ascii="Wingdings" w:hAnsi="Wingdings" w:hint="default"/>
      </w:rPr>
    </w:lvl>
    <w:lvl w:ilvl="3" w:tplc="646CECC2">
      <w:start w:val="1"/>
      <w:numFmt w:val="bullet"/>
      <w:lvlText w:val=""/>
      <w:lvlJc w:val="left"/>
      <w:pPr>
        <w:ind w:left="2520" w:hanging="360"/>
      </w:pPr>
      <w:rPr>
        <w:rFonts w:ascii="Symbol" w:hAnsi="Symbol" w:hint="default"/>
      </w:rPr>
    </w:lvl>
    <w:lvl w:ilvl="4" w:tplc="4CB05798">
      <w:start w:val="1"/>
      <w:numFmt w:val="bullet"/>
      <w:lvlText w:val="o"/>
      <w:lvlJc w:val="left"/>
      <w:pPr>
        <w:ind w:left="3240" w:hanging="360"/>
      </w:pPr>
      <w:rPr>
        <w:rFonts w:ascii="Courier New" w:hAnsi="Courier New" w:cs="Courier New" w:hint="default"/>
      </w:rPr>
    </w:lvl>
    <w:lvl w:ilvl="5" w:tplc="BB5C5EEA">
      <w:start w:val="1"/>
      <w:numFmt w:val="bullet"/>
      <w:lvlText w:val=""/>
      <w:lvlJc w:val="left"/>
      <w:pPr>
        <w:ind w:left="3960" w:hanging="360"/>
      </w:pPr>
      <w:rPr>
        <w:rFonts w:ascii="Wingdings" w:hAnsi="Wingdings" w:hint="default"/>
      </w:rPr>
    </w:lvl>
    <w:lvl w:ilvl="6" w:tplc="C310F9FA">
      <w:start w:val="1"/>
      <w:numFmt w:val="bullet"/>
      <w:lvlText w:val=""/>
      <w:lvlJc w:val="left"/>
      <w:pPr>
        <w:ind w:left="4680" w:hanging="360"/>
      </w:pPr>
      <w:rPr>
        <w:rFonts w:ascii="Symbol" w:hAnsi="Symbol" w:hint="default"/>
      </w:rPr>
    </w:lvl>
    <w:lvl w:ilvl="7" w:tplc="7266262E">
      <w:start w:val="1"/>
      <w:numFmt w:val="bullet"/>
      <w:lvlText w:val="o"/>
      <w:lvlJc w:val="left"/>
      <w:pPr>
        <w:ind w:left="5400" w:hanging="360"/>
      </w:pPr>
      <w:rPr>
        <w:rFonts w:ascii="Courier New" w:hAnsi="Courier New" w:cs="Courier New" w:hint="default"/>
      </w:rPr>
    </w:lvl>
    <w:lvl w:ilvl="8" w:tplc="06927A60">
      <w:start w:val="1"/>
      <w:numFmt w:val="bullet"/>
      <w:lvlText w:val=""/>
      <w:lvlJc w:val="left"/>
      <w:pPr>
        <w:ind w:left="6120" w:hanging="360"/>
      </w:pPr>
      <w:rPr>
        <w:rFonts w:ascii="Wingdings" w:hAnsi="Wingdings" w:hint="default"/>
      </w:rPr>
    </w:lvl>
  </w:abstractNum>
  <w:abstractNum w:abstractNumId="107" w15:restartNumberingAfterBreak="0">
    <w:nsid w:val="7372262B"/>
    <w:multiLevelType w:val="multilevel"/>
    <w:tmpl w:val="FA1CB3E0"/>
    <w:styleLink w:val="WWNum7131121"/>
    <w:lvl w:ilvl="0">
      <w:start w:val="1"/>
      <w:numFmt w:val="decimal"/>
      <w:lvlText w:val="%1."/>
      <w:lvlJc w:val="left"/>
      <w:pPr>
        <w:ind w:left="720" w:hanging="360"/>
      </w:pPr>
    </w:lvl>
    <w:lvl w:ilvl="1">
      <w:start w:val="8"/>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8" w15:restartNumberingAfterBreak="0">
    <w:nsid w:val="73F5486C"/>
    <w:multiLevelType w:val="hybridMultilevel"/>
    <w:tmpl w:val="18D28E2A"/>
    <w:styleLink w:val="WWNum114121"/>
    <w:lvl w:ilvl="0" w:tplc="BB44AA68">
      <w:start w:val="1"/>
      <w:numFmt w:val="bullet"/>
      <w:lvlText w:val=""/>
      <w:lvlJc w:val="left"/>
      <w:pPr>
        <w:ind w:left="720" w:hanging="360"/>
      </w:pPr>
      <w:rPr>
        <w:rFonts w:ascii="Symbol" w:hAnsi="Symbol" w:hint="default"/>
      </w:rPr>
    </w:lvl>
    <w:lvl w:ilvl="1" w:tplc="E6862A86">
      <w:start w:val="1"/>
      <w:numFmt w:val="decimal"/>
      <w:lvlText w:val="%2."/>
      <w:lvlJc w:val="left"/>
      <w:pPr>
        <w:tabs>
          <w:tab w:val="num" w:pos="1440"/>
        </w:tabs>
        <w:ind w:left="1440" w:hanging="360"/>
      </w:pPr>
    </w:lvl>
    <w:lvl w:ilvl="2" w:tplc="B39ACFAE">
      <w:start w:val="1"/>
      <w:numFmt w:val="decimal"/>
      <w:lvlText w:val="%3."/>
      <w:lvlJc w:val="left"/>
      <w:pPr>
        <w:tabs>
          <w:tab w:val="num" w:pos="2160"/>
        </w:tabs>
        <w:ind w:left="2160" w:hanging="360"/>
      </w:pPr>
    </w:lvl>
    <w:lvl w:ilvl="3" w:tplc="05E47D7A">
      <w:start w:val="1"/>
      <w:numFmt w:val="decimal"/>
      <w:lvlText w:val="%4."/>
      <w:lvlJc w:val="left"/>
      <w:pPr>
        <w:tabs>
          <w:tab w:val="num" w:pos="2880"/>
        </w:tabs>
        <w:ind w:left="2880" w:hanging="360"/>
      </w:pPr>
    </w:lvl>
    <w:lvl w:ilvl="4" w:tplc="51BC06C2">
      <w:start w:val="1"/>
      <w:numFmt w:val="decimal"/>
      <w:lvlText w:val="%5."/>
      <w:lvlJc w:val="left"/>
      <w:pPr>
        <w:tabs>
          <w:tab w:val="num" w:pos="3600"/>
        </w:tabs>
        <w:ind w:left="3600" w:hanging="360"/>
      </w:pPr>
    </w:lvl>
    <w:lvl w:ilvl="5" w:tplc="7F405164">
      <w:start w:val="1"/>
      <w:numFmt w:val="decimal"/>
      <w:lvlText w:val="%6."/>
      <w:lvlJc w:val="left"/>
      <w:pPr>
        <w:tabs>
          <w:tab w:val="num" w:pos="4320"/>
        </w:tabs>
        <w:ind w:left="4320" w:hanging="360"/>
      </w:pPr>
    </w:lvl>
    <w:lvl w:ilvl="6" w:tplc="C1F44382">
      <w:start w:val="1"/>
      <w:numFmt w:val="decimal"/>
      <w:lvlText w:val="%7."/>
      <w:lvlJc w:val="left"/>
      <w:pPr>
        <w:tabs>
          <w:tab w:val="num" w:pos="5040"/>
        </w:tabs>
        <w:ind w:left="5040" w:hanging="360"/>
      </w:pPr>
    </w:lvl>
    <w:lvl w:ilvl="7" w:tplc="4E28B42A">
      <w:start w:val="1"/>
      <w:numFmt w:val="decimal"/>
      <w:lvlText w:val="%8."/>
      <w:lvlJc w:val="left"/>
      <w:pPr>
        <w:tabs>
          <w:tab w:val="num" w:pos="5760"/>
        </w:tabs>
        <w:ind w:left="5760" w:hanging="360"/>
      </w:pPr>
    </w:lvl>
    <w:lvl w:ilvl="8" w:tplc="3A50835A">
      <w:start w:val="1"/>
      <w:numFmt w:val="decimal"/>
      <w:lvlText w:val="%9."/>
      <w:lvlJc w:val="left"/>
      <w:pPr>
        <w:tabs>
          <w:tab w:val="num" w:pos="6480"/>
        </w:tabs>
        <w:ind w:left="6480" w:hanging="360"/>
      </w:pPr>
    </w:lvl>
  </w:abstractNum>
  <w:abstractNum w:abstractNumId="109" w15:restartNumberingAfterBreak="0">
    <w:nsid w:val="7497130B"/>
    <w:multiLevelType w:val="multilevel"/>
    <w:tmpl w:val="76E8072E"/>
    <w:styleLink w:val="WWNum712121"/>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0" w15:restartNumberingAfterBreak="0">
    <w:nsid w:val="74C44847"/>
    <w:multiLevelType w:val="multilevel"/>
    <w:tmpl w:val="B0CE448E"/>
    <w:styleLink w:val="WWNum411111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762404BA"/>
    <w:multiLevelType w:val="hybridMultilevel"/>
    <w:tmpl w:val="14100084"/>
    <w:styleLink w:val="WWNum4111231"/>
    <w:lvl w:ilvl="0" w:tplc="9530E0A0">
      <w:start w:val="1"/>
      <w:numFmt w:val="lowerLetter"/>
      <w:lvlText w:val="%1)"/>
      <w:lvlJc w:val="left"/>
      <w:pPr>
        <w:ind w:left="19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12" w15:restartNumberingAfterBreak="0">
    <w:nsid w:val="76335D5B"/>
    <w:multiLevelType w:val="hybridMultilevel"/>
    <w:tmpl w:val="6F70B8CC"/>
    <w:styleLink w:val="WWNum6112222"/>
    <w:lvl w:ilvl="0" w:tplc="60B09A78">
      <w:start w:val="1"/>
      <w:numFmt w:val="decimal"/>
      <w:lvlText w:val="%1."/>
      <w:lvlJc w:val="left"/>
      <w:pPr>
        <w:ind w:left="121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113" w15:restartNumberingAfterBreak="0">
    <w:nsid w:val="7644624B"/>
    <w:multiLevelType w:val="multilevel"/>
    <w:tmpl w:val="BB287356"/>
    <w:styleLink w:val="WWNum3113121"/>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76AB542A"/>
    <w:multiLevelType w:val="hybridMultilevel"/>
    <w:tmpl w:val="786C304A"/>
    <w:styleLink w:val="WWNum61412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5" w15:restartNumberingAfterBreak="0">
    <w:nsid w:val="76D92A43"/>
    <w:multiLevelType w:val="multilevel"/>
    <w:tmpl w:val="EBD6EDEE"/>
    <w:styleLink w:val="WWNum21112121"/>
    <w:lvl w:ilvl="0">
      <w:start w:val="1"/>
      <w:numFmt w:val="lowerLetter"/>
      <w:lvlText w:val="%1."/>
      <w:lvlJc w:val="left"/>
      <w:pPr>
        <w:ind w:left="0" w:firstLine="0"/>
      </w:pPr>
      <w:rPr>
        <w:rFonts w:cs="Times New Roman"/>
        <w:b/>
      </w:rPr>
    </w:lvl>
    <w:lvl w:ilvl="1">
      <w:start w:val="1"/>
      <w:numFmt w:val="lowerLetter"/>
      <w:lvlText w:val="%2."/>
      <w:lvlJc w:val="left"/>
      <w:pPr>
        <w:ind w:left="0" w:firstLine="0"/>
      </w:pPr>
      <w:rPr>
        <w:rFonts w:cs="Times New Roman"/>
      </w:rPr>
    </w:lvl>
    <w:lvl w:ilvl="2">
      <w:start w:val="1"/>
      <w:numFmt w:val="lowerRoman"/>
      <w:lvlText w:val="%3."/>
      <w:lvlJc w:val="right"/>
      <w:pPr>
        <w:ind w:left="0" w:firstLine="0"/>
      </w:pPr>
      <w:rPr>
        <w:rFonts w:cs="Times New Roman"/>
      </w:rPr>
    </w:lvl>
    <w:lvl w:ilvl="3">
      <w:start w:val="1"/>
      <w:numFmt w:val="decimal"/>
      <w:lvlText w:val="%4."/>
      <w:lvlJc w:val="left"/>
      <w:pPr>
        <w:ind w:left="0" w:firstLine="0"/>
      </w:pPr>
      <w:rPr>
        <w:rFonts w:cs="Times New Roman"/>
      </w:rPr>
    </w:lvl>
    <w:lvl w:ilvl="4">
      <w:start w:val="1"/>
      <w:numFmt w:val="lowerLetter"/>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116" w15:restartNumberingAfterBreak="0">
    <w:nsid w:val="785E7425"/>
    <w:multiLevelType w:val="multilevel"/>
    <w:tmpl w:val="BAC80B4C"/>
    <w:styleLink w:val="WWNum611111131"/>
    <w:lvl w:ilvl="0">
      <w:start w:val="5"/>
      <w:numFmt w:val="decimal"/>
      <w:lvlText w:val="%1"/>
      <w:lvlJc w:val="left"/>
      <w:pPr>
        <w:ind w:left="480" w:hanging="480"/>
      </w:pPr>
    </w:lvl>
    <w:lvl w:ilvl="1">
      <w:start w:val="1"/>
      <w:numFmt w:val="decimal"/>
      <w:lvlText w:val="%1.%2"/>
      <w:lvlJc w:val="left"/>
      <w:pPr>
        <w:ind w:left="764"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7" w15:restartNumberingAfterBreak="0">
    <w:nsid w:val="7A6713DC"/>
    <w:multiLevelType w:val="multilevel"/>
    <w:tmpl w:val="33B27CBE"/>
    <w:styleLink w:val="WWNum6111131"/>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8" w15:restartNumberingAfterBreak="0">
    <w:nsid w:val="7AC22A62"/>
    <w:multiLevelType w:val="hybridMultilevel"/>
    <w:tmpl w:val="32B472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9" w15:restartNumberingAfterBreak="0">
    <w:nsid w:val="7B2E722B"/>
    <w:multiLevelType w:val="hybridMultilevel"/>
    <w:tmpl w:val="67B61DBA"/>
    <w:styleLink w:val="WWNum9112"/>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0" w15:restartNumberingAfterBreak="0">
    <w:nsid w:val="7BAB32AC"/>
    <w:multiLevelType w:val="hybridMultilevel"/>
    <w:tmpl w:val="A45AAF32"/>
    <w:styleLink w:val="WWNum2111212"/>
    <w:lvl w:ilvl="0" w:tplc="ABF200F8">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21" w15:restartNumberingAfterBreak="0">
    <w:nsid w:val="7C9A6CF3"/>
    <w:multiLevelType w:val="multilevel"/>
    <w:tmpl w:val="C5F01A1A"/>
    <w:styleLink w:val="WWNum61111113"/>
    <w:lvl w:ilvl="0">
      <w:start w:val="1"/>
      <w:numFmt w:val="lowerLetter"/>
      <w:lvlText w:val="%1."/>
      <w:lvlJc w:val="left"/>
      <w:pPr>
        <w:ind w:left="0" w:firstLine="0"/>
      </w:pPr>
      <w:rPr>
        <w:rFonts w:cs="Times New Roman"/>
        <w:b/>
      </w:rPr>
    </w:lvl>
    <w:lvl w:ilvl="1">
      <w:start w:val="1"/>
      <w:numFmt w:val="lowerLetter"/>
      <w:lvlText w:val="%2."/>
      <w:lvlJc w:val="left"/>
      <w:pPr>
        <w:ind w:left="0" w:firstLine="0"/>
      </w:pPr>
      <w:rPr>
        <w:rFonts w:cs="Times New Roman"/>
      </w:rPr>
    </w:lvl>
    <w:lvl w:ilvl="2">
      <w:start w:val="1"/>
      <w:numFmt w:val="lowerRoman"/>
      <w:lvlText w:val="%3."/>
      <w:lvlJc w:val="right"/>
      <w:pPr>
        <w:ind w:left="0" w:firstLine="0"/>
      </w:pPr>
      <w:rPr>
        <w:rFonts w:cs="Times New Roman"/>
      </w:rPr>
    </w:lvl>
    <w:lvl w:ilvl="3">
      <w:start w:val="1"/>
      <w:numFmt w:val="decimal"/>
      <w:lvlText w:val="%4."/>
      <w:lvlJc w:val="left"/>
      <w:pPr>
        <w:ind w:left="0" w:firstLine="0"/>
      </w:pPr>
      <w:rPr>
        <w:rFonts w:cs="Times New Roman"/>
      </w:rPr>
    </w:lvl>
    <w:lvl w:ilvl="4">
      <w:start w:val="1"/>
      <w:numFmt w:val="lowerLetter"/>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122" w15:restartNumberingAfterBreak="0">
    <w:nsid w:val="7CB90F4C"/>
    <w:multiLevelType w:val="multilevel"/>
    <w:tmpl w:val="2C3A1862"/>
    <w:styleLink w:val="WWNum5131211"/>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7D057DAA"/>
    <w:multiLevelType w:val="hybridMultilevel"/>
    <w:tmpl w:val="63EA8B14"/>
    <w:styleLink w:val="WWNum61111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4" w15:restartNumberingAfterBreak="0">
    <w:nsid w:val="7F8C6A00"/>
    <w:multiLevelType w:val="hybridMultilevel"/>
    <w:tmpl w:val="A776E20A"/>
    <w:styleLink w:val="WWNum51312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5" w15:restartNumberingAfterBreak="0">
    <w:nsid w:val="7FFB0539"/>
    <w:multiLevelType w:val="hybridMultilevel"/>
    <w:tmpl w:val="E26275AC"/>
    <w:styleLink w:val="WWNum1011321211"/>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6"/>
  </w:num>
  <w:num w:numId="5">
    <w:abstractNumId w:val="79"/>
  </w:num>
  <w:num w:numId="6">
    <w:abstractNumId w:val="5"/>
  </w:num>
  <w:num w:numId="7">
    <w:abstractNumId w:val="41"/>
  </w:num>
  <w:num w:numId="8">
    <w:abstractNumId w:val="34"/>
  </w:num>
  <w:num w:numId="9">
    <w:abstractNumId w:val="26"/>
  </w:num>
  <w:num w:numId="10">
    <w:abstractNumId w:val="14"/>
  </w:num>
  <w:num w:numId="11">
    <w:abstractNumId w:val="0"/>
  </w:num>
  <w:num w:numId="12">
    <w:abstractNumId w:val="12"/>
  </w:num>
  <w:num w:numId="13">
    <w:abstractNumId w:val="19"/>
  </w:num>
  <w:num w:numId="14">
    <w:abstractNumId w:val="25"/>
  </w:num>
  <w:num w:numId="15">
    <w:abstractNumId w:val="4"/>
  </w:num>
  <w:num w:numId="16">
    <w:abstractNumId w:val="27"/>
  </w:num>
  <w:num w:numId="17">
    <w:abstractNumId w:val="24"/>
  </w:num>
  <w:num w:numId="18">
    <w:abstractNumId w:val="55"/>
  </w:num>
  <w:num w:numId="19">
    <w:abstractNumId w:val="83"/>
  </w:num>
  <w:num w:numId="20">
    <w:abstractNumId w:val="74"/>
  </w:num>
  <w:num w:numId="21">
    <w:abstractNumId w:val="69"/>
  </w:num>
  <w:num w:numId="22">
    <w:abstractNumId w:val="91"/>
  </w:num>
  <w:num w:numId="23">
    <w:abstractNumId w:val="124"/>
  </w:num>
  <w:num w:numId="24">
    <w:abstractNumId w:val="39"/>
  </w:num>
  <w:num w:numId="25">
    <w:abstractNumId w:val="68"/>
  </w:num>
  <w:num w:numId="26">
    <w:abstractNumId w:val="6"/>
  </w:num>
  <w:num w:numId="27">
    <w:abstractNumId w:val="8"/>
  </w:num>
  <w:num w:numId="28">
    <w:abstractNumId w:val="9"/>
  </w:num>
  <w:num w:numId="29">
    <w:abstractNumId w:val="10"/>
  </w:num>
  <w:num w:numId="30">
    <w:abstractNumId w:val="11"/>
  </w:num>
  <w:num w:numId="31">
    <w:abstractNumId w:val="30"/>
  </w:num>
  <w:num w:numId="32">
    <w:abstractNumId w:val="32"/>
  </w:num>
  <w:num w:numId="33">
    <w:abstractNumId w:val="33"/>
  </w:num>
  <w:num w:numId="34">
    <w:abstractNumId w:val="35"/>
  </w:num>
  <w:num w:numId="35">
    <w:abstractNumId w:val="37"/>
  </w:num>
  <w:num w:numId="36">
    <w:abstractNumId w:val="38"/>
  </w:num>
  <w:num w:numId="37">
    <w:abstractNumId w:val="40"/>
  </w:num>
  <w:num w:numId="38">
    <w:abstractNumId w:val="42"/>
  </w:num>
  <w:num w:numId="39">
    <w:abstractNumId w:val="44"/>
  </w:num>
  <w:num w:numId="40">
    <w:abstractNumId w:val="45"/>
  </w:num>
  <w:num w:numId="41">
    <w:abstractNumId w:val="47"/>
  </w:num>
  <w:num w:numId="42">
    <w:abstractNumId w:val="48"/>
  </w:num>
  <w:num w:numId="43">
    <w:abstractNumId w:val="49"/>
  </w:num>
  <w:num w:numId="44">
    <w:abstractNumId w:val="50"/>
  </w:num>
  <w:num w:numId="45">
    <w:abstractNumId w:val="51"/>
  </w:num>
  <w:num w:numId="46">
    <w:abstractNumId w:val="52"/>
  </w:num>
  <w:num w:numId="47">
    <w:abstractNumId w:val="53"/>
  </w:num>
  <w:num w:numId="48">
    <w:abstractNumId w:val="54"/>
  </w:num>
  <w:num w:numId="49">
    <w:abstractNumId w:val="56"/>
  </w:num>
  <w:num w:numId="50">
    <w:abstractNumId w:val="57"/>
  </w:num>
  <w:num w:numId="51">
    <w:abstractNumId w:val="58"/>
  </w:num>
  <w:num w:numId="52">
    <w:abstractNumId w:val="59"/>
  </w:num>
  <w:num w:numId="53">
    <w:abstractNumId w:val="60"/>
  </w:num>
  <w:num w:numId="54">
    <w:abstractNumId w:val="61"/>
  </w:num>
  <w:num w:numId="55">
    <w:abstractNumId w:val="62"/>
  </w:num>
  <w:num w:numId="56">
    <w:abstractNumId w:val="63"/>
  </w:num>
  <w:num w:numId="57">
    <w:abstractNumId w:val="64"/>
  </w:num>
  <w:num w:numId="58">
    <w:abstractNumId w:val="65"/>
  </w:num>
  <w:num w:numId="59">
    <w:abstractNumId w:val="66"/>
  </w:num>
  <w:num w:numId="60">
    <w:abstractNumId w:val="67"/>
  </w:num>
  <w:num w:numId="61">
    <w:abstractNumId w:val="70"/>
  </w:num>
  <w:num w:numId="62">
    <w:abstractNumId w:val="71"/>
  </w:num>
  <w:num w:numId="63">
    <w:abstractNumId w:val="72"/>
  </w:num>
  <w:num w:numId="64">
    <w:abstractNumId w:val="73"/>
  </w:num>
  <w:num w:numId="65">
    <w:abstractNumId w:val="75"/>
  </w:num>
  <w:num w:numId="66">
    <w:abstractNumId w:val="76"/>
  </w:num>
  <w:num w:numId="67">
    <w:abstractNumId w:val="77"/>
  </w:num>
  <w:num w:numId="68">
    <w:abstractNumId w:val="78"/>
  </w:num>
  <w:num w:numId="69">
    <w:abstractNumId w:val="80"/>
  </w:num>
  <w:num w:numId="70">
    <w:abstractNumId w:val="81"/>
  </w:num>
  <w:num w:numId="71">
    <w:abstractNumId w:val="82"/>
  </w:num>
  <w:num w:numId="72">
    <w:abstractNumId w:val="84"/>
  </w:num>
  <w:num w:numId="73">
    <w:abstractNumId w:val="86"/>
  </w:num>
  <w:num w:numId="74">
    <w:abstractNumId w:val="88"/>
  </w:num>
  <w:num w:numId="75">
    <w:abstractNumId w:val="89"/>
  </w:num>
  <w:num w:numId="76">
    <w:abstractNumId w:val="90"/>
  </w:num>
  <w:num w:numId="77">
    <w:abstractNumId w:val="92"/>
  </w:num>
  <w:num w:numId="78">
    <w:abstractNumId w:val="93"/>
  </w:num>
  <w:num w:numId="79">
    <w:abstractNumId w:val="94"/>
  </w:num>
  <w:num w:numId="80">
    <w:abstractNumId w:val="95"/>
  </w:num>
  <w:num w:numId="81">
    <w:abstractNumId w:val="96"/>
  </w:num>
  <w:num w:numId="82">
    <w:abstractNumId w:val="98"/>
  </w:num>
  <w:num w:numId="83">
    <w:abstractNumId w:val="99"/>
  </w:num>
  <w:num w:numId="84">
    <w:abstractNumId w:val="100"/>
  </w:num>
  <w:num w:numId="85">
    <w:abstractNumId w:val="101"/>
  </w:num>
  <w:num w:numId="86">
    <w:abstractNumId w:val="102"/>
  </w:num>
  <w:num w:numId="87">
    <w:abstractNumId w:val="103"/>
  </w:num>
  <w:num w:numId="88">
    <w:abstractNumId w:val="104"/>
  </w:num>
  <w:num w:numId="89">
    <w:abstractNumId w:val="105"/>
  </w:num>
  <w:num w:numId="90">
    <w:abstractNumId w:val="106"/>
  </w:num>
  <w:num w:numId="91">
    <w:abstractNumId w:val="107"/>
  </w:num>
  <w:num w:numId="92">
    <w:abstractNumId w:val="108"/>
  </w:num>
  <w:num w:numId="93">
    <w:abstractNumId w:val="109"/>
  </w:num>
  <w:num w:numId="94">
    <w:abstractNumId w:val="110"/>
  </w:num>
  <w:num w:numId="95">
    <w:abstractNumId w:val="111"/>
  </w:num>
  <w:num w:numId="96">
    <w:abstractNumId w:val="112"/>
  </w:num>
  <w:num w:numId="97">
    <w:abstractNumId w:val="113"/>
  </w:num>
  <w:num w:numId="98">
    <w:abstractNumId w:val="114"/>
  </w:num>
  <w:num w:numId="99">
    <w:abstractNumId w:val="115"/>
  </w:num>
  <w:num w:numId="100">
    <w:abstractNumId w:val="116"/>
  </w:num>
  <w:num w:numId="101">
    <w:abstractNumId w:val="117"/>
  </w:num>
  <w:num w:numId="102">
    <w:abstractNumId w:val="119"/>
  </w:num>
  <w:num w:numId="103">
    <w:abstractNumId w:val="120"/>
  </w:num>
  <w:num w:numId="104">
    <w:abstractNumId w:val="121"/>
  </w:num>
  <w:num w:numId="105">
    <w:abstractNumId w:val="122"/>
  </w:num>
  <w:num w:numId="106">
    <w:abstractNumId w:val="123"/>
  </w:num>
  <w:num w:numId="107">
    <w:abstractNumId w:val="125"/>
  </w:num>
  <w:num w:numId="108">
    <w:abstractNumId w:val="7"/>
  </w:num>
  <w:num w:numId="109">
    <w:abstractNumId w:val="13"/>
  </w:num>
  <w:num w:numId="110">
    <w:abstractNumId w:val="15"/>
  </w:num>
  <w:num w:numId="111">
    <w:abstractNumId w:val="16"/>
  </w:num>
  <w:num w:numId="112">
    <w:abstractNumId w:val="20"/>
  </w:num>
  <w:num w:numId="113">
    <w:abstractNumId w:val="21"/>
  </w:num>
  <w:num w:numId="114">
    <w:abstractNumId w:val="22"/>
  </w:num>
  <w:num w:numId="115">
    <w:abstractNumId w:val="31"/>
  </w:num>
  <w:num w:numId="116">
    <w:abstractNumId w:val="36"/>
  </w:num>
  <w:num w:numId="117">
    <w:abstractNumId w:val="43"/>
  </w:num>
  <w:num w:numId="118">
    <w:abstractNumId w:val="85"/>
  </w:num>
  <w:num w:numId="119">
    <w:abstractNumId w:val="87"/>
  </w:num>
  <w:num w:numId="120">
    <w:abstractNumId w:val="97"/>
  </w:num>
  <w:num w:numId="121">
    <w:abstractNumId w:val="29"/>
  </w:num>
  <w:num w:numId="122">
    <w:abstractNumId w:val="28"/>
  </w:num>
  <w:num w:numId="123">
    <w:abstractNumId w:val="18"/>
  </w:num>
  <w:num w:numId="124">
    <w:abstractNumId w:val="23"/>
  </w:num>
  <w:num w:numId="125">
    <w:abstractNumId w:val="17"/>
  </w:num>
  <w:num w:numId="126">
    <w:abstractNumId w:val="11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2FB"/>
    <w:rsid w:val="00052B50"/>
    <w:rsid w:val="00073B4F"/>
    <w:rsid w:val="00074307"/>
    <w:rsid w:val="00092E97"/>
    <w:rsid w:val="0009537D"/>
    <w:rsid w:val="00095491"/>
    <w:rsid w:val="000A47F1"/>
    <w:rsid w:val="000B1F18"/>
    <w:rsid w:val="000E1D57"/>
    <w:rsid w:val="000E33ED"/>
    <w:rsid w:val="00153D29"/>
    <w:rsid w:val="001A45DF"/>
    <w:rsid w:val="001B4BF7"/>
    <w:rsid w:val="001C76DC"/>
    <w:rsid w:val="001D376C"/>
    <w:rsid w:val="001D681D"/>
    <w:rsid w:val="001E277E"/>
    <w:rsid w:val="00230680"/>
    <w:rsid w:val="002A5832"/>
    <w:rsid w:val="002B1733"/>
    <w:rsid w:val="002B7B45"/>
    <w:rsid w:val="002C22FB"/>
    <w:rsid w:val="002D1DCA"/>
    <w:rsid w:val="002E1E32"/>
    <w:rsid w:val="002E461F"/>
    <w:rsid w:val="00341B10"/>
    <w:rsid w:val="003500BF"/>
    <w:rsid w:val="003D6E57"/>
    <w:rsid w:val="004900A4"/>
    <w:rsid w:val="004A7B21"/>
    <w:rsid w:val="004B09E5"/>
    <w:rsid w:val="004B7E18"/>
    <w:rsid w:val="005407E7"/>
    <w:rsid w:val="00550FDB"/>
    <w:rsid w:val="00573B01"/>
    <w:rsid w:val="005B0640"/>
    <w:rsid w:val="00601E15"/>
    <w:rsid w:val="006057C2"/>
    <w:rsid w:val="00675F36"/>
    <w:rsid w:val="00686B49"/>
    <w:rsid w:val="00693756"/>
    <w:rsid w:val="0070592F"/>
    <w:rsid w:val="00705D3A"/>
    <w:rsid w:val="00724574"/>
    <w:rsid w:val="00790585"/>
    <w:rsid w:val="008132F6"/>
    <w:rsid w:val="008206DE"/>
    <w:rsid w:val="0088132F"/>
    <w:rsid w:val="00881F35"/>
    <w:rsid w:val="008A2BC8"/>
    <w:rsid w:val="008C4BA0"/>
    <w:rsid w:val="008D7634"/>
    <w:rsid w:val="008E5BE7"/>
    <w:rsid w:val="009060E8"/>
    <w:rsid w:val="009377DF"/>
    <w:rsid w:val="00944EE6"/>
    <w:rsid w:val="00947516"/>
    <w:rsid w:val="00951DCE"/>
    <w:rsid w:val="009B3423"/>
    <w:rsid w:val="00A0733B"/>
    <w:rsid w:val="00A1413E"/>
    <w:rsid w:val="00A26C18"/>
    <w:rsid w:val="00A46B24"/>
    <w:rsid w:val="00A812BE"/>
    <w:rsid w:val="00A84ECB"/>
    <w:rsid w:val="00A94E79"/>
    <w:rsid w:val="00AD35C2"/>
    <w:rsid w:val="00AF431B"/>
    <w:rsid w:val="00B0571D"/>
    <w:rsid w:val="00B41DAE"/>
    <w:rsid w:val="00B8191B"/>
    <w:rsid w:val="00BC6035"/>
    <w:rsid w:val="00BF2D2C"/>
    <w:rsid w:val="00BF7854"/>
    <w:rsid w:val="00C56F60"/>
    <w:rsid w:val="00C62169"/>
    <w:rsid w:val="00C9724B"/>
    <w:rsid w:val="00CB3F79"/>
    <w:rsid w:val="00D01C59"/>
    <w:rsid w:val="00D30D0D"/>
    <w:rsid w:val="00D346C1"/>
    <w:rsid w:val="00D9535B"/>
    <w:rsid w:val="00DA02E2"/>
    <w:rsid w:val="00DA5F72"/>
    <w:rsid w:val="00DC3427"/>
    <w:rsid w:val="00E023E8"/>
    <w:rsid w:val="00E06178"/>
    <w:rsid w:val="00E4614F"/>
    <w:rsid w:val="00E719E2"/>
    <w:rsid w:val="00E93BE7"/>
    <w:rsid w:val="00F00ECB"/>
    <w:rsid w:val="00F60C15"/>
    <w:rsid w:val="00FA675D"/>
    <w:rsid w:val="00FD0D1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DC2A1"/>
  <w15:chartTrackingRefBased/>
  <w15:docId w15:val="{FEA846A3-CD73-4D8D-BA1B-EADD7DEB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qFormat="1"/>
    <w:lsdException w:name="Date" w:semiHidden="1" w:uiPriority="0" w:unhideWhenUsed="1" w:qFormat="1"/>
    <w:lsdException w:name="Body Text First Indent" w:semiHidden="1" w:uiPriority="0" w:unhideWhenUsed="1" w:qFormat="1"/>
    <w:lsdException w:name="Body Text First Indent 2" w:semiHidden="1"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2" w:semiHidden="1" w:unhideWhenUsed="1"/>
    <w:lsdException w:name="Table Web 1" w:semiHidden="1" w:uiPriority="0"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2FB"/>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aliases w:val="Título Principal,000000,1. Texto Base,CAPITULO 1,heading 1"/>
    <w:basedOn w:val="Normal"/>
    <w:next w:val="Normal"/>
    <w:link w:val="Ttulo1Car"/>
    <w:uiPriority w:val="9"/>
    <w:qFormat/>
    <w:rsid w:val="002C22F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ulos de Hallazgo e Introducción,CAPITULO 2,H21,TÍTULO CORTE,Heading 2 Char2 Char,Heading 2 Char Char1 Char,Headin,3. Subtitulos,TITULO CORTE,CHICO"/>
    <w:basedOn w:val="Normal"/>
    <w:next w:val="Normal"/>
    <w:link w:val="Ttulo2Car"/>
    <w:qFormat/>
    <w:rsid w:val="002C22FB"/>
    <w:pPr>
      <w:keepNext/>
      <w:spacing w:before="240" w:after="60"/>
      <w:outlineLvl w:val="1"/>
    </w:pPr>
    <w:rPr>
      <w:rFonts w:ascii="Arial" w:hAnsi="Arial" w:cs="Arial"/>
      <w:b/>
      <w:bCs/>
      <w:i/>
      <w:iCs/>
      <w:sz w:val="28"/>
      <w:szCs w:val="28"/>
    </w:rPr>
  </w:style>
  <w:style w:type="paragraph" w:styleId="Ttulo3">
    <w:name w:val="heading 3"/>
    <w:aliases w:val="Subtítulos de Hallazgo,Graficos,otros,SUBTÍTULO CORTE,SUBTITULO CORTE,MATÍAS"/>
    <w:basedOn w:val="Normal"/>
    <w:next w:val="Normal"/>
    <w:link w:val="Ttulo3Car"/>
    <w:uiPriority w:val="9"/>
    <w:qFormat/>
    <w:rsid w:val="00FD0D14"/>
    <w:pPr>
      <w:keepNext/>
      <w:ind w:firstLine="709"/>
      <w:jc w:val="both"/>
      <w:outlineLvl w:val="2"/>
    </w:pPr>
    <w:rPr>
      <w:rFonts w:cs="Arial"/>
      <w:bCs/>
      <w:color w:val="0000FF"/>
      <w:szCs w:val="26"/>
      <w:lang w:val="es-ES_tradnl"/>
    </w:rPr>
  </w:style>
  <w:style w:type="paragraph" w:styleId="Ttulo4">
    <w:name w:val="heading 4"/>
    <w:aliases w:val="h4,Título 4.2,H41,2. Titulo I-II-III ect."/>
    <w:basedOn w:val="Normal"/>
    <w:next w:val="Normal"/>
    <w:link w:val="Ttulo4Car"/>
    <w:qFormat/>
    <w:rsid w:val="00FD0D14"/>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FD0D14"/>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FD0D14"/>
    <w:pPr>
      <w:spacing w:before="240" w:after="60"/>
      <w:outlineLvl w:val="5"/>
    </w:pPr>
    <w:rPr>
      <w:b/>
      <w:bCs/>
      <w:sz w:val="22"/>
      <w:szCs w:val="22"/>
    </w:rPr>
  </w:style>
  <w:style w:type="paragraph" w:styleId="Ttulo7">
    <w:name w:val="heading 7"/>
    <w:basedOn w:val="Normal"/>
    <w:next w:val="Normal"/>
    <w:link w:val="Ttulo7Car1"/>
    <w:uiPriority w:val="9"/>
    <w:qFormat/>
    <w:rsid w:val="002C22FB"/>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FD0D14"/>
    <w:pPr>
      <w:spacing w:before="240" w:after="60"/>
      <w:outlineLvl w:val="7"/>
    </w:pPr>
    <w:rPr>
      <w:rFonts w:ascii="Calibri" w:hAnsi="Calibri"/>
      <w:i/>
      <w:iCs/>
    </w:rPr>
  </w:style>
  <w:style w:type="paragraph" w:styleId="Ttulo9">
    <w:name w:val="heading 9"/>
    <w:basedOn w:val="Normal"/>
    <w:next w:val="Normal"/>
    <w:link w:val="Ttulo9Car"/>
    <w:qFormat/>
    <w:rsid w:val="00FD0D14"/>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ítulos de Hallazgo e Introducción Car,CAPITULO 2 Car,H21 Car,TÍTULO CORTE Car,Heading 2 Char2 Char Car,Heading 2 Char Char1 Char Car,Headin Car,3. Subtitulos Car,TITULO CORTE Car,CHICO Car"/>
    <w:basedOn w:val="Fuentedeprrafopredeter"/>
    <w:link w:val="Ttulo2"/>
    <w:qFormat/>
    <w:rsid w:val="002C22FB"/>
    <w:rPr>
      <w:rFonts w:ascii="Arial" w:eastAsia="Times New Roman" w:hAnsi="Arial" w:cs="Arial"/>
      <w:b/>
      <w:bCs/>
      <w:i/>
      <w:iCs/>
      <w:sz w:val="28"/>
      <w:szCs w:val="28"/>
      <w:lang w:val="es-ES" w:eastAsia="ar-SA"/>
    </w:rPr>
  </w:style>
  <w:style w:type="character" w:customStyle="1" w:styleId="Ttulo7Car">
    <w:name w:val="Título 7 Car"/>
    <w:basedOn w:val="Fuentedeprrafopredeter"/>
    <w:uiPriority w:val="9"/>
    <w:rsid w:val="002C22FB"/>
    <w:rPr>
      <w:rFonts w:asciiTheme="majorHAnsi" w:eastAsiaTheme="majorEastAsia" w:hAnsiTheme="majorHAnsi" w:cstheme="majorBidi"/>
      <w:i/>
      <w:iCs/>
      <w:color w:val="1F3763" w:themeColor="accent1" w:themeShade="7F"/>
      <w:sz w:val="24"/>
      <w:szCs w:val="24"/>
      <w:lang w:val="es-ES" w:eastAsia="ar-SA"/>
    </w:rPr>
  </w:style>
  <w:style w:type="character" w:customStyle="1" w:styleId="Ttulo7Car1">
    <w:name w:val="Título 7 Car1"/>
    <w:link w:val="Ttulo7"/>
    <w:uiPriority w:val="9"/>
    <w:rsid w:val="002C22FB"/>
    <w:rPr>
      <w:rFonts w:ascii="Arial" w:eastAsia="Times New Roman" w:hAnsi="Arial" w:cs="Times New Roman"/>
      <w:b/>
      <w:bCs/>
      <w:sz w:val="24"/>
      <w:szCs w:val="24"/>
      <w:u w:val="single"/>
      <w:lang w:val="es-ES" w:eastAsia="ar-SA"/>
    </w:rPr>
  </w:style>
  <w:style w:type="character" w:styleId="Hipervnculo">
    <w:name w:val="Hyperlink"/>
    <w:uiPriority w:val="99"/>
    <w:rsid w:val="002C22FB"/>
    <w:rPr>
      <w:color w:val="000080"/>
      <w:u w:val="single"/>
    </w:rPr>
  </w:style>
  <w:style w:type="paragraph" w:styleId="Encabezado">
    <w:name w:val="header"/>
    <w:aliases w:val="encabezado,h,header"/>
    <w:basedOn w:val="Normal"/>
    <w:link w:val="EncabezadoCar1"/>
    <w:qFormat/>
    <w:rsid w:val="002C22FB"/>
    <w:pPr>
      <w:widowControl w:val="0"/>
      <w:tabs>
        <w:tab w:val="center" w:pos="4320"/>
        <w:tab w:val="right" w:pos="8640"/>
      </w:tabs>
      <w:autoSpaceDE w:val="0"/>
    </w:pPr>
    <w:rPr>
      <w:rFonts w:ascii="Arial" w:hAnsi="Arial" w:cs="Arial"/>
      <w:u w:val="single"/>
      <w:shd w:val="clear" w:color="auto" w:fill="FFFFFF"/>
    </w:rPr>
  </w:style>
  <w:style w:type="character" w:customStyle="1" w:styleId="EncabezadoCar">
    <w:name w:val="Encabezado Car"/>
    <w:aliases w:val="h Car1,header Car1,h Car Car1"/>
    <w:basedOn w:val="Fuentedeprrafopredeter"/>
    <w:qFormat/>
    <w:rsid w:val="002C22FB"/>
    <w:rPr>
      <w:rFonts w:ascii="Times New Roman" w:eastAsia="Times New Roman" w:hAnsi="Times New Roman" w:cs="Times New Roman"/>
      <w:sz w:val="24"/>
      <w:szCs w:val="24"/>
      <w:lang w:val="es-ES" w:eastAsia="ar-SA"/>
    </w:rPr>
  </w:style>
  <w:style w:type="character" w:customStyle="1" w:styleId="EncabezadoCar1">
    <w:name w:val="Encabezado Car1"/>
    <w:aliases w:val="encabezado Car,h Car,header Car"/>
    <w:link w:val="Encabezado"/>
    <w:rsid w:val="002C22FB"/>
    <w:rPr>
      <w:rFonts w:ascii="Arial" w:eastAsia="Times New Roman" w:hAnsi="Arial" w:cs="Arial"/>
      <w:sz w:val="24"/>
      <w:szCs w:val="24"/>
      <w:u w:val="single"/>
      <w:lang w:val="es-ES" w:eastAsia="ar-SA"/>
    </w:rPr>
  </w:style>
  <w:style w:type="paragraph" w:styleId="Piedepgina">
    <w:name w:val="footer"/>
    <w:basedOn w:val="Normal"/>
    <w:link w:val="PiedepginaCar"/>
    <w:uiPriority w:val="99"/>
    <w:qFormat/>
    <w:rsid w:val="002C22FB"/>
    <w:pPr>
      <w:widowControl w:val="0"/>
      <w:tabs>
        <w:tab w:val="center" w:pos="4320"/>
        <w:tab w:val="right" w:pos="8640"/>
      </w:tabs>
      <w:autoSpaceDE w:val="0"/>
    </w:pPr>
    <w:rPr>
      <w:rFonts w:ascii="Arial" w:hAnsi="Arial" w:cs="Arial"/>
      <w:u w:val="single"/>
      <w:shd w:val="clear" w:color="auto" w:fill="FFFFFF"/>
    </w:rPr>
  </w:style>
  <w:style w:type="character" w:customStyle="1" w:styleId="PiedepginaCar">
    <w:name w:val="Pie de página Car"/>
    <w:basedOn w:val="Fuentedeprrafopredeter"/>
    <w:link w:val="Piedepgina"/>
    <w:uiPriority w:val="99"/>
    <w:qFormat/>
    <w:rsid w:val="002C22FB"/>
    <w:rPr>
      <w:rFonts w:ascii="Arial" w:eastAsia="Times New Roman" w:hAnsi="Arial" w:cs="Arial"/>
      <w:sz w:val="24"/>
      <w:szCs w:val="24"/>
      <w:u w:val="single"/>
      <w:lang w:val="es-ES" w:eastAsia="ar-SA"/>
    </w:rPr>
  </w:style>
  <w:style w:type="paragraph" w:customStyle="1" w:styleId="Ttulo51">
    <w:name w:val="Título 51"/>
    <w:next w:val="Normal"/>
    <w:qFormat/>
    <w:rsid w:val="002C22FB"/>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paragraph" w:customStyle="1" w:styleId="Ttulo31">
    <w:name w:val="Título 31"/>
    <w:next w:val="Normal"/>
    <w:qFormat/>
    <w:rsid w:val="002C22FB"/>
    <w:pPr>
      <w:widowControl w:val="0"/>
      <w:numPr>
        <w:ilvl w:val="2"/>
        <w:numId w:val="1"/>
      </w:numPr>
      <w:suppressAutoHyphens/>
      <w:spacing w:after="0" w:line="240" w:lineRule="auto"/>
      <w:outlineLvl w:val="2"/>
    </w:pPr>
    <w:rPr>
      <w:rFonts w:ascii="Times New Roman" w:eastAsia="Arial Unicode MS" w:hAnsi="Times New Roman" w:cs="Times New Roman"/>
      <w:sz w:val="24"/>
      <w:szCs w:val="24"/>
      <w:u w:val="single"/>
      <w:shd w:val="clear" w:color="auto" w:fill="FFFFFF"/>
      <w:lang w:val="es-ES_tradnl" w:eastAsia="es-ES"/>
    </w:rPr>
  </w:style>
  <w:style w:type="paragraph" w:customStyle="1" w:styleId="SUBPROGRAMA">
    <w:name w:val="SUBPROGRAMA"/>
    <w:basedOn w:val="Ttulo1"/>
    <w:next w:val="Normal"/>
    <w:qFormat/>
    <w:rsid w:val="002C22FB"/>
    <w:pPr>
      <w:keepLines w:val="0"/>
      <w:numPr>
        <w:numId w:val="1"/>
      </w:numPr>
      <w:suppressAutoHyphens w:val="0"/>
      <w:spacing w:after="60"/>
      <w:jc w:val="both"/>
    </w:pPr>
    <w:rPr>
      <w:rFonts w:ascii="Bookman Old Style" w:eastAsia="Times New Roman" w:hAnsi="Bookman Old Style" w:cs="Times New Roman"/>
      <w:b/>
      <w:smallCaps/>
      <w:color w:val="000080"/>
      <w:kern w:val="28"/>
      <w:sz w:val="28"/>
      <w:szCs w:val="20"/>
      <w:u w:val="single"/>
      <w:lang w:eastAsia="es-ES"/>
    </w:rPr>
  </w:style>
  <w:style w:type="paragraph" w:customStyle="1" w:styleId="Ttulo54">
    <w:name w:val="Título 54"/>
    <w:next w:val="Normal"/>
    <w:uiPriority w:val="99"/>
    <w:qFormat/>
    <w:rsid w:val="002C22FB"/>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character" w:customStyle="1" w:styleId="Ttulo1Car">
    <w:name w:val="Título 1 Car"/>
    <w:aliases w:val="Título Principal Car,000000 Car,1. Texto Base Car,CAPITULO 1 Car,heading 1 Car"/>
    <w:basedOn w:val="Fuentedeprrafopredeter"/>
    <w:link w:val="Ttulo1"/>
    <w:uiPriority w:val="9"/>
    <w:qFormat/>
    <w:rsid w:val="002C22FB"/>
    <w:rPr>
      <w:rFonts w:asciiTheme="majorHAnsi" w:eastAsiaTheme="majorEastAsia" w:hAnsiTheme="majorHAnsi" w:cstheme="majorBidi"/>
      <w:color w:val="2F5496" w:themeColor="accent1" w:themeShade="BF"/>
      <w:sz w:val="32"/>
      <w:szCs w:val="32"/>
      <w:lang w:val="es-ES" w:eastAsia="ar-SA"/>
    </w:rPr>
  </w:style>
  <w:style w:type="paragraph" w:styleId="NormalWeb">
    <w:name w:val="Normal (Web)"/>
    <w:basedOn w:val="Normal"/>
    <w:link w:val="NormalWebCar"/>
    <w:uiPriority w:val="99"/>
    <w:qFormat/>
    <w:rsid w:val="005B0640"/>
    <w:pPr>
      <w:spacing w:before="100" w:after="100"/>
    </w:pPr>
  </w:style>
  <w:style w:type="character" w:customStyle="1" w:styleId="NormalWebCar">
    <w:name w:val="Normal (Web) Car"/>
    <w:link w:val="NormalWeb"/>
    <w:qFormat/>
    <w:locked/>
    <w:rsid w:val="005B0640"/>
    <w:rPr>
      <w:rFonts w:ascii="Times New Roman" w:eastAsia="Times New Roman" w:hAnsi="Times New Roman" w:cs="Times New Roman"/>
      <w:sz w:val="24"/>
      <w:szCs w:val="24"/>
      <w:lang w:val="es-ES" w:eastAsia="ar-SA"/>
    </w:rPr>
  </w:style>
  <w:style w:type="character" w:customStyle="1" w:styleId="Ttulo3Car">
    <w:name w:val="Título 3 Car"/>
    <w:aliases w:val="Subtítulos de Hallazgo Car,Graficos Car,otros Car,SUBTÍTULO CORTE Car,SUBTITULO CORTE Car,MATÍAS Car"/>
    <w:basedOn w:val="Fuentedeprrafopredeter"/>
    <w:link w:val="Ttulo3"/>
    <w:uiPriority w:val="9"/>
    <w:qFormat/>
    <w:rsid w:val="00FD0D14"/>
    <w:rPr>
      <w:rFonts w:ascii="Times New Roman" w:eastAsia="Times New Roman" w:hAnsi="Times New Roman" w:cs="Arial"/>
      <w:bCs/>
      <w:color w:val="0000FF"/>
      <w:sz w:val="24"/>
      <w:szCs w:val="26"/>
      <w:lang w:val="es-ES_tradnl" w:eastAsia="ar-SA"/>
    </w:rPr>
  </w:style>
  <w:style w:type="character" w:customStyle="1" w:styleId="Ttulo4Car">
    <w:name w:val="Título 4 Car"/>
    <w:aliases w:val="h4 Car,Título 4.2 Car,H41 Car,2. Titulo I-II-III ect. Car"/>
    <w:basedOn w:val="Fuentedeprrafopredeter"/>
    <w:link w:val="Ttulo4"/>
    <w:qFormat/>
    <w:rsid w:val="00FD0D14"/>
    <w:rPr>
      <w:rFonts w:ascii="Times New Roman" w:eastAsia="Times New Roman" w:hAnsi="Times New Roman" w:cs="Times New Roman"/>
      <w:b/>
      <w:bCs/>
      <w:sz w:val="28"/>
      <w:szCs w:val="28"/>
      <w:lang w:val="es-ES_tradnl" w:eastAsia="ar-SA"/>
    </w:rPr>
  </w:style>
  <w:style w:type="character" w:customStyle="1" w:styleId="Ttulo5Car">
    <w:name w:val="Título 5 Car"/>
    <w:aliases w:val="4.Cuadros Car"/>
    <w:basedOn w:val="Fuentedeprrafopredeter"/>
    <w:link w:val="Ttulo5"/>
    <w:rsid w:val="00FD0D14"/>
    <w:rPr>
      <w:rFonts w:ascii="Times New Roman" w:eastAsia="Times New Roman" w:hAnsi="Times New Roman" w:cs="Times New Roman"/>
      <w:b/>
      <w:bCs/>
      <w:iCs/>
      <w:sz w:val="44"/>
      <w:szCs w:val="26"/>
      <w:u w:val="single"/>
      <w:lang w:val="es-ES_tradnl" w:eastAsia="ar-SA"/>
    </w:rPr>
  </w:style>
  <w:style w:type="character" w:customStyle="1" w:styleId="Ttulo6Car">
    <w:name w:val="Título 6 Car"/>
    <w:aliases w:val="5.Fuente Car"/>
    <w:basedOn w:val="Fuentedeprrafopredeter"/>
    <w:link w:val="Ttulo6"/>
    <w:rsid w:val="00FD0D14"/>
    <w:rPr>
      <w:rFonts w:ascii="Times New Roman" w:eastAsia="Times New Roman" w:hAnsi="Times New Roman" w:cs="Times New Roman"/>
      <w:b/>
      <w:bCs/>
      <w:lang w:val="es-ES" w:eastAsia="ar-SA"/>
    </w:rPr>
  </w:style>
  <w:style w:type="character" w:customStyle="1" w:styleId="Ttulo8Car">
    <w:name w:val="Título 8 Car"/>
    <w:basedOn w:val="Fuentedeprrafopredeter"/>
    <w:link w:val="Ttulo8"/>
    <w:rsid w:val="00FD0D14"/>
    <w:rPr>
      <w:rFonts w:ascii="Calibri" w:eastAsia="Times New Roman" w:hAnsi="Calibri" w:cs="Times New Roman"/>
      <w:i/>
      <w:iCs/>
      <w:sz w:val="24"/>
      <w:szCs w:val="24"/>
      <w:lang w:val="es-ES" w:eastAsia="ar-SA"/>
    </w:rPr>
  </w:style>
  <w:style w:type="character" w:customStyle="1" w:styleId="Ttulo9Car">
    <w:name w:val="Título 9 Car"/>
    <w:basedOn w:val="Fuentedeprrafopredeter"/>
    <w:link w:val="Ttulo9"/>
    <w:rsid w:val="00FD0D14"/>
    <w:rPr>
      <w:rFonts w:ascii="Arial" w:eastAsia="Times New Roman" w:hAnsi="Arial" w:cs="Arial"/>
      <w:lang w:val="es-ES" w:eastAsia="ar-SA"/>
    </w:rPr>
  </w:style>
  <w:style w:type="paragraph" w:styleId="TDC1">
    <w:name w:val="toc 1"/>
    <w:basedOn w:val="Normal"/>
    <w:next w:val="Normal"/>
    <w:link w:val="TDC1Car"/>
    <w:autoRedefine/>
    <w:uiPriority w:val="39"/>
    <w:qFormat/>
    <w:rsid w:val="00FD0D14"/>
    <w:pPr>
      <w:spacing w:before="120" w:after="120"/>
      <w:jc w:val="both"/>
    </w:pPr>
    <w:rPr>
      <w:b/>
      <w:color w:val="000080"/>
      <w:sz w:val="28"/>
      <w:szCs w:val="20"/>
      <w:u w:val="single"/>
      <w:lang w:val="es-ES_tradnl"/>
    </w:rPr>
  </w:style>
  <w:style w:type="character" w:customStyle="1" w:styleId="TDC1Car">
    <w:name w:val="TDC 1 Car"/>
    <w:link w:val="TDC1"/>
    <w:uiPriority w:val="39"/>
    <w:rsid w:val="00FD0D14"/>
    <w:rPr>
      <w:rFonts w:ascii="Times New Roman" w:eastAsia="Times New Roman" w:hAnsi="Times New Roman" w:cs="Times New Roman"/>
      <w:b/>
      <w:color w:val="000080"/>
      <w:sz w:val="28"/>
      <w:szCs w:val="20"/>
      <w:u w:val="single"/>
      <w:lang w:val="es-ES_tradnl" w:eastAsia="ar-SA"/>
    </w:rPr>
  </w:style>
  <w:style w:type="paragraph" w:styleId="Textoindependiente">
    <w:name w:val="Body Text"/>
    <w:basedOn w:val="Normal"/>
    <w:link w:val="TextoindependienteCar"/>
    <w:uiPriority w:val="99"/>
    <w:qFormat/>
    <w:rsid w:val="00FD0D14"/>
    <w:pPr>
      <w:jc w:val="both"/>
    </w:pPr>
    <w:rPr>
      <w:sz w:val="28"/>
      <w:szCs w:val="28"/>
    </w:rPr>
  </w:style>
  <w:style w:type="character" w:customStyle="1" w:styleId="TextoindependienteCar">
    <w:name w:val="Texto independiente Car"/>
    <w:basedOn w:val="Fuentedeprrafopredeter"/>
    <w:link w:val="Textoindependiente"/>
    <w:uiPriority w:val="99"/>
    <w:qFormat/>
    <w:rsid w:val="00FD0D14"/>
    <w:rPr>
      <w:rFonts w:ascii="Times New Roman" w:eastAsia="Times New Roman" w:hAnsi="Times New Roman" w:cs="Times New Roman"/>
      <w:sz w:val="28"/>
      <w:szCs w:val="28"/>
      <w:lang w:val="es-ES" w:eastAsia="ar-SA"/>
    </w:rPr>
  </w:style>
  <w:style w:type="paragraph" w:customStyle="1" w:styleId="CharChar">
    <w:name w:val="Char Char"/>
    <w:basedOn w:val="Normal"/>
    <w:semiHidden/>
    <w:rsid w:val="00FD0D14"/>
    <w:pPr>
      <w:suppressAutoHyphens w:val="0"/>
      <w:spacing w:after="160" w:line="240" w:lineRule="exact"/>
    </w:pPr>
    <w:rPr>
      <w:rFonts w:ascii="Verdana" w:hAnsi="Verdana"/>
      <w:sz w:val="20"/>
      <w:szCs w:val="21"/>
      <w:lang w:val="en-AU" w:eastAsia="en-US"/>
    </w:rPr>
  </w:style>
  <w:style w:type="character" w:customStyle="1" w:styleId="Fuentedeprrafopredeter3">
    <w:name w:val="Fuente de párrafo predeter.3"/>
    <w:qFormat/>
    <w:rsid w:val="00FD0D14"/>
  </w:style>
  <w:style w:type="character" w:customStyle="1" w:styleId="Absatz-Standardschriftart">
    <w:name w:val="Absatz-Standardschriftart"/>
    <w:qFormat/>
    <w:rsid w:val="00FD0D14"/>
  </w:style>
  <w:style w:type="character" w:customStyle="1" w:styleId="WW-Absatz-Standardschriftart">
    <w:name w:val="WW-Absatz-Standardschriftart"/>
    <w:qFormat/>
    <w:rsid w:val="00FD0D14"/>
  </w:style>
  <w:style w:type="character" w:customStyle="1" w:styleId="Fuentedeprrafopredeter2">
    <w:name w:val="Fuente de párrafo predeter.2"/>
    <w:qFormat/>
    <w:rsid w:val="00FD0D14"/>
  </w:style>
  <w:style w:type="character" w:customStyle="1" w:styleId="WW8Num1z0">
    <w:name w:val="WW8Num1z0"/>
    <w:qFormat/>
    <w:rsid w:val="00FD0D14"/>
    <w:rPr>
      <w:rFonts w:ascii="Symbol" w:hAnsi="Symbol"/>
    </w:rPr>
  </w:style>
  <w:style w:type="character" w:customStyle="1" w:styleId="Fuentedeprrafopredeter1">
    <w:name w:val="Fuente de párrafo predeter.1"/>
    <w:qFormat/>
    <w:rsid w:val="00FD0D14"/>
  </w:style>
  <w:style w:type="character" w:customStyle="1" w:styleId="Vietas">
    <w:name w:val="Viñetas"/>
    <w:qFormat/>
    <w:rsid w:val="00FD0D14"/>
    <w:rPr>
      <w:rFonts w:ascii="StarSymbol" w:eastAsia="StarSymbol" w:hAnsi="StarSymbol" w:cs="StarSymbol"/>
      <w:sz w:val="18"/>
      <w:szCs w:val="18"/>
    </w:rPr>
  </w:style>
  <w:style w:type="paragraph" w:customStyle="1" w:styleId="Encabezado3">
    <w:name w:val="Encabezado3"/>
    <w:basedOn w:val="Normal"/>
    <w:next w:val="Textoindependiente"/>
    <w:qFormat/>
    <w:rsid w:val="00FD0D14"/>
    <w:pPr>
      <w:keepNext/>
      <w:spacing w:before="240" w:after="120"/>
    </w:pPr>
    <w:rPr>
      <w:rFonts w:ascii="Arial" w:eastAsia="Arial Unicode MS" w:hAnsi="Arial" w:cs="Tahoma"/>
      <w:sz w:val="28"/>
      <w:szCs w:val="28"/>
      <w:lang w:val="es-ES_tradnl"/>
    </w:rPr>
  </w:style>
  <w:style w:type="paragraph" w:styleId="Lista">
    <w:name w:val="List"/>
    <w:basedOn w:val="Textoindependiente"/>
    <w:qFormat/>
    <w:rsid w:val="00FD0D14"/>
    <w:rPr>
      <w:rFonts w:cs="Tahoma"/>
    </w:rPr>
  </w:style>
  <w:style w:type="paragraph" w:customStyle="1" w:styleId="Etiqueta">
    <w:name w:val="Etiqueta"/>
    <w:basedOn w:val="Normal"/>
    <w:qFormat/>
    <w:rsid w:val="00FD0D14"/>
    <w:pPr>
      <w:suppressLineNumbers/>
      <w:spacing w:before="120" w:after="120"/>
    </w:pPr>
    <w:rPr>
      <w:rFonts w:cs="Tahoma"/>
      <w:i/>
      <w:iCs/>
      <w:lang w:val="es-ES_tradnl"/>
    </w:rPr>
  </w:style>
  <w:style w:type="paragraph" w:customStyle="1" w:styleId="ndice">
    <w:name w:val="Índice"/>
    <w:basedOn w:val="Normal"/>
    <w:qFormat/>
    <w:rsid w:val="00FD0D14"/>
    <w:pPr>
      <w:suppressLineNumbers/>
    </w:pPr>
    <w:rPr>
      <w:rFonts w:cs="Tahoma"/>
      <w:sz w:val="20"/>
      <w:szCs w:val="20"/>
      <w:lang w:val="es-ES_tradnl"/>
    </w:rPr>
  </w:style>
  <w:style w:type="paragraph" w:customStyle="1" w:styleId="Encabezado2">
    <w:name w:val="Encabezado2"/>
    <w:basedOn w:val="Normal"/>
    <w:next w:val="Textoindependiente"/>
    <w:qFormat/>
    <w:rsid w:val="00FD0D14"/>
    <w:pPr>
      <w:keepNext/>
      <w:spacing w:before="240" w:after="120"/>
    </w:pPr>
    <w:rPr>
      <w:rFonts w:ascii="Arial" w:eastAsia="Arial Unicode MS" w:hAnsi="Arial" w:cs="Tahoma"/>
      <w:sz w:val="28"/>
      <w:szCs w:val="28"/>
      <w:lang w:val="es-ES_tradnl"/>
    </w:rPr>
  </w:style>
  <w:style w:type="paragraph" w:customStyle="1" w:styleId="Encabezado1">
    <w:name w:val="Encabezado1"/>
    <w:basedOn w:val="Normal"/>
    <w:next w:val="Textoindependiente"/>
    <w:qFormat/>
    <w:rsid w:val="00FD0D14"/>
    <w:pPr>
      <w:keepNext/>
      <w:spacing w:before="240" w:after="120"/>
    </w:pPr>
    <w:rPr>
      <w:rFonts w:ascii="Arial" w:eastAsia="Arial Unicode MS" w:hAnsi="Arial" w:cs="Tahoma"/>
      <w:sz w:val="28"/>
      <w:szCs w:val="28"/>
      <w:lang w:val="es-ES_tradnl"/>
    </w:rPr>
  </w:style>
  <w:style w:type="character" w:customStyle="1" w:styleId="NormalWebCar1">
    <w:name w:val="Normal (Web) Car1"/>
    <w:qFormat/>
    <w:locked/>
    <w:rsid w:val="00FD0D14"/>
    <w:rPr>
      <w:rFonts w:ascii="Times New Roman" w:eastAsia="Times New Roman" w:hAnsi="Times New Roman" w:cs="Times New Roman"/>
      <w:sz w:val="24"/>
      <w:szCs w:val="24"/>
      <w:lang w:eastAsia="ar-SA"/>
    </w:rPr>
  </w:style>
  <w:style w:type="paragraph" w:styleId="Subttulo">
    <w:name w:val="Subtitle"/>
    <w:aliases w:val="Cuadros"/>
    <w:basedOn w:val="Normal"/>
    <w:next w:val="Textoindependiente"/>
    <w:link w:val="SubttuloCar3"/>
    <w:qFormat/>
    <w:rsid w:val="00FD0D14"/>
    <w:pPr>
      <w:jc w:val="center"/>
    </w:pPr>
    <w:rPr>
      <w:rFonts w:ascii="Arial" w:hAnsi="Arial" w:cs="Arial"/>
      <w:b/>
      <w:bCs/>
      <w:sz w:val="28"/>
      <w:szCs w:val="28"/>
      <w:u w:val="single"/>
    </w:rPr>
  </w:style>
  <w:style w:type="character" w:customStyle="1" w:styleId="SubttuloCar">
    <w:name w:val="Subtítulo Car"/>
    <w:aliases w:val="Cuadros Car"/>
    <w:basedOn w:val="Fuentedeprrafopredeter"/>
    <w:qFormat/>
    <w:rsid w:val="00FD0D14"/>
    <w:rPr>
      <w:rFonts w:eastAsiaTheme="minorEastAsia"/>
      <w:color w:val="5A5A5A" w:themeColor="text1" w:themeTint="A5"/>
      <w:spacing w:val="15"/>
      <w:lang w:val="es-ES" w:eastAsia="ar-SA"/>
    </w:rPr>
  </w:style>
  <w:style w:type="paragraph" w:customStyle="1" w:styleId="Car">
    <w:name w:val="Car"/>
    <w:basedOn w:val="Normal"/>
    <w:rsid w:val="00FD0D14"/>
    <w:pPr>
      <w:spacing w:after="160" w:line="240" w:lineRule="exact"/>
    </w:pPr>
    <w:rPr>
      <w:rFonts w:ascii="Verdana" w:hAnsi="Verdana" w:cs="Verdana"/>
      <w:sz w:val="20"/>
      <w:szCs w:val="20"/>
      <w:lang w:val="en-AU"/>
    </w:rPr>
  </w:style>
  <w:style w:type="paragraph" w:styleId="Sangradetextonormal">
    <w:name w:val="Body Text Indent"/>
    <w:basedOn w:val="Normal"/>
    <w:link w:val="SangradetextonormalCar"/>
    <w:qFormat/>
    <w:rsid w:val="00FD0D14"/>
    <w:pPr>
      <w:spacing w:after="120"/>
      <w:ind w:left="283"/>
    </w:pPr>
    <w:rPr>
      <w:sz w:val="20"/>
      <w:szCs w:val="20"/>
      <w:lang w:val="es-ES_tradnl"/>
    </w:rPr>
  </w:style>
  <w:style w:type="character" w:customStyle="1" w:styleId="SangradetextonormalCar">
    <w:name w:val="Sangría de texto normal Car"/>
    <w:basedOn w:val="Fuentedeprrafopredeter"/>
    <w:link w:val="Sangradetextonormal"/>
    <w:qFormat/>
    <w:rsid w:val="00FD0D14"/>
    <w:rPr>
      <w:rFonts w:ascii="Times New Roman" w:eastAsia="Times New Roman" w:hAnsi="Times New Roman" w:cs="Times New Roman"/>
      <w:sz w:val="20"/>
      <w:szCs w:val="20"/>
      <w:lang w:val="es-ES_tradnl" w:eastAsia="ar-SA"/>
    </w:rPr>
  </w:style>
  <w:style w:type="paragraph" w:styleId="Prrafodelista">
    <w:name w:val="List Paragraph"/>
    <w:aliases w:val="Bullet 1,Use Case List Paragraph,Lista vistosa - Énfasis 11,Párrafo de lista Car Car Car,Footnote,List Paragraph2,Informe,List Paragraph 1,Numbered List Paragraph,Main numbered paragraph,Bullets,List Paragraph (numbered (a)),列出段落"/>
    <w:basedOn w:val="Normal"/>
    <w:uiPriority w:val="34"/>
    <w:qFormat/>
    <w:rsid w:val="00FD0D14"/>
    <w:pPr>
      <w:ind w:left="708"/>
    </w:pPr>
  </w:style>
  <w:style w:type="paragraph" w:styleId="Sangra2detindependiente">
    <w:name w:val="Body Text Indent 2"/>
    <w:basedOn w:val="Normal"/>
    <w:link w:val="Sangra2detindependienteCar"/>
    <w:qFormat/>
    <w:rsid w:val="00FD0D14"/>
    <w:pPr>
      <w:spacing w:after="120" w:line="480" w:lineRule="auto"/>
      <w:ind w:left="283"/>
    </w:pPr>
    <w:rPr>
      <w:sz w:val="20"/>
      <w:szCs w:val="20"/>
      <w:lang w:val="es-ES_tradnl"/>
    </w:rPr>
  </w:style>
  <w:style w:type="character" w:customStyle="1" w:styleId="Sangra2detindependienteCar">
    <w:name w:val="Sangría 2 de t. independiente Car"/>
    <w:basedOn w:val="Fuentedeprrafopredeter"/>
    <w:link w:val="Sangra2detindependiente"/>
    <w:rsid w:val="00FD0D14"/>
    <w:rPr>
      <w:rFonts w:ascii="Times New Roman" w:eastAsia="Times New Roman" w:hAnsi="Times New Roman" w:cs="Times New Roman"/>
      <w:sz w:val="20"/>
      <w:szCs w:val="20"/>
      <w:lang w:val="es-ES_tradnl" w:eastAsia="ar-SA"/>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Footnote Te"/>
    <w:basedOn w:val="Normal"/>
    <w:link w:val="TextonotapieCar"/>
    <w:uiPriority w:val="99"/>
    <w:qFormat/>
    <w:rsid w:val="00FD0D14"/>
    <w:pPr>
      <w:suppressAutoHyphens w:val="0"/>
    </w:pPr>
    <w:rPr>
      <w:sz w:val="20"/>
      <w:szCs w:val="20"/>
      <w:lang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uiPriority w:val="99"/>
    <w:qFormat/>
    <w:rsid w:val="00FD0D14"/>
    <w:rPr>
      <w:rFonts w:ascii="Times New Roman" w:eastAsia="Times New Roman" w:hAnsi="Times New Roman" w:cs="Times New Roman"/>
      <w:sz w:val="20"/>
      <w:szCs w:val="20"/>
      <w:lang w:val="es-ES" w:eastAsia="es-ES"/>
    </w:rPr>
  </w:style>
  <w:style w:type="paragraph" w:customStyle="1" w:styleId="style3">
    <w:name w:val="style3"/>
    <w:basedOn w:val="Normal"/>
    <w:qFormat/>
    <w:rsid w:val="00FD0D14"/>
    <w:pPr>
      <w:suppressAutoHyphens w:val="0"/>
      <w:spacing w:before="280" w:after="280"/>
    </w:pPr>
    <w:rPr>
      <w:b/>
      <w:bCs/>
      <w:color w:val="000000"/>
      <w:lang w:eastAsia="es-ES"/>
    </w:rPr>
  </w:style>
  <w:style w:type="character" w:styleId="Refdenotaalpie">
    <w:name w:val="footnote reference"/>
    <w:aliases w:val="ƒ89,^ƒ89,Footnotes refss,Texto de nota al pie,Appel note de bas de page,Referencia nota al pie,Footnote number,referencia nota al pie,BVI fnr,f,Ref,de nota al pie,FC"/>
    <w:uiPriority w:val="99"/>
    <w:qFormat/>
    <w:rsid w:val="00FD0D14"/>
    <w:rPr>
      <w:vertAlign w:val="superscript"/>
    </w:rPr>
  </w:style>
  <w:style w:type="paragraph" w:styleId="Listaconvietas">
    <w:name w:val="List Bullet"/>
    <w:aliases w:val="UL"/>
    <w:basedOn w:val="Normal"/>
    <w:uiPriority w:val="99"/>
    <w:qFormat/>
    <w:rsid w:val="00FD0D14"/>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FD0D14"/>
    <w:rPr>
      <w:rFonts w:cs="Times New Roman"/>
      <w:b/>
      <w:bCs/>
    </w:rPr>
  </w:style>
  <w:style w:type="paragraph" w:styleId="Textodeglobo">
    <w:name w:val="Balloon Text"/>
    <w:basedOn w:val="Normal"/>
    <w:link w:val="TextodegloboCar"/>
    <w:uiPriority w:val="99"/>
    <w:qFormat/>
    <w:rsid w:val="00FD0D14"/>
    <w:rPr>
      <w:rFonts w:ascii="Tahoma" w:hAnsi="Tahoma" w:cs="Tahoma"/>
      <w:sz w:val="16"/>
      <w:szCs w:val="16"/>
      <w:lang w:val="es-ES_tradnl"/>
    </w:rPr>
  </w:style>
  <w:style w:type="character" w:customStyle="1" w:styleId="TextodegloboCar">
    <w:name w:val="Texto de globo Car"/>
    <w:basedOn w:val="Fuentedeprrafopredeter"/>
    <w:link w:val="Textodeglobo"/>
    <w:uiPriority w:val="99"/>
    <w:rsid w:val="00FD0D14"/>
    <w:rPr>
      <w:rFonts w:ascii="Tahoma" w:eastAsia="Times New Roman" w:hAnsi="Tahoma" w:cs="Tahoma"/>
      <w:sz w:val="16"/>
      <w:szCs w:val="16"/>
      <w:lang w:val="es-ES_tradnl" w:eastAsia="ar-SA"/>
    </w:rPr>
  </w:style>
  <w:style w:type="character" w:customStyle="1" w:styleId="WW8Num46z0">
    <w:name w:val="WW8Num46z0"/>
    <w:rsid w:val="00FD0D14"/>
    <w:rPr>
      <w:rFonts w:ascii="Symbol" w:hAnsi="Symbol" w:cs="Symbol"/>
    </w:rPr>
  </w:style>
  <w:style w:type="character" w:customStyle="1" w:styleId="Caracteresdenotaalpie">
    <w:name w:val="Caracteres de nota al pie"/>
    <w:qFormat/>
    <w:rsid w:val="00FD0D14"/>
    <w:rPr>
      <w:vertAlign w:val="superscript"/>
    </w:rPr>
  </w:style>
  <w:style w:type="paragraph" w:styleId="Textocomentario">
    <w:name w:val="annotation text"/>
    <w:basedOn w:val="Normal"/>
    <w:link w:val="TextocomentarioCar"/>
    <w:uiPriority w:val="99"/>
    <w:qFormat/>
    <w:rsid w:val="00FD0D14"/>
    <w:rPr>
      <w:sz w:val="20"/>
      <w:szCs w:val="20"/>
    </w:rPr>
  </w:style>
  <w:style w:type="character" w:customStyle="1" w:styleId="TextocomentarioCar">
    <w:name w:val="Texto comentario Car"/>
    <w:basedOn w:val="Fuentedeprrafopredeter"/>
    <w:link w:val="Textocomentario"/>
    <w:uiPriority w:val="99"/>
    <w:rsid w:val="00FD0D14"/>
    <w:rPr>
      <w:rFonts w:ascii="Times New Roman" w:eastAsia="Times New Roman" w:hAnsi="Times New Roman" w:cs="Times New Roman"/>
      <w:sz w:val="20"/>
      <w:szCs w:val="20"/>
      <w:lang w:val="es-ES" w:eastAsia="ar-SA"/>
    </w:rPr>
  </w:style>
  <w:style w:type="paragraph" w:styleId="Sinespaciado">
    <w:name w:val="No Spacing"/>
    <w:link w:val="SinespaciadoCar"/>
    <w:uiPriority w:val="1"/>
    <w:qFormat/>
    <w:rsid w:val="00FD0D14"/>
    <w:pPr>
      <w:suppressAutoHyphens/>
      <w:spacing w:after="0" w:line="240" w:lineRule="auto"/>
    </w:pPr>
    <w:rPr>
      <w:rFonts w:ascii="Calibri" w:eastAsia="Calibri" w:hAnsi="Calibri" w:cs="Calibri"/>
      <w:lang w:val="es-ES" w:eastAsia="ar-SA"/>
    </w:rPr>
  </w:style>
  <w:style w:type="character" w:customStyle="1" w:styleId="SinespaciadoCar">
    <w:name w:val="Sin espaciado Car"/>
    <w:link w:val="Sinespaciado"/>
    <w:uiPriority w:val="1"/>
    <w:rsid w:val="00FD0D14"/>
    <w:rPr>
      <w:rFonts w:ascii="Calibri" w:eastAsia="Calibri" w:hAnsi="Calibri" w:cs="Calibri"/>
      <w:lang w:val="es-ES" w:eastAsia="ar-SA"/>
    </w:rPr>
  </w:style>
  <w:style w:type="paragraph" w:customStyle="1" w:styleId="CarCarCarCar">
    <w:name w:val="Car Car Car Car"/>
    <w:basedOn w:val="Normal"/>
    <w:qFormat/>
    <w:rsid w:val="00FD0D14"/>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FD0D14"/>
    <w:pPr>
      <w:suppressAutoHyphens w:val="0"/>
      <w:spacing w:after="160" w:line="240" w:lineRule="exact"/>
    </w:pPr>
    <w:rPr>
      <w:rFonts w:ascii="Verdana" w:hAnsi="Verdana" w:cs="Verdana"/>
      <w:sz w:val="20"/>
      <w:szCs w:val="20"/>
      <w:lang w:val="en-AU" w:eastAsia="en-US"/>
    </w:rPr>
  </w:style>
  <w:style w:type="table" w:styleId="Tablaconcuadrcula">
    <w:name w:val="Table Grid"/>
    <w:basedOn w:val="Tablanormal"/>
    <w:uiPriority w:val="39"/>
    <w:rsid w:val="00FD0D14"/>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qFormat/>
    <w:rsid w:val="00FD0D14"/>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FD0D14"/>
    <w:pPr>
      <w:suppressAutoHyphens w:val="0"/>
      <w:spacing w:before="100" w:beforeAutospacing="1" w:after="100" w:afterAutospacing="1"/>
    </w:pPr>
    <w:rPr>
      <w:lang w:eastAsia="es-ES"/>
    </w:rPr>
  </w:style>
  <w:style w:type="paragraph" w:styleId="TDC2">
    <w:name w:val="toc 2"/>
    <w:basedOn w:val="Normal"/>
    <w:next w:val="Normal"/>
    <w:autoRedefine/>
    <w:uiPriority w:val="39"/>
    <w:qFormat/>
    <w:rsid w:val="00FD0D14"/>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FD0D14"/>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FD0D14"/>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
    <w:name w:val="Car Car"/>
    <w:qFormat/>
    <w:locked/>
    <w:rsid w:val="00FD0D14"/>
    <w:rPr>
      <w:lang w:val="es-ES" w:eastAsia="es-ES" w:bidi="ar-SA"/>
    </w:rPr>
  </w:style>
  <w:style w:type="character" w:customStyle="1" w:styleId="EstiloCorreo771">
    <w:name w:val="EstiloCorreo771"/>
    <w:rsid w:val="00FD0D14"/>
    <w:rPr>
      <w:rFonts w:ascii="Arial" w:hAnsi="Arial" w:cs="Arial"/>
      <w:color w:val="000080"/>
      <w:sz w:val="20"/>
      <w:szCs w:val="20"/>
    </w:rPr>
  </w:style>
  <w:style w:type="paragraph" w:styleId="TDC4">
    <w:name w:val="toc 4"/>
    <w:basedOn w:val="Normal"/>
    <w:next w:val="Normal"/>
    <w:autoRedefine/>
    <w:uiPriority w:val="39"/>
    <w:qFormat/>
    <w:rsid w:val="00FD0D14"/>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FD0D14"/>
    <w:rPr>
      <w:sz w:val="22"/>
      <w:szCs w:val="22"/>
      <w:lang w:val="es-ES_tradnl"/>
    </w:rPr>
  </w:style>
  <w:style w:type="paragraph" w:styleId="TDC7">
    <w:name w:val="toc 7"/>
    <w:basedOn w:val="Normal"/>
    <w:next w:val="Normal"/>
    <w:autoRedefine/>
    <w:uiPriority w:val="39"/>
    <w:qFormat/>
    <w:rsid w:val="00FD0D14"/>
    <w:rPr>
      <w:sz w:val="22"/>
      <w:szCs w:val="22"/>
      <w:lang w:val="es-ES_tradnl"/>
    </w:rPr>
  </w:style>
  <w:style w:type="paragraph" w:styleId="TDC8">
    <w:name w:val="toc 8"/>
    <w:basedOn w:val="Normal"/>
    <w:next w:val="Normal"/>
    <w:autoRedefine/>
    <w:uiPriority w:val="39"/>
    <w:qFormat/>
    <w:rsid w:val="00FD0D14"/>
    <w:rPr>
      <w:sz w:val="22"/>
      <w:szCs w:val="22"/>
      <w:lang w:val="es-ES_tradnl"/>
    </w:rPr>
  </w:style>
  <w:style w:type="paragraph" w:styleId="TDC9">
    <w:name w:val="toc 9"/>
    <w:basedOn w:val="Normal"/>
    <w:next w:val="Normal"/>
    <w:autoRedefine/>
    <w:uiPriority w:val="39"/>
    <w:qFormat/>
    <w:rsid w:val="00FD0D14"/>
    <w:rPr>
      <w:sz w:val="22"/>
      <w:szCs w:val="22"/>
      <w:lang w:val="es-ES_tradnl"/>
    </w:rPr>
  </w:style>
  <w:style w:type="paragraph" w:styleId="Textodebloque">
    <w:name w:val="Block Text"/>
    <w:basedOn w:val="Normal"/>
    <w:qFormat/>
    <w:rsid w:val="00FD0D14"/>
    <w:pPr>
      <w:widowControl w:val="0"/>
      <w:suppressAutoHyphens w:val="0"/>
      <w:ind w:left="851" w:right="851" w:firstLine="709"/>
      <w:jc w:val="both"/>
    </w:pPr>
    <w:rPr>
      <w:lang w:eastAsia="es-ES"/>
    </w:rPr>
  </w:style>
  <w:style w:type="paragraph" w:customStyle="1" w:styleId="Predeterminado0">
    <w:name w:val="Predeterminado"/>
    <w:qFormat/>
    <w:rsid w:val="00FD0D14"/>
    <w:pPr>
      <w:widowControl w:val="0"/>
      <w:autoSpaceDE w:val="0"/>
      <w:autoSpaceDN w:val="0"/>
      <w:adjustRightInd w:val="0"/>
      <w:spacing w:after="0" w:line="240" w:lineRule="auto"/>
    </w:pPr>
    <w:rPr>
      <w:rFonts w:ascii="Trebuchet MS" w:eastAsia="Times New Roman" w:hAnsi="Trebuchet MS" w:cs="Trebuchet MS"/>
      <w:color w:val="000000"/>
      <w:sz w:val="48"/>
      <w:szCs w:val="48"/>
      <w:lang w:val="es-ES" w:eastAsia="es-ES"/>
    </w:rPr>
  </w:style>
  <w:style w:type="paragraph" w:customStyle="1" w:styleId="EstiloTtulo3Rojo">
    <w:name w:val="Estilo Título 3 + Rojo"/>
    <w:basedOn w:val="Ttulo3"/>
    <w:link w:val="EstiloTtulo3RojoCar"/>
    <w:qFormat/>
    <w:rsid w:val="00FD0D14"/>
    <w:pPr>
      <w:spacing w:before="240" w:after="60"/>
    </w:pPr>
    <w:rPr>
      <w:color w:val="000080"/>
    </w:rPr>
  </w:style>
  <w:style w:type="character" w:customStyle="1" w:styleId="EstiloTtulo3RojoCar">
    <w:name w:val="Estilo Título 3 + Rojo Car"/>
    <w:link w:val="EstiloTtulo3Rojo"/>
    <w:rsid w:val="00FD0D14"/>
    <w:rPr>
      <w:rFonts w:ascii="Times New Roman" w:eastAsia="Times New Roman" w:hAnsi="Times New Roman" w:cs="Arial"/>
      <w:bCs/>
      <w:color w:val="000080"/>
      <w:sz w:val="24"/>
      <w:szCs w:val="26"/>
      <w:lang w:val="es-ES_tradnl" w:eastAsia="ar-SA"/>
    </w:rPr>
  </w:style>
  <w:style w:type="paragraph" w:customStyle="1" w:styleId="Estilo14ptNegritaCentrado">
    <w:name w:val="Estilo 14 pt Negrita Centrado"/>
    <w:basedOn w:val="Normal"/>
    <w:qFormat/>
    <w:rsid w:val="00FD0D14"/>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FD0D14"/>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FD0D14"/>
    <w:pPr>
      <w:jc w:val="both"/>
    </w:pPr>
    <w:rPr>
      <w:rFonts w:ascii="Verdana" w:hAnsi="Verdana"/>
      <w:i/>
      <w:szCs w:val="20"/>
      <w:lang w:val="es-ES_tradnl"/>
    </w:rPr>
  </w:style>
  <w:style w:type="paragraph" w:customStyle="1" w:styleId="Titulo6">
    <w:name w:val="Titulo 6"/>
    <w:basedOn w:val="TDC1"/>
    <w:qFormat/>
    <w:rsid w:val="00FD0D14"/>
    <w:pPr>
      <w:tabs>
        <w:tab w:val="right" w:leader="dot" w:pos="8828"/>
      </w:tabs>
    </w:pPr>
    <w:rPr>
      <w:b w:val="0"/>
      <w:bCs/>
      <w:caps/>
      <w:noProof/>
    </w:rPr>
  </w:style>
  <w:style w:type="paragraph" w:customStyle="1" w:styleId="Estilo18ptNegritaSubrayadoCentrado">
    <w:name w:val="Estilo 18 pt Negrita Subrayado Centrado"/>
    <w:basedOn w:val="Normal"/>
    <w:qFormat/>
    <w:rsid w:val="00FD0D14"/>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FD0D14"/>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FD0D14"/>
    <w:pPr>
      <w:spacing w:line="480" w:lineRule="auto"/>
      <w:ind w:firstLine="708"/>
      <w:jc w:val="both"/>
    </w:pPr>
    <w:rPr>
      <w:sz w:val="28"/>
      <w:szCs w:val="20"/>
      <w:lang w:val="es-ES_tradnl"/>
    </w:rPr>
  </w:style>
  <w:style w:type="character" w:styleId="Nmerodepgina">
    <w:name w:val="page number"/>
    <w:basedOn w:val="Fuentedeprrafopredeter"/>
    <w:qFormat/>
    <w:rsid w:val="00FD0D14"/>
  </w:style>
  <w:style w:type="paragraph" w:customStyle="1" w:styleId="Prrafodelista1">
    <w:name w:val="Párrafo de lista1"/>
    <w:basedOn w:val="Normal"/>
    <w:rsid w:val="00FD0D14"/>
    <w:pPr>
      <w:suppressAutoHyphens w:val="0"/>
      <w:ind w:left="720"/>
      <w:contextualSpacing/>
    </w:pPr>
    <w:rPr>
      <w:lang w:eastAsia="es-ES"/>
    </w:rPr>
  </w:style>
  <w:style w:type="paragraph" w:styleId="HTMLconformatoprevio">
    <w:name w:val="HTML Preformatted"/>
    <w:basedOn w:val="Normal"/>
    <w:link w:val="HTMLconformatoprevioCar"/>
    <w:uiPriority w:val="99"/>
    <w:rsid w:val="00FD0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character" w:customStyle="1" w:styleId="HTMLconformatoprevioCar">
    <w:name w:val="HTML con formato previo Car"/>
    <w:basedOn w:val="Fuentedeprrafopredeter"/>
    <w:link w:val="HTMLconformatoprevio"/>
    <w:uiPriority w:val="99"/>
    <w:rsid w:val="00FD0D14"/>
    <w:rPr>
      <w:rFonts w:ascii="Courier New" w:eastAsia="Times New Roman" w:hAnsi="Courier New" w:cs="Courier New"/>
      <w:color w:val="000000"/>
      <w:sz w:val="20"/>
      <w:szCs w:val="20"/>
      <w:lang w:val="es-ES" w:eastAsia="es-ES"/>
    </w:rPr>
  </w:style>
  <w:style w:type="paragraph" w:styleId="Textoindependiente2">
    <w:name w:val="Body Text 2"/>
    <w:basedOn w:val="Normal"/>
    <w:link w:val="Textoindependiente2Car"/>
    <w:qFormat/>
    <w:rsid w:val="00FD0D14"/>
    <w:pPr>
      <w:spacing w:after="120" w:line="480" w:lineRule="auto"/>
    </w:pPr>
    <w:rPr>
      <w:sz w:val="20"/>
      <w:szCs w:val="20"/>
    </w:rPr>
  </w:style>
  <w:style w:type="character" w:customStyle="1" w:styleId="Textoindependiente2Car">
    <w:name w:val="Texto independiente 2 Car"/>
    <w:basedOn w:val="Fuentedeprrafopredeter"/>
    <w:link w:val="Textoindependiente2"/>
    <w:rsid w:val="00FD0D14"/>
    <w:rPr>
      <w:rFonts w:ascii="Times New Roman" w:eastAsia="Times New Roman" w:hAnsi="Times New Roman" w:cs="Times New Roman"/>
      <w:sz w:val="20"/>
      <w:szCs w:val="20"/>
      <w:lang w:val="es-ES" w:eastAsia="ar-SA"/>
    </w:rPr>
  </w:style>
  <w:style w:type="character" w:customStyle="1" w:styleId="wjimenez">
    <w:name w:val="wjimenez"/>
    <w:rsid w:val="00FD0D14"/>
    <w:rPr>
      <w:rFonts w:ascii="Arial" w:hAnsi="Arial" w:cs="Arial"/>
      <w:color w:val="auto"/>
      <w:sz w:val="20"/>
      <w:szCs w:val="20"/>
    </w:rPr>
  </w:style>
  <w:style w:type="paragraph" w:customStyle="1" w:styleId="western">
    <w:name w:val="western"/>
    <w:basedOn w:val="Normal"/>
    <w:uiPriority w:val="99"/>
    <w:qFormat/>
    <w:rsid w:val="00FD0D14"/>
    <w:pPr>
      <w:suppressAutoHyphens w:val="0"/>
      <w:spacing w:before="100" w:beforeAutospacing="1"/>
    </w:pPr>
    <w:rPr>
      <w:sz w:val="18"/>
      <w:szCs w:val="18"/>
      <w:lang w:eastAsia="es-ES"/>
    </w:rPr>
  </w:style>
  <w:style w:type="character" w:customStyle="1" w:styleId="mherreras">
    <w:name w:val="mherreras"/>
    <w:rsid w:val="00FD0D14"/>
    <w:rPr>
      <w:rFonts w:ascii="Arial" w:hAnsi="Arial" w:cs="Arial"/>
      <w:color w:val="000080"/>
      <w:sz w:val="20"/>
      <w:szCs w:val="20"/>
    </w:rPr>
  </w:style>
  <w:style w:type="paragraph" w:customStyle="1" w:styleId="Contenidodelatabla">
    <w:name w:val="Contenido de la tabla"/>
    <w:basedOn w:val="Normal"/>
    <w:qFormat/>
    <w:rsid w:val="00FD0D14"/>
    <w:pPr>
      <w:suppressLineNumbers/>
      <w:ind w:firstLine="709"/>
      <w:jc w:val="both"/>
    </w:pPr>
    <w:rPr>
      <w:szCs w:val="20"/>
      <w:lang w:val="es-CR"/>
    </w:rPr>
  </w:style>
  <w:style w:type="character" w:customStyle="1" w:styleId="Refdenotaalpie1">
    <w:name w:val="Ref. de nota al pie1"/>
    <w:rsid w:val="00FD0D14"/>
    <w:rPr>
      <w:vertAlign w:val="superscript"/>
    </w:rPr>
  </w:style>
  <w:style w:type="paragraph" w:styleId="Textosinformato">
    <w:name w:val="Plain Text"/>
    <w:basedOn w:val="Normal"/>
    <w:link w:val="TextosinformatoCar"/>
    <w:uiPriority w:val="99"/>
    <w:qFormat/>
    <w:rsid w:val="00FD0D14"/>
    <w:pPr>
      <w:suppressAutoHyphens w:val="0"/>
    </w:pPr>
    <w:rPr>
      <w:rFonts w:ascii="Bookman Old Style" w:hAnsi="Bookman Old Style"/>
      <w:i/>
      <w:iCs/>
      <w:lang w:eastAsia="es-ES"/>
    </w:rPr>
  </w:style>
  <w:style w:type="character" w:customStyle="1" w:styleId="TextosinformatoCar">
    <w:name w:val="Texto sin formato Car"/>
    <w:basedOn w:val="Fuentedeprrafopredeter"/>
    <w:link w:val="Textosinformato"/>
    <w:uiPriority w:val="99"/>
    <w:rsid w:val="00FD0D14"/>
    <w:rPr>
      <w:rFonts w:ascii="Bookman Old Style" w:eastAsia="Times New Roman" w:hAnsi="Bookman Old Style" w:cs="Times New Roman"/>
      <w:i/>
      <w:iCs/>
      <w:sz w:val="24"/>
      <w:szCs w:val="24"/>
      <w:lang w:val="es-ES" w:eastAsia="es-ES"/>
    </w:rPr>
  </w:style>
  <w:style w:type="paragraph" w:customStyle="1" w:styleId="Normal2">
    <w:name w:val="Normal2"/>
    <w:qFormat/>
    <w:rsid w:val="00FD0D14"/>
    <w:pPr>
      <w:suppressAutoHyphens/>
      <w:spacing w:after="0" w:line="240" w:lineRule="auto"/>
    </w:pPr>
    <w:rPr>
      <w:rFonts w:ascii="Times New Roman" w:eastAsia="Times New Roman" w:hAnsi="Times New Roman" w:cs="Times New Roman"/>
      <w:sz w:val="24"/>
      <w:szCs w:val="20"/>
      <w:lang w:eastAsia="ar-SA"/>
    </w:rPr>
  </w:style>
  <w:style w:type="paragraph" w:customStyle="1" w:styleId="Sangra3detindependiente1">
    <w:name w:val="Sangría 3 de t. independiente1"/>
    <w:basedOn w:val="Normal"/>
    <w:qFormat/>
    <w:rsid w:val="00FD0D14"/>
    <w:pPr>
      <w:spacing w:after="120"/>
      <w:ind w:left="283"/>
    </w:pPr>
    <w:rPr>
      <w:sz w:val="16"/>
      <w:szCs w:val="16"/>
    </w:rPr>
  </w:style>
  <w:style w:type="paragraph" w:styleId="Remitedesobre">
    <w:name w:val="envelope return"/>
    <w:basedOn w:val="Normal"/>
    <w:qFormat/>
    <w:rsid w:val="00FD0D14"/>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FD0D14"/>
    <w:pPr>
      <w:widowControl w:val="0"/>
      <w:autoSpaceDE w:val="0"/>
      <w:autoSpaceDN w:val="0"/>
      <w:adjustRightInd w:val="0"/>
      <w:spacing w:after="0" w:line="240" w:lineRule="auto"/>
      <w:jc w:val="both"/>
    </w:pPr>
    <w:rPr>
      <w:rFonts w:ascii="Courier New" w:eastAsia="Times New Roman" w:hAnsi="Courier New" w:cs="Courier New"/>
      <w:spacing w:val="-3"/>
      <w:sz w:val="24"/>
      <w:szCs w:val="24"/>
      <w:lang w:eastAsia="es-CR"/>
    </w:rPr>
  </w:style>
  <w:style w:type="paragraph" w:customStyle="1" w:styleId="CaracterCaracterCharCharCaracterCaracterCarCarCarCarChar">
    <w:name w:val="Caracter Caracter Char Char Caracter Caracter Car Car Car Car Char"/>
    <w:basedOn w:val="Normal"/>
    <w:qFormat/>
    <w:rsid w:val="00FD0D14"/>
    <w:pPr>
      <w:suppressAutoHyphens w:val="0"/>
      <w:jc w:val="both"/>
    </w:pPr>
    <w:rPr>
      <w:rFonts w:ascii="Arial" w:hAnsi="Arial" w:cs="Arial"/>
      <w:lang w:val="pl-PL" w:eastAsia="pl-PL"/>
    </w:rPr>
  </w:style>
  <w:style w:type="paragraph" w:customStyle="1" w:styleId="H5">
    <w:name w:val="H5"/>
    <w:next w:val="Normal"/>
    <w:qFormat/>
    <w:rsid w:val="00FD0D14"/>
    <w:pPr>
      <w:keepNext/>
      <w:widowControl w:val="0"/>
      <w:autoSpaceDE w:val="0"/>
      <w:autoSpaceDN w:val="0"/>
      <w:adjustRightInd w:val="0"/>
      <w:spacing w:before="100" w:after="100" w:line="240" w:lineRule="auto"/>
      <w:outlineLvl w:val="5"/>
    </w:pPr>
    <w:rPr>
      <w:rFonts w:ascii="Arial" w:eastAsia="Times New Roman" w:hAnsi="Arial" w:cs="Arial"/>
      <w:b/>
      <w:bCs/>
      <w:sz w:val="20"/>
      <w:szCs w:val="20"/>
      <w:lang w:val="es-ES" w:eastAsia="es-ES"/>
    </w:rPr>
  </w:style>
  <w:style w:type="paragraph" w:customStyle="1" w:styleId="estilo2">
    <w:name w:val="estilo2"/>
    <w:qFormat/>
    <w:rsid w:val="00FD0D14"/>
    <w:pPr>
      <w:widowControl w:val="0"/>
      <w:autoSpaceDE w:val="0"/>
      <w:autoSpaceDN w:val="0"/>
      <w:adjustRightInd w:val="0"/>
      <w:spacing w:before="100" w:after="100" w:line="240" w:lineRule="auto"/>
    </w:pPr>
    <w:rPr>
      <w:rFonts w:ascii="Verdana" w:eastAsia="Times New Roman" w:hAnsi="Verdana" w:cs="Verdana"/>
      <w:sz w:val="24"/>
      <w:szCs w:val="24"/>
      <w:lang w:val="es-ES" w:eastAsia="es-ES"/>
    </w:rPr>
  </w:style>
  <w:style w:type="paragraph" w:customStyle="1" w:styleId="Estilo1">
    <w:name w:val="Estilo1"/>
    <w:qFormat/>
    <w:rsid w:val="00FD0D14"/>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3">
    <w:name w:val="3"/>
    <w:basedOn w:val="Normal"/>
    <w:qFormat/>
    <w:rsid w:val="00FD0D14"/>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FD0D14"/>
    <w:pPr>
      <w:suppressAutoHyphens w:val="0"/>
      <w:spacing w:after="160" w:line="240" w:lineRule="exact"/>
    </w:pPr>
    <w:rPr>
      <w:rFonts w:ascii="Verdana" w:hAnsi="Verdana"/>
      <w:sz w:val="20"/>
      <w:szCs w:val="21"/>
      <w:lang w:val="en-AU" w:eastAsia="en-US"/>
    </w:rPr>
  </w:style>
  <w:style w:type="paragraph" w:styleId="Textoindependiente3">
    <w:name w:val="Body Text 3"/>
    <w:basedOn w:val="Normal"/>
    <w:link w:val="Textoindependiente3Car"/>
    <w:qFormat/>
    <w:rsid w:val="00FD0D14"/>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basedOn w:val="Fuentedeprrafopredeter"/>
    <w:link w:val="Textoindependiente3"/>
    <w:rsid w:val="00FD0D14"/>
    <w:rPr>
      <w:rFonts w:ascii="Arial" w:eastAsia="Times New Roman" w:hAnsi="Arial" w:cs="Times New Roman"/>
      <w:sz w:val="24"/>
      <w:szCs w:val="20"/>
      <w:lang w:val="es-ES_tradnl" w:eastAsia="es-ES"/>
    </w:rPr>
  </w:style>
  <w:style w:type="paragraph" w:customStyle="1" w:styleId="Textoindependiente22">
    <w:name w:val="Texto independiente 22"/>
    <w:basedOn w:val="Normal"/>
    <w:rsid w:val="00FD0D14"/>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FD0D14"/>
    <w:pPr>
      <w:suppressAutoHyphens w:val="0"/>
      <w:spacing w:after="120"/>
      <w:ind w:left="283"/>
    </w:pPr>
    <w:rPr>
      <w:sz w:val="16"/>
      <w:szCs w:val="16"/>
      <w:lang w:val="es-CR" w:eastAsia="es-ES"/>
    </w:rPr>
  </w:style>
  <w:style w:type="character" w:customStyle="1" w:styleId="Sangra3detindependienteCar">
    <w:name w:val="Sangría 3 de t. independiente Car"/>
    <w:basedOn w:val="Fuentedeprrafopredeter"/>
    <w:link w:val="Sangra3detindependiente"/>
    <w:rsid w:val="00FD0D14"/>
    <w:rPr>
      <w:rFonts w:ascii="Times New Roman" w:eastAsia="Times New Roman" w:hAnsi="Times New Roman" w:cs="Times New Roman"/>
      <w:sz w:val="16"/>
      <w:szCs w:val="16"/>
      <w:lang w:eastAsia="es-ES"/>
    </w:rPr>
  </w:style>
  <w:style w:type="paragraph" w:customStyle="1" w:styleId="Style1">
    <w:name w:val="Style 1"/>
    <w:basedOn w:val="Normal"/>
    <w:qFormat/>
    <w:rsid w:val="00FD0D14"/>
    <w:pPr>
      <w:widowControl w:val="0"/>
      <w:suppressAutoHyphens w:val="0"/>
      <w:autoSpaceDE w:val="0"/>
      <w:autoSpaceDN w:val="0"/>
      <w:adjustRightInd w:val="0"/>
    </w:pPr>
    <w:rPr>
      <w:lang w:val="en-US" w:eastAsia="es-ES"/>
    </w:rPr>
  </w:style>
  <w:style w:type="paragraph" w:customStyle="1" w:styleId="bodytext2">
    <w:name w:val="bodytext2"/>
    <w:basedOn w:val="Normal"/>
    <w:qFormat/>
    <w:rsid w:val="00FD0D14"/>
    <w:pPr>
      <w:suppressAutoHyphens w:val="0"/>
      <w:ind w:right="334" w:hanging="283"/>
      <w:jc w:val="both"/>
    </w:pPr>
    <w:rPr>
      <w:rFonts w:ascii="Arial" w:hAnsi="Arial" w:cs="Arial"/>
      <w:lang w:eastAsia="es-ES"/>
    </w:rPr>
  </w:style>
  <w:style w:type="paragraph" w:styleId="Ttulo">
    <w:name w:val="Title"/>
    <w:aliases w:val="artículo"/>
    <w:basedOn w:val="Normal"/>
    <w:link w:val="TtuloCar"/>
    <w:qFormat/>
    <w:rsid w:val="00FD0D14"/>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character" w:customStyle="1" w:styleId="TtuloCar">
    <w:name w:val="Título Car"/>
    <w:aliases w:val="artículo Car"/>
    <w:basedOn w:val="Fuentedeprrafopredeter"/>
    <w:link w:val="Ttulo"/>
    <w:qFormat/>
    <w:rsid w:val="00FD0D14"/>
    <w:rPr>
      <w:rFonts w:ascii="Arial" w:eastAsia="Times New Roman" w:hAnsi="Arial" w:cs="Arial"/>
      <w:b/>
      <w:bCs/>
      <w:sz w:val="28"/>
      <w:szCs w:val="28"/>
      <w:lang w:val="es-ES" w:eastAsia="es-ES"/>
    </w:rPr>
  </w:style>
  <w:style w:type="character" w:customStyle="1" w:styleId="CarCar4">
    <w:name w:val="Car Car4"/>
    <w:qFormat/>
    <w:rsid w:val="00FD0D14"/>
    <w:rPr>
      <w:rFonts w:ascii="Calibri" w:eastAsia="Times New Roman" w:hAnsi="Calibri" w:cs="Times New Roman"/>
      <w:b/>
      <w:bCs/>
      <w:sz w:val="28"/>
      <w:szCs w:val="28"/>
      <w:lang w:val="es-ES_tradnl" w:eastAsia="ar-SA"/>
    </w:rPr>
  </w:style>
  <w:style w:type="paragraph" w:customStyle="1" w:styleId="WW-Predeterminado">
    <w:name w:val="WW-Predeterminado"/>
    <w:uiPriority w:val="99"/>
    <w:qFormat/>
    <w:rsid w:val="00FD0D14"/>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WW-Predeterminado1">
    <w:name w:val="WW-Predeterminado1"/>
    <w:qFormat/>
    <w:rsid w:val="00FD0D14"/>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2detindependiente1">
    <w:name w:val="Sangría 2 de t. independiente1"/>
    <w:rsid w:val="00FD0D14"/>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qFormat/>
    <w:rsid w:val="00FD0D14"/>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qFormat/>
    <w:rsid w:val="00FD0D14"/>
    <w:pPr>
      <w:autoSpaceDE w:val="0"/>
    </w:pPr>
    <w:rPr>
      <w:color w:val="000000"/>
      <w:lang w:eastAsia="zh-CN" w:bidi="hi-IN"/>
    </w:rPr>
  </w:style>
  <w:style w:type="paragraph" w:customStyle="1" w:styleId="Default">
    <w:name w:val="Default"/>
    <w:qFormat/>
    <w:rsid w:val="00FD0D14"/>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
    <w:name w:val="CM1"/>
    <w:basedOn w:val="Default"/>
    <w:next w:val="Default"/>
    <w:qFormat/>
    <w:rsid w:val="00FD0D14"/>
    <w:pPr>
      <w:spacing w:after="225"/>
    </w:pPr>
    <w:rPr>
      <w:rFonts w:cs="Times New Roman"/>
      <w:color w:val="auto"/>
    </w:rPr>
  </w:style>
  <w:style w:type="paragraph" w:customStyle="1" w:styleId="Prrafodelista2">
    <w:name w:val="Párrafo de lista2"/>
    <w:basedOn w:val="Normal"/>
    <w:link w:val="PrrafodelistaCar"/>
    <w:qFormat/>
    <w:rsid w:val="00FD0D14"/>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1,Use Case List Paragraph Car1,Lista vistosa - Énfasis 11 Car1,Párrafo de lista Car Car Car Car1,3 Car,Bullet 1 Car,Use Case List Paragraph Car,Lista vistosa - Énfasis 11 Car,Párrafo de lista Car Car Car Car,Footnote Car"/>
    <w:link w:val="Prrafodelista2"/>
    <w:qFormat/>
    <w:rsid w:val="00FD0D14"/>
    <w:rPr>
      <w:rFonts w:ascii="Calibri" w:eastAsia="Times New Roman" w:hAnsi="Calibri" w:cs="Times New Roman"/>
      <w:sz w:val="24"/>
      <w:szCs w:val="24"/>
      <w:lang w:eastAsia="es-ES"/>
    </w:rPr>
  </w:style>
  <w:style w:type="paragraph" w:customStyle="1" w:styleId="prrafodelista0">
    <w:name w:val="prrafodelista"/>
    <w:basedOn w:val="Normal"/>
    <w:qFormat/>
    <w:rsid w:val="00FD0D14"/>
    <w:pPr>
      <w:suppressAutoHyphens w:val="0"/>
      <w:spacing w:before="100" w:beforeAutospacing="1" w:after="100" w:afterAutospacing="1"/>
    </w:pPr>
    <w:rPr>
      <w:lang w:eastAsia="es-ES"/>
    </w:rPr>
  </w:style>
  <w:style w:type="paragraph" w:customStyle="1" w:styleId="normalprueba1">
    <w:name w:val="normalprueba1"/>
    <w:basedOn w:val="Normal"/>
    <w:qFormat/>
    <w:rsid w:val="00FD0D14"/>
    <w:pPr>
      <w:suppressAutoHyphens w:val="0"/>
      <w:spacing w:before="100" w:beforeAutospacing="1" w:after="100" w:afterAutospacing="1"/>
    </w:pPr>
    <w:rPr>
      <w:lang w:eastAsia="es-ES"/>
    </w:rPr>
  </w:style>
  <w:style w:type="character" w:customStyle="1" w:styleId="Nivel4Char">
    <w:name w:val="Nivel 4 Char"/>
    <w:link w:val="Nivel4"/>
    <w:locked/>
    <w:rsid w:val="00FD0D14"/>
  </w:style>
  <w:style w:type="paragraph" w:customStyle="1" w:styleId="Nivel4">
    <w:name w:val="Nivel 4"/>
    <w:basedOn w:val="Normal"/>
    <w:link w:val="Nivel4Char"/>
    <w:qFormat/>
    <w:rsid w:val="00FD0D14"/>
    <w:pPr>
      <w:suppressAutoHyphens w:val="0"/>
      <w:spacing w:before="240" w:after="240" w:line="276" w:lineRule="auto"/>
      <w:jc w:val="both"/>
    </w:pPr>
    <w:rPr>
      <w:rFonts w:asciiTheme="minorHAnsi" w:eastAsiaTheme="minorHAnsi" w:hAnsiTheme="minorHAnsi" w:cstheme="minorBidi"/>
      <w:sz w:val="22"/>
      <w:szCs w:val="22"/>
      <w:lang w:val="es-CR" w:eastAsia="en-US"/>
    </w:rPr>
  </w:style>
  <w:style w:type="paragraph" w:customStyle="1" w:styleId="Body1">
    <w:name w:val="Body 1"/>
    <w:qFormat/>
    <w:rsid w:val="00FD0D14"/>
    <w:pPr>
      <w:spacing w:after="0" w:line="240" w:lineRule="auto"/>
    </w:pPr>
    <w:rPr>
      <w:rFonts w:ascii="Helvetica" w:eastAsia="Arial Unicode MS" w:hAnsi="Helvetica" w:cs="Times New Roman"/>
      <w:color w:val="000000"/>
      <w:sz w:val="24"/>
      <w:szCs w:val="20"/>
      <w:lang w:eastAsia="es-CR"/>
    </w:rPr>
  </w:style>
  <w:style w:type="character" w:customStyle="1" w:styleId="Destacado">
    <w:name w:val="Destacado"/>
    <w:rsid w:val="00FD0D14"/>
    <w:rPr>
      <w:i/>
      <w:iCs/>
    </w:rPr>
  </w:style>
  <w:style w:type="character" w:customStyle="1" w:styleId="CarCar2">
    <w:name w:val="Car Car2"/>
    <w:qFormat/>
    <w:locked/>
    <w:rsid w:val="00FD0D14"/>
    <w:rPr>
      <w:lang w:val="es-ES" w:eastAsia="es-ES" w:bidi="ar-SA"/>
    </w:rPr>
  </w:style>
  <w:style w:type="character" w:customStyle="1" w:styleId="EstiloCorreo17">
    <w:name w:val="EstiloCorreo17"/>
    <w:rsid w:val="00FD0D14"/>
    <w:rPr>
      <w:rFonts w:ascii="Arial" w:hAnsi="Arial" w:cs="Arial"/>
      <w:color w:val="auto"/>
      <w:sz w:val="20"/>
      <w:szCs w:val="20"/>
    </w:rPr>
  </w:style>
  <w:style w:type="character" w:customStyle="1" w:styleId="EstiloCorreo171">
    <w:name w:val="EstiloCorreo171"/>
    <w:rsid w:val="00FD0D14"/>
    <w:rPr>
      <w:rFonts w:ascii="Arial" w:hAnsi="Arial" w:cs="Arial"/>
      <w:color w:val="auto"/>
      <w:sz w:val="20"/>
      <w:szCs w:val="20"/>
    </w:rPr>
  </w:style>
  <w:style w:type="character" w:styleId="nfasis">
    <w:name w:val="Emphasis"/>
    <w:uiPriority w:val="20"/>
    <w:qFormat/>
    <w:rsid w:val="00FD0D14"/>
    <w:rPr>
      <w:i/>
      <w:iCs/>
    </w:rPr>
  </w:style>
  <w:style w:type="paragraph" w:customStyle="1" w:styleId="bodytext220">
    <w:name w:val="bodytext22"/>
    <w:basedOn w:val="Normal"/>
    <w:qFormat/>
    <w:rsid w:val="00FD0D14"/>
    <w:pPr>
      <w:suppressAutoHyphens w:val="0"/>
      <w:autoSpaceDE w:val="0"/>
      <w:autoSpaceDN w:val="0"/>
      <w:jc w:val="both"/>
    </w:pPr>
    <w:rPr>
      <w:rFonts w:ascii="Arial" w:hAnsi="Arial" w:cs="Arial"/>
      <w:lang w:eastAsia="es-ES"/>
    </w:rPr>
  </w:style>
  <w:style w:type="character" w:customStyle="1" w:styleId="tittextos1">
    <w:name w:val="tittextos1"/>
    <w:rsid w:val="00FD0D14"/>
    <w:rPr>
      <w:rFonts w:ascii="Arial" w:hAnsi="Arial" w:cs="Arial" w:hint="default"/>
      <w:b/>
      <w:bCs/>
      <w:strike w:val="0"/>
      <w:dstrike w:val="0"/>
      <w:color w:val="4C2E24"/>
      <w:sz w:val="20"/>
      <w:szCs w:val="20"/>
      <w:u w:val="none"/>
      <w:effect w:val="none"/>
    </w:rPr>
  </w:style>
  <w:style w:type="character" w:customStyle="1" w:styleId="apple-style-span">
    <w:name w:val="apple-style-span"/>
    <w:rsid w:val="00FD0D14"/>
  </w:style>
  <w:style w:type="character" w:customStyle="1" w:styleId="apple-converted-space">
    <w:name w:val="apple-converted-space"/>
    <w:rsid w:val="00FD0D14"/>
  </w:style>
  <w:style w:type="character" w:customStyle="1" w:styleId="Carcterdecarcter">
    <w:name w:val="Carácter de carácter"/>
    <w:rsid w:val="00FD0D14"/>
    <w:rPr>
      <w:rFonts w:ascii="Tahoma" w:hAnsi="Tahoma" w:cs="Tahoma"/>
      <w:b/>
      <w:bCs/>
      <w:color w:val="FFFFFF"/>
    </w:rPr>
  </w:style>
  <w:style w:type="character" w:customStyle="1" w:styleId="Programa">
    <w:name w:val="Programa"/>
    <w:rsid w:val="00FD0D14"/>
    <w:rPr>
      <w:rFonts w:ascii="Tahoma" w:hAnsi="Tahoma" w:cs="Tahoma"/>
      <w:color w:val="000000"/>
    </w:rPr>
  </w:style>
  <w:style w:type="character" w:customStyle="1" w:styleId="WW8Num1z1">
    <w:name w:val="WW8Num1z1"/>
    <w:qFormat/>
    <w:rsid w:val="00FD0D14"/>
    <w:rPr>
      <w:rFonts w:ascii="Courier New" w:hAnsi="Courier New" w:cs="Courier New"/>
    </w:rPr>
  </w:style>
  <w:style w:type="character" w:customStyle="1" w:styleId="WW8Num1z2">
    <w:name w:val="WW8Num1z2"/>
    <w:qFormat/>
    <w:rsid w:val="00FD0D14"/>
    <w:rPr>
      <w:rFonts w:ascii="Wingdings" w:hAnsi="Wingdings" w:cs="Wingdings"/>
    </w:rPr>
  </w:style>
  <w:style w:type="character" w:customStyle="1" w:styleId="WW8Num1z3">
    <w:name w:val="WW8Num1z3"/>
    <w:qFormat/>
    <w:rsid w:val="00FD0D14"/>
    <w:rPr>
      <w:rFonts w:ascii="Symbol" w:hAnsi="Symbol" w:cs="Symbol"/>
    </w:rPr>
  </w:style>
  <w:style w:type="paragraph" w:customStyle="1" w:styleId="DefinitionTerm">
    <w:name w:val="Definition Term"/>
    <w:next w:val="DefinitionList"/>
    <w:qFormat/>
    <w:rsid w:val="00FD0D14"/>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DefinitionList">
    <w:name w:val="Definition List"/>
    <w:next w:val="DefinitionTerm"/>
    <w:qFormat/>
    <w:rsid w:val="00FD0D14"/>
    <w:pPr>
      <w:widowControl w:val="0"/>
      <w:autoSpaceDE w:val="0"/>
      <w:autoSpaceDN w:val="0"/>
      <w:adjustRightInd w:val="0"/>
      <w:spacing w:after="0" w:line="240" w:lineRule="auto"/>
      <w:ind w:left="360"/>
    </w:pPr>
    <w:rPr>
      <w:rFonts w:ascii="Arial" w:eastAsia="Times New Roman" w:hAnsi="Arial" w:cs="Arial"/>
      <w:sz w:val="24"/>
      <w:szCs w:val="24"/>
      <w:lang w:val="es-ES" w:eastAsia="es-ES"/>
    </w:rPr>
  </w:style>
  <w:style w:type="character" w:customStyle="1" w:styleId="Definition">
    <w:name w:val="Definition"/>
    <w:rsid w:val="00FD0D14"/>
    <w:rPr>
      <w:i/>
      <w:iCs/>
    </w:rPr>
  </w:style>
  <w:style w:type="paragraph" w:customStyle="1" w:styleId="H1">
    <w:name w:val="H1"/>
    <w:next w:val="Normal"/>
    <w:qFormat/>
    <w:rsid w:val="00FD0D14"/>
    <w:pPr>
      <w:keepNext/>
      <w:widowControl w:val="0"/>
      <w:autoSpaceDE w:val="0"/>
      <w:autoSpaceDN w:val="0"/>
      <w:adjustRightInd w:val="0"/>
      <w:spacing w:before="100" w:after="100" w:line="240" w:lineRule="auto"/>
      <w:outlineLvl w:val="1"/>
    </w:pPr>
    <w:rPr>
      <w:rFonts w:ascii="Arial" w:eastAsia="Times New Roman" w:hAnsi="Arial" w:cs="Arial"/>
      <w:b/>
      <w:bCs/>
      <w:sz w:val="48"/>
      <w:szCs w:val="48"/>
      <w:lang w:val="es-ES" w:eastAsia="es-ES"/>
    </w:rPr>
  </w:style>
  <w:style w:type="paragraph" w:customStyle="1" w:styleId="H2">
    <w:name w:val="H2"/>
    <w:next w:val="Normal"/>
    <w:qFormat/>
    <w:rsid w:val="00FD0D14"/>
    <w:pPr>
      <w:keepNext/>
      <w:widowControl w:val="0"/>
      <w:autoSpaceDE w:val="0"/>
      <w:autoSpaceDN w:val="0"/>
      <w:adjustRightInd w:val="0"/>
      <w:spacing w:before="100" w:after="100" w:line="240" w:lineRule="auto"/>
      <w:outlineLvl w:val="2"/>
    </w:pPr>
    <w:rPr>
      <w:rFonts w:ascii="Arial" w:eastAsia="Times New Roman" w:hAnsi="Arial" w:cs="Arial"/>
      <w:b/>
      <w:bCs/>
      <w:sz w:val="36"/>
      <w:szCs w:val="36"/>
      <w:lang w:val="es-ES" w:eastAsia="es-ES"/>
    </w:rPr>
  </w:style>
  <w:style w:type="paragraph" w:customStyle="1" w:styleId="H3">
    <w:name w:val="H3"/>
    <w:next w:val="Normal"/>
    <w:qFormat/>
    <w:rsid w:val="00FD0D14"/>
    <w:pPr>
      <w:keepNext/>
      <w:widowControl w:val="0"/>
      <w:autoSpaceDE w:val="0"/>
      <w:autoSpaceDN w:val="0"/>
      <w:adjustRightInd w:val="0"/>
      <w:spacing w:before="100" w:after="100" w:line="240" w:lineRule="auto"/>
      <w:outlineLvl w:val="3"/>
    </w:pPr>
    <w:rPr>
      <w:rFonts w:ascii="Arial" w:eastAsia="Times New Roman" w:hAnsi="Arial" w:cs="Arial"/>
      <w:b/>
      <w:bCs/>
      <w:sz w:val="28"/>
      <w:szCs w:val="28"/>
      <w:lang w:val="es-ES" w:eastAsia="es-ES"/>
    </w:rPr>
  </w:style>
  <w:style w:type="paragraph" w:customStyle="1" w:styleId="H4">
    <w:name w:val="H4"/>
    <w:next w:val="Normal"/>
    <w:qFormat/>
    <w:rsid w:val="00FD0D14"/>
    <w:pPr>
      <w:keepNext/>
      <w:widowControl w:val="0"/>
      <w:autoSpaceDE w:val="0"/>
      <w:autoSpaceDN w:val="0"/>
      <w:adjustRightInd w:val="0"/>
      <w:spacing w:before="100" w:after="100" w:line="240" w:lineRule="auto"/>
      <w:outlineLvl w:val="4"/>
    </w:pPr>
    <w:rPr>
      <w:rFonts w:ascii="Arial" w:eastAsia="Times New Roman" w:hAnsi="Arial" w:cs="Arial"/>
      <w:b/>
      <w:bCs/>
      <w:sz w:val="24"/>
      <w:szCs w:val="24"/>
      <w:lang w:val="es-ES" w:eastAsia="es-ES"/>
    </w:rPr>
  </w:style>
  <w:style w:type="paragraph" w:customStyle="1" w:styleId="H6">
    <w:name w:val="H6"/>
    <w:next w:val="Normal"/>
    <w:qFormat/>
    <w:rsid w:val="00FD0D14"/>
    <w:pPr>
      <w:keepNext/>
      <w:widowControl w:val="0"/>
      <w:autoSpaceDE w:val="0"/>
      <w:autoSpaceDN w:val="0"/>
      <w:adjustRightInd w:val="0"/>
      <w:spacing w:before="100" w:after="100" w:line="240" w:lineRule="auto"/>
      <w:outlineLvl w:val="6"/>
    </w:pPr>
    <w:rPr>
      <w:rFonts w:ascii="Arial" w:eastAsia="Times New Roman" w:hAnsi="Arial" w:cs="Arial"/>
      <w:b/>
      <w:bCs/>
      <w:sz w:val="16"/>
      <w:szCs w:val="16"/>
      <w:lang w:val="es-ES" w:eastAsia="es-ES"/>
    </w:rPr>
  </w:style>
  <w:style w:type="paragraph" w:customStyle="1" w:styleId="Address">
    <w:name w:val="Address"/>
    <w:next w:val="Normal"/>
    <w:qFormat/>
    <w:rsid w:val="00FD0D14"/>
    <w:pPr>
      <w:widowControl w:val="0"/>
      <w:autoSpaceDE w:val="0"/>
      <w:autoSpaceDN w:val="0"/>
      <w:adjustRightInd w:val="0"/>
      <w:spacing w:after="0" w:line="240" w:lineRule="auto"/>
    </w:pPr>
    <w:rPr>
      <w:rFonts w:ascii="Arial" w:eastAsia="Times New Roman" w:hAnsi="Arial" w:cs="Arial"/>
      <w:i/>
      <w:iCs/>
      <w:sz w:val="24"/>
      <w:szCs w:val="24"/>
      <w:lang w:val="es-ES" w:eastAsia="es-ES"/>
    </w:rPr>
  </w:style>
  <w:style w:type="paragraph" w:customStyle="1" w:styleId="Blockquote">
    <w:name w:val="Blockquote"/>
    <w:next w:val="Normal"/>
    <w:qFormat/>
    <w:rsid w:val="00FD0D14"/>
    <w:pPr>
      <w:widowControl w:val="0"/>
      <w:autoSpaceDE w:val="0"/>
      <w:autoSpaceDN w:val="0"/>
      <w:adjustRightInd w:val="0"/>
      <w:spacing w:before="100" w:after="100" w:line="240" w:lineRule="auto"/>
      <w:ind w:left="360" w:right="360"/>
    </w:pPr>
    <w:rPr>
      <w:rFonts w:ascii="Arial" w:eastAsia="Times New Roman" w:hAnsi="Arial" w:cs="Arial"/>
      <w:sz w:val="24"/>
      <w:szCs w:val="24"/>
      <w:lang w:val="es-ES" w:eastAsia="es-ES"/>
    </w:rPr>
  </w:style>
  <w:style w:type="character" w:customStyle="1" w:styleId="CITE">
    <w:name w:val="CITE"/>
    <w:rsid w:val="00FD0D14"/>
    <w:rPr>
      <w:i/>
      <w:iCs/>
    </w:rPr>
  </w:style>
  <w:style w:type="character" w:customStyle="1" w:styleId="CODE">
    <w:name w:val="CODE"/>
    <w:rsid w:val="00FD0D14"/>
    <w:rPr>
      <w:rFonts w:ascii="Courier New" w:hAnsi="Courier New" w:cs="Courier New"/>
      <w:sz w:val="20"/>
      <w:szCs w:val="20"/>
    </w:rPr>
  </w:style>
  <w:style w:type="character" w:styleId="Hipervnculovisitado">
    <w:name w:val="FollowedHyperlink"/>
    <w:rsid w:val="00FD0D14"/>
    <w:rPr>
      <w:color w:val="800080"/>
      <w:u w:val="single"/>
    </w:rPr>
  </w:style>
  <w:style w:type="character" w:customStyle="1" w:styleId="Keyboard">
    <w:name w:val="Keyboard"/>
    <w:rsid w:val="00FD0D14"/>
    <w:rPr>
      <w:rFonts w:ascii="Courier New" w:hAnsi="Courier New" w:cs="Courier New"/>
      <w:b/>
      <w:bCs/>
      <w:sz w:val="20"/>
      <w:szCs w:val="20"/>
    </w:rPr>
  </w:style>
  <w:style w:type="paragraph" w:customStyle="1" w:styleId="Preformatted">
    <w:name w:val="Preformatted"/>
    <w:next w:val="Normal"/>
    <w:qFormat/>
    <w:rsid w:val="00FD0D14"/>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z-BottomofForm">
    <w:name w:val="z-Bottom of Form"/>
    <w:next w:val="Normal"/>
    <w:qFormat/>
    <w:rsid w:val="00FD0D14"/>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
    <w:name w:val="z-Top of Form"/>
    <w:next w:val="Normal"/>
    <w:qFormat/>
    <w:rsid w:val="00FD0D14"/>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character" w:customStyle="1" w:styleId="Sample">
    <w:name w:val="Sample"/>
    <w:rsid w:val="00FD0D14"/>
    <w:rPr>
      <w:rFonts w:ascii="Courier New" w:hAnsi="Courier New" w:cs="Courier New"/>
    </w:rPr>
  </w:style>
  <w:style w:type="character" w:customStyle="1" w:styleId="Typewriter">
    <w:name w:val="Typewriter"/>
    <w:rsid w:val="00FD0D14"/>
    <w:rPr>
      <w:rFonts w:ascii="Courier New" w:hAnsi="Courier New" w:cs="Courier New"/>
      <w:sz w:val="20"/>
      <w:szCs w:val="20"/>
    </w:rPr>
  </w:style>
  <w:style w:type="character" w:customStyle="1" w:styleId="Variable">
    <w:name w:val="Variable"/>
    <w:rsid w:val="00FD0D14"/>
    <w:rPr>
      <w:i/>
      <w:iCs/>
    </w:rPr>
  </w:style>
  <w:style w:type="character" w:customStyle="1" w:styleId="HTMLMarkup">
    <w:name w:val="HTML Markup"/>
    <w:rsid w:val="00FD0D14"/>
    <w:rPr>
      <w:vanish/>
      <w:color w:val="FF0000"/>
    </w:rPr>
  </w:style>
  <w:style w:type="character" w:customStyle="1" w:styleId="Comment">
    <w:name w:val="Comment"/>
    <w:rsid w:val="00FD0D14"/>
    <w:rPr>
      <w:vanish/>
    </w:rPr>
  </w:style>
  <w:style w:type="paragraph" w:customStyle="1" w:styleId="Estilo">
    <w:name w:val="Estilo"/>
    <w:next w:val="Normal"/>
    <w:qFormat/>
    <w:rsid w:val="00FD0D14"/>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Contents">
    <w:name w:val="Table Contents"/>
    <w:qFormat/>
    <w:rsid w:val="00FD0D14"/>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Heading">
    <w:name w:val="Table Heading"/>
    <w:qFormat/>
    <w:rsid w:val="00FD0D14"/>
    <w:pPr>
      <w:widowControl w:val="0"/>
      <w:autoSpaceDE w:val="0"/>
      <w:autoSpaceDN w:val="0"/>
      <w:adjustRightInd w:val="0"/>
      <w:spacing w:after="0" w:line="240" w:lineRule="auto"/>
      <w:jc w:val="center"/>
    </w:pPr>
    <w:rPr>
      <w:rFonts w:ascii="Arial" w:eastAsia="Times New Roman" w:hAnsi="Arial" w:cs="Arial"/>
      <w:b/>
      <w:bCs/>
      <w:color w:val="000000"/>
      <w:sz w:val="24"/>
      <w:szCs w:val="24"/>
      <w:lang w:val="es-ES" w:eastAsia="es-ES"/>
    </w:rPr>
  </w:style>
  <w:style w:type="paragraph" w:customStyle="1" w:styleId="titulomembrete">
    <w:name w:val="titulomembrete"/>
    <w:qFormat/>
    <w:rsid w:val="00FD0D14"/>
    <w:pPr>
      <w:keepNext/>
      <w:widowControl w:val="0"/>
      <w:autoSpaceDE w:val="0"/>
      <w:autoSpaceDN w:val="0"/>
      <w:adjustRightInd w:val="0"/>
      <w:spacing w:after="0" w:line="240" w:lineRule="auto"/>
      <w:jc w:val="center"/>
    </w:pPr>
    <w:rPr>
      <w:rFonts w:ascii="Arial" w:eastAsia="Times New Roman" w:hAnsi="Arial" w:cs="Arial"/>
      <w:b/>
      <w:bCs/>
      <w:sz w:val="20"/>
      <w:szCs w:val="20"/>
      <w:lang w:val="es-ES" w:eastAsia="es-ES"/>
    </w:rPr>
  </w:style>
  <w:style w:type="paragraph" w:customStyle="1" w:styleId="membrete">
    <w:name w:val="membrete"/>
    <w:qFormat/>
    <w:rsid w:val="00FD0D14"/>
    <w:pPr>
      <w:widowControl w:val="0"/>
      <w:autoSpaceDE w:val="0"/>
      <w:autoSpaceDN w:val="0"/>
      <w:adjustRightInd w:val="0"/>
      <w:spacing w:after="0" w:line="240" w:lineRule="auto"/>
      <w:jc w:val="center"/>
    </w:pPr>
    <w:rPr>
      <w:rFonts w:ascii="Arial" w:eastAsia="Times New Roman" w:hAnsi="Arial" w:cs="Arial"/>
      <w:sz w:val="18"/>
      <w:szCs w:val="18"/>
      <w:lang w:val="es-ES" w:eastAsia="es-ES"/>
    </w:rPr>
  </w:style>
  <w:style w:type="paragraph" w:customStyle="1" w:styleId="fomulas">
    <w:name w:val="fomulas"/>
    <w:qFormat/>
    <w:rsid w:val="00FD0D14"/>
    <w:pPr>
      <w:widowControl w:val="0"/>
      <w:autoSpaceDE w:val="0"/>
      <w:autoSpaceDN w:val="0"/>
      <w:adjustRightInd w:val="0"/>
      <w:spacing w:after="0" w:line="432" w:lineRule="auto"/>
      <w:jc w:val="both"/>
    </w:pPr>
    <w:rPr>
      <w:rFonts w:ascii="Arial" w:eastAsia="Times New Roman" w:hAnsi="Arial" w:cs="Arial"/>
      <w:b/>
      <w:bCs/>
      <w:lang w:val="es-ES" w:eastAsia="es-ES"/>
    </w:rPr>
  </w:style>
  <w:style w:type="paragraph" w:customStyle="1" w:styleId="WW-TableContents12345">
    <w:name w:val="WW-Table Contents12345"/>
    <w:basedOn w:val="Normal"/>
    <w:qFormat/>
    <w:rsid w:val="00FD0D14"/>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Normalprueba10">
    <w:name w:val="Normal.prueba1"/>
    <w:qFormat/>
    <w:rsid w:val="00FD0D14"/>
    <w:pPr>
      <w:widowControl w:val="0"/>
      <w:spacing w:after="0" w:line="240" w:lineRule="auto"/>
    </w:pPr>
    <w:rPr>
      <w:rFonts w:ascii="Times New Roman" w:eastAsia="Times New Roman" w:hAnsi="Times New Roman" w:cs="Times New Roman"/>
      <w:sz w:val="28"/>
      <w:szCs w:val="28"/>
      <w:lang w:val="es-ES_tradnl" w:eastAsia="es-ES"/>
    </w:rPr>
  </w:style>
  <w:style w:type="table" w:styleId="Tablaprofesional">
    <w:name w:val="Table Professional"/>
    <w:basedOn w:val="Tablanormal"/>
    <w:rsid w:val="00FD0D14"/>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FD0D14"/>
    <w:pPr>
      <w:suppressAutoHyphens w:val="0"/>
      <w:spacing w:after="160" w:line="240" w:lineRule="exact"/>
    </w:pPr>
    <w:rPr>
      <w:rFonts w:ascii="Verdana" w:hAnsi="Verdana"/>
      <w:sz w:val="20"/>
      <w:szCs w:val="21"/>
      <w:lang w:val="en-AU" w:eastAsia="en-US"/>
    </w:rPr>
  </w:style>
  <w:style w:type="paragraph" w:customStyle="1" w:styleId="Ttulo41">
    <w:name w:val="Título 41"/>
    <w:next w:val="Normal"/>
    <w:qFormat/>
    <w:rsid w:val="00FD0D14"/>
    <w:pPr>
      <w:keepNext/>
      <w:widowControl w:val="0"/>
      <w:tabs>
        <w:tab w:val="num" w:pos="2880"/>
      </w:tabs>
      <w:suppressAutoHyphens/>
      <w:autoSpaceDE w:val="0"/>
      <w:spacing w:after="0" w:line="480" w:lineRule="auto"/>
      <w:ind w:left="2880" w:hanging="360"/>
      <w:jc w:val="center"/>
      <w:outlineLvl w:val="3"/>
    </w:pPr>
    <w:rPr>
      <w:rFonts w:ascii="Arial" w:eastAsia="Times New Roman" w:hAnsi="Arial" w:cs="Times New Roman"/>
      <w:b/>
      <w:bCs/>
      <w:sz w:val="24"/>
      <w:szCs w:val="24"/>
      <w:u w:val="single"/>
      <w:shd w:val="clear" w:color="auto" w:fill="FFFFFF"/>
      <w:lang w:val="es-ES"/>
    </w:rPr>
  </w:style>
  <w:style w:type="character" w:customStyle="1" w:styleId="hps">
    <w:name w:val="hps"/>
    <w:basedOn w:val="Fuentedeprrafopredeter"/>
    <w:rsid w:val="00FD0D14"/>
  </w:style>
  <w:style w:type="paragraph" w:customStyle="1" w:styleId="arial">
    <w:name w:val="arial"/>
    <w:qFormat/>
    <w:rsid w:val="00FD0D14"/>
    <w:pPr>
      <w:keepNext/>
      <w:widowControl w:val="0"/>
      <w:autoSpaceDE w:val="0"/>
      <w:autoSpaceDN w:val="0"/>
      <w:adjustRightInd w:val="0"/>
      <w:spacing w:after="0" w:line="240" w:lineRule="auto"/>
      <w:jc w:val="both"/>
    </w:pPr>
    <w:rPr>
      <w:rFonts w:ascii="Arial" w:eastAsia="Times New Roman" w:hAnsi="Arial" w:cs="Times New Roman"/>
      <w:i/>
      <w:iCs/>
      <w:sz w:val="28"/>
      <w:szCs w:val="28"/>
      <w:lang w:val="es-ES" w:eastAsia="es-ES"/>
    </w:rPr>
  </w:style>
  <w:style w:type="paragraph" w:styleId="Descripcin">
    <w:name w:val="caption"/>
    <w:basedOn w:val="Normal"/>
    <w:next w:val="Normal"/>
    <w:qFormat/>
    <w:rsid w:val="00FD0D14"/>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standard">
    <w:name w:val="standard"/>
    <w:basedOn w:val="Normal"/>
    <w:qFormat/>
    <w:rsid w:val="00FD0D14"/>
    <w:pPr>
      <w:suppressAutoHyphens w:val="0"/>
      <w:autoSpaceDN w:val="0"/>
    </w:pPr>
    <w:rPr>
      <w:lang w:eastAsia="es-ES"/>
    </w:rPr>
  </w:style>
  <w:style w:type="paragraph" w:customStyle="1" w:styleId="heading11">
    <w:name w:val="heading11"/>
    <w:basedOn w:val="Normal"/>
    <w:qFormat/>
    <w:rsid w:val="00FD0D14"/>
    <w:pPr>
      <w:keepNext/>
      <w:suppressAutoHyphens w:val="0"/>
      <w:autoSpaceDN w:val="0"/>
      <w:jc w:val="right"/>
    </w:pPr>
    <w:rPr>
      <w:b/>
      <w:bCs/>
      <w:sz w:val="21"/>
      <w:szCs w:val="21"/>
      <w:lang w:eastAsia="es-ES"/>
    </w:rPr>
  </w:style>
  <w:style w:type="paragraph" w:styleId="Lista2">
    <w:name w:val="List 2"/>
    <w:basedOn w:val="Normal"/>
    <w:qFormat/>
    <w:rsid w:val="00FD0D14"/>
    <w:pPr>
      <w:ind w:left="566" w:hanging="283"/>
    </w:pPr>
    <w:rPr>
      <w:sz w:val="20"/>
      <w:szCs w:val="20"/>
      <w:lang w:val="es-ES_tradnl"/>
    </w:rPr>
  </w:style>
  <w:style w:type="paragraph" w:styleId="ndice1">
    <w:name w:val="index 1"/>
    <w:aliases w:val="0"/>
    <w:basedOn w:val="Normal"/>
    <w:next w:val="Normal"/>
    <w:autoRedefine/>
    <w:qFormat/>
    <w:rsid w:val="00FD0D14"/>
    <w:pPr>
      <w:ind w:left="200" w:hanging="200"/>
    </w:pPr>
    <w:rPr>
      <w:b/>
      <w:color w:val="000080"/>
      <w:sz w:val="28"/>
      <w:szCs w:val="20"/>
      <w:u w:val="single"/>
      <w:lang w:val="es-ES_tradnl"/>
    </w:rPr>
  </w:style>
  <w:style w:type="paragraph" w:styleId="Textoindependienteprimerasangra">
    <w:name w:val="Body Text First Indent"/>
    <w:basedOn w:val="Textoindependiente"/>
    <w:link w:val="TextoindependienteprimerasangraCar"/>
    <w:qFormat/>
    <w:rsid w:val="00FD0D14"/>
    <w:pPr>
      <w:spacing w:after="120"/>
      <w:ind w:firstLine="210"/>
      <w:jc w:val="left"/>
    </w:pPr>
    <w:rPr>
      <w:sz w:val="20"/>
      <w:szCs w:val="20"/>
      <w:lang w:val="es-ES_tradnl"/>
    </w:rPr>
  </w:style>
  <w:style w:type="character" w:customStyle="1" w:styleId="TextoindependienteprimerasangraCar">
    <w:name w:val="Texto independiente primera sangría Car"/>
    <w:basedOn w:val="TextoindependienteCar"/>
    <w:link w:val="Textoindependienteprimerasangra"/>
    <w:rsid w:val="00FD0D14"/>
    <w:rPr>
      <w:rFonts w:ascii="Times New Roman" w:eastAsia="Times New Roman" w:hAnsi="Times New Roman" w:cs="Times New Roman"/>
      <w:sz w:val="20"/>
      <w:szCs w:val="20"/>
      <w:lang w:val="es-ES_tradnl" w:eastAsia="ar-SA"/>
    </w:rPr>
  </w:style>
  <w:style w:type="paragraph" w:styleId="Textoindependienteprimerasangra2">
    <w:name w:val="Body Text First Indent 2"/>
    <w:basedOn w:val="Sangradetextonormal"/>
    <w:link w:val="Textoindependienteprimerasangra2Car"/>
    <w:uiPriority w:val="99"/>
    <w:qFormat/>
    <w:rsid w:val="00FD0D1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FD0D14"/>
    <w:rPr>
      <w:rFonts w:ascii="Times New Roman" w:eastAsia="Times New Roman" w:hAnsi="Times New Roman" w:cs="Times New Roman"/>
      <w:sz w:val="20"/>
      <w:szCs w:val="20"/>
      <w:lang w:val="es-ES_tradnl" w:eastAsia="ar-SA"/>
    </w:rPr>
  </w:style>
  <w:style w:type="paragraph" w:styleId="Lista3">
    <w:name w:val="List 3"/>
    <w:basedOn w:val="Normal"/>
    <w:qFormat/>
    <w:rsid w:val="00FD0D14"/>
    <w:pPr>
      <w:ind w:left="849" w:hanging="283"/>
    </w:pPr>
    <w:rPr>
      <w:sz w:val="20"/>
      <w:szCs w:val="20"/>
      <w:lang w:val="es-ES_tradnl"/>
    </w:rPr>
  </w:style>
  <w:style w:type="character" w:customStyle="1" w:styleId="CarCar6">
    <w:name w:val="Car Car6"/>
    <w:qFormat/>
    <w:locked/>
    <w:rsid w:val="00FD0D14"/>
    <w:rPr>
      <w:rFonts w:cs="Arial"/>
      <w:color w:val="000000"/>
      <w:lang w:val="es-ES_tradnl" w:eastAsia="es-ES" w:bidi="ar-SA"/>
    </w:rPr>
  </w:style>
  <w:style w:type="paragraph" w:customStyle="1" w:styleId="xl63">
    <w:name w:val="xl63"/>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FD0D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paragraph" w:styleId="Textonotaalfinal">
    <w:name w:val="endnote text"/>
    <w:basedOn w:val="Normal"/>
    <w:link w:val="TextonotaalfinalCar"/>
    <w:uiPriority w:val="99"/>
    <w:unhideWhenUsed/>
    <w:qFormat/>
    <w:rsid w:val="00FD0D14"/>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FD0D14"/>
    <w:rPr>
      <w:rFonts w:ascii="Calibri" w:eastAsia="Calibri" w:hAnsi="Calibri" w:cs="Times New Roman"/>
      <w:sz w:val="20"/>
      <w:szCs w:val="20"/>
      <w:lang w:val="en-US"/>
    </w:rPr>
  </w:style>
  <w:style w:type="character" w:styleId="Refdenotaalfinal">
    <w:name w:val="endnote reference"/>
    <w:uiPriority w:val="99"/>
    <w:unhideWhenUsed/>
    <w:rsid w:val="00FD0D14"/>
    <w:rPr>
      <w:vertAlign w:val="superscript"/>
    </w:rPr>
  </w:style>
  <w:style w:type="character" w:customStyle="1" w:styleId="spelle">
    <w:name w:val="spelle"/>
    <w:rsid w:val="00FD0D14"/>
  </w:style>
  <w:style w:type="paragraph" w:customStyle="1" w:styleId="Pa3">
    <w:name w:val="Pa3"/>
    <w:basedOn w:val="Normal"/>
    <w:next w:val="Normal"/>
    <w:qFormat/>
    <w:rsid w:val="00FD0D14"/>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FD0D14"/>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FD0D14"/>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FD0D14"/>
    <w:pPr>
      <w:widowControl w:val="0"/>
      <w:suppressAutoHyphens/>
      <w:autoSpaceDE w:val="0"/>
      <w:spacing w:after="0" w:line="240" w:lineRule="auto"/>
      <w:ind w:firstLine="709"/>
      <w:jc w:val="both"/>
    </w:pPr>
    <w:rPr>
      <w:rFonts w:ascii="Century" w:eastAsia="Century" w:hAnsi="Century" w:cs="Times New Roman"/>
      <w:color w:val="000000"/>
      <w:kern w:val="1"/>
      <w:sz w:val="24"/>
      <w:szCs w:val="24"/>
      <w:u w:val="single"/>
      <w:lang w:eastAsia="es-CR"/>
    </w:rPr>
  </w:style>
  <w:style w:type="paragraph" w:customStyle="1" w:styleId="Ttulo30">
    <w:name w:val="TÍtulo 3"/>
    <w:next w:val="Normal"/>
    <w:qFormat/>
    <w:rsid w:val="00FD0D14"/>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textos">
    <w:name w:val="textos"/>
    <w:basedOn w:val="Normal"/>
    <w:qFormat/>
    <w:rsid w:val="00FD0D14"/>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FD0D14"/>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FD0D14"/>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cxjuris">
    <w:name w:val="ecxjuris"/>
    <w:qFormat/>
    <w:rsid w:val="00FD0D14"/>
    <w:pPr>
      <w:widowControl w:val="0"/>
      <w:autoSpaceDE w:val="0"/>
      <w:autoSpaceDN w:val="0"/>
      <w:adjustRightInd w:val="0"/>
      <w:spacing w:after="324" w:line="240" w:lineRule="auto"/>
    </w:pPr>
    <w:rPr>
      <w:rFonts w:ascii="Arial" w:eastAsia="Times New Roman" w:hAnsi="Arial" w:cs="Times New Roman"/>
      <w:sz w:val="24"/>
      <w:szCs w:val="24"/>
      <w:lang w:val="es-ES" w:eastAsia="es-ES"/>
    </w:rPr>
  </w:style>
  <w:style w:type="paragraph" w:styleId="Fecha">
    <w:name w:val="Date"/>
    <w:basedOn w:val="Normal"/>
    <w:link w:val="FechaCar"/>
    <w:qFormat/>
    <w:rsid w:val="00FD0D14"/>
    <w:pPr>
      <w:suppressAutoHyphens w:val="0"/>
    </w:pPr>
    <w:rPr>
      <w:rFonts w:ascii="Courier New" w:hAnsi="Courier New"/>
      <w:szCs w:val="20"/>
      <w:lang w:val="es-ES_tradnl" w:eastAsia="es-ES"/>
    </w:rPr>
  </w:style>
  <w:style w:type="character" w:customStyle="1" w:styleId="FechaCar">
    <w:name w:val="Fecha Car"/>
    <w:basedOn w:val="Fuentedeprrafopredeter"/>
    <w:link w:val="Fecha"/>
    <w:rsid w:val="00FD0D14"/>
    <w:rPr>
      <w:rFonts w:ascii="Courier New" w:eastAsia="Times New Roman" w:hAnsi="Courier New" w:cs="Times New Roman"/>
      <w:sz w:val="24"/>
      <w:szCs w:val="20"/>
      <w:lang w:val="es-ES_tradnl" w:eastAsia="es-ES"/>
    </w:rPr>
  </w:style>
  <w:style w:type="table" w:styleId="Tablaweb1">
    <w:name w:val="Table Web 1"/>
    <w:basedOn w:val="Tablanormal"/>
    <w:rsid w:val="00FD0D14"/>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FD0D14"/>
    <w:rPr>
      <w:rFonts w:ascii="Palatino Linotype" w:hAnsi="Palatino Linotype" w:cs="Arial" w:hint="default"/>
      <w:b/>
      <w:bCs w:val="0"/>
      <w:color w:val="auto"/>
      <w:sz w:val="26"/>
      <w:szCs w:val="26"/>
    </w:rPr>
  </w:style>
  <w:style w:type="paragraph" w:customStyle="1" w:styleId="msolistparagraph0">
    <w:name w:val="msolistparagraph"/>
    <w:basedOn w:val="Normal"/>
    <w:qFormat/>
    <w:rsid w:val="00FD0D14"/>
    <w:pPr>
      <w:suppressAutoHyphens w:val="0"/>
      <w:ind w:left="708"/>
    </w:pPr>
    <w:rPr>
      <w:rFonts w:ascii="Courier 10cpi" w:hAnsi="Courier 10cpi"/>
      <w:sz w:val="20"/>
      <w:szCs w:val="20"/>
      <w:lang w:eastAsia="es-ES"/>
    </w:rPr>
  </w:style>
  <w:style w:type="paragraph" w:customStyle="1" w:styleId="textosinformato1">
    <w:name w:val="textosinformato1"/>
    <w:qFormat/>
    <w:rsid w:val="00FD0D14"/>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listparagraph">
    <w:name w:val="listparagraph"/>
    <w:basedOn w:val="Normal"/>
    <w:qFormat/>
    <w:rsid w:val="00FD0D14"/>
    <w:pPr>
      <w:suppressAutoHyphens w:val="0"/>
      <w:ind w:left="720"/>
    </w:pPr>
    <w:rPr>
      <w:lang w:eastAsia="es-ES"/>
    </w:rPr>
  </w:style>
  <w:style w:type="paragraph" w:customStyle="1" w:styleId="Encabezado11">
    <w:name w:val="Encabezado 1"/>
    <w:next w:val="Normal"/>
    <w:qFormat/>
    <w:rsid w:val="00FD0D14"/>
    <w:pPr>
      <w:keepNext/>
      <w:widowControl w:val="0"/>
      <w:autoSpaceDE w:val="0"/>
      <w:autoSpaceDN w:val="0"/>
      <w:adjustRightInd w:val="0"/>
      <w:spacing w:after="0" w:line="240" w:lineRule="auto"/>
      <w:jc w:val="both"/>
      <w:outlineLvl w:val="0"/>
    </w:pPr>
    <w:rPr>
      <w:rFonts w:ascii="Comic Sans MS" w:eastAsia="Times New Roman" w:hAnsi="Comic Sans MS" w:cs="Comic Sans MS"/>
      <w:b/>
      <w:bCs/>
      <w:sz w:val="28"/>
      <w:szCs w:val="28"/>
      <w:lang w:val="es-ES" w:eastAsia="es-ES"/>
    </w:rPr>
  </w:style>
  <w:style w:type="character" w:customStyle="1" w:styleId="Muydestacado">
    <w:name w:val="Muy destacado"/>
    <w:rsid w:val="00FD0D14"/>
    <w:rPr>
      <w:b/>
      <w:bCs/>
    </w:rPr>
  </w:style>
  <w:style w:type="paragraph" w:customStyle="1" w:styleId="encabezado20">
    <w:name w:val="encabezado2"/>
    <w:basedOn w:val="Normal"/>
    <w:qFormat/>
    <w:rsid w:val="00FD0D14"/>
    <w:pPr>
      <w:keepNext/>
      <w:suppressAutoHyphens w:val="0"/>
    </w:pPr>
    <w:rPr>
      <w:b/>
      <w:bCs/>
      <w:sz w:val="18"/>
      <w:szCs w:val="18"/>
      <w:lang w:eastAsia="es-ES"/>
    </w:rPr>
  </w:style>
  <w:style w:type="paragraph" w:customStyle="1" w:styleId="encabezado30">
    <w:name w:val="encabezado3"/>
    <w:basedOn w:val="Normal"/>
    <w:qFormat/>
    <w:rsid w:val="00FD0D14"/>
    <w:pPr>
      <w:keepNext/>
      <w:suppressAutoHyphens w:val="0"/>
      <w:jc w:val="center"/>
    </w:pPr>
    <w:rPr>
      <w:b/>
      <w:bCs/>
      <w:sz w:val="18"/>
      <w:szCs w:val="18"/>
      <w:lang w:eastAsia="es-ES"/>
    </w:rPr>
  </w:style>
  <w:style w:type="character" w:customStyle="1" w:styleId="a">
    <w:name w:val="."/>
    <w:rsid w:val="00FD0D14"/>
    <w:rPr>
      <w:color w:val="000000"/>
    </w:rPr>
  </w:style>
  <w:style w:type="paragraph" w:customStyle="1" w:styleId="estilo14ptazuloscurojustificadoprimeralnea125cmant0">
    <w:name w:val="estilo14ptazuloscurojustificadoprimeralnea125cmant"/>
    <w:basedOn w:val="Normal"/>
    <w:qFormat/>
    <w:rsid w:val="00FD0D14"/>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FD0D14"/>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FD0D14"/>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FD0D14"/>
    <w:pPr>
      <w:suppressAutoHyphens w:val="0"/>
    </w:pPr>
    <w:rPr>
      <w:rFonts w:ascii="Courier New" w:hAnsi="Courier New"/>
      <w:szCs w:val="20"/>
    </w:rPr>
  </w:style>
  <w:style w:type="paragraph" w:customStyle="1" w:styleId="Sinespaciado1">
    <w:name w:val="Sin espaciado1"/>
    <w:link w:val="NoSpacingChar"/>
    <w:qFormat/>
    <w:rsid w:val="00FD0D14"/>
    <w:pPr>
      <w:spacing w:after="0" w:line="240" w:lineRule="auto"/>
    </w:pPr>
    <w:rPr>
      <w:rFonts w:ascii="Calibri" w:eastAsia="Times New Roman" w:hAnsi="Calibri" w:cs="Times New Roman"/>
      <w:lang w:val="en-US"/>
    </w:rPr>
  </w:style>
  <w:style w:type="paragraph" w:customStyle="1" w:styleId="framecontents">
    <w:name w:val="framecontents"/>
    <w:basedOn w:val="Normal"/>
    <w:qFormat/>
    <w:rsid w:val="00FD0D14"/>
    <w:pPr>
      <w:suppressAutoHyphens w:val="0"/>
      <w:spacing w:before="100" w:beforeAutospacing="1" w:after="100" w:afterAutospacing="1"/>
    </w:pPr>
    <w:rPr>
      <w:lang w:eastAsia="es-ES"/>
    </w:rPr>
  </w:style>
  <w:style w:type="paragraph" w:customStyle="1" w:styleId="contenidodelatabla0">
    <w:name w:val="contenidodelatabla"/>
    <w:basedOn w:val="Normal"/>
    <w:qFormat/>
    <w:rsid w:val="00FD0D14"/>
    <w:rPr>
      <w:rFonts w:eastAsia="Calibri"/>
      <w:lang w:val="es-CR"/>
    </w:rPr>
  </w:style>
  <w:style w:type="paragraph" w:styleId="Listaconnmeros">
    <w:name w:val="List Number"/>
    <w:basedOn w:val="Normal"/>
    <w:qFormat/>
    <w:rsid w:val="00FD0D14"/>
    <w:pPr>
      <w:numPr>
        <w:numId w:val="2"/>
      </w:numPr>
    </w:pPr>
    <w:rPr>
      <w:sz w:val="20"/>
      <w:szCs w:val="20"/>
      <w:lang w:val="es-ES_tradnl"/>
    </w:rPr>
  </w:style>
  <w:style w:type="character" w:customStyle="1" w:styleId="encabezadoCarCar1">
    <w:name w:val="encabezado Car Car1"/>
    <w:locked/>
    <w:rsid w:val="00FD0D14"/>
    <w:rPr>
      <w:sz w:val="24"/>
      <w:szCs w:val="24"/>
      <w:lang w:val="es-CR" w:eastAsia="es-ES" w:bidi="ar-SA"/>
    </w:rPr>
  </w:style>
  <w:style w:type="paragraph" w:customStyle="1" w:styleId="ww-predeterminado0">
    <w:name w:val="ww-predeterminado0"/>
    <w:basedOn w:val="Normal"/>
    <w:qFormat/>
    <w:rsid w:val="00FD0D14"/>
    <w:pPr>
      <w:suppressAutoHyphens w:val="0"/>
    </w:pPr>
    <w:rPr>
      <w:lang w:eastAsia="es-ES"/>
    </w:rPr>
  </w:style>
  <w:style w:type="paragraph" w:customStyle="1" w:styleId="ww-encabezado20">
    <w:name w:val="ww-encabezado20"/>
    <w:basedOn w:val="Normal"/>
    <w:qFormat/>
    <w:rsid w:val="00FD0D14"/>
    <w:pPr>
      <w:keepNext/>
      <w:suppressAutoHyphens w:val="0"/>
      <w:autoSpaceDE w:val="0"/>
    </w:pPr>
    <w:rPr>
      <w:b/>
      <w:bCs/>
      <w:sz w:val="18"/>
      <w:szCs w:val="18"/>
      <w:lang w:eastAsia="es-ES"/>
    </w:rPr>
  </w:style>
  <w:style w:type="paragraph" w:customStyle="1" w:styleId="ww-encabezado30">
    <w:name w:val="ww-encabezado30"/>
    <w:basedOn w:val="Normal"/>
    <w:qFormat/>
    <w:rsid w:val="00FD0D14"/>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FD0D14"/>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FD0D14"/>
    <w:pPr>
      <w:widowControl w:val="0"/>
      <w:ind w:left="1080"/>
      <w:jc w:val="both"/>
    </w:pPr>
    <w:rPr>
      <w:rFonts w:ascii="Toronto" w:hAnsi="Toronto"/>
      <w:i/>
      <w:szCs w:val="20"/>
      <w:lang w:val="es-CR"/>
    </w:rPr>
  </w:style>
  <w:style w:type="paragraph" w:customStyle="1" w:styleId="sangra2detindependiente10">
    <w:name w:val="sangra2detindependiente1"/>
    <w:basedOn w:val="Normal"/>
    <w:qFormat/>
    <w:rsid w:val="00FD0D14"/>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FD0D14"/>
    <w:pPr>
      <w:keepNext w:val="0"/>
      <w:keepLines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outlineLvl w:val="9"/>
    </w:pPr>
    <w:rPr>
      <w:rFonts w:ascii="Arial" w:eastAsia="Times New Roman" w:hAnsi="Arial" w:cs="Times New Roman"/>
      <w:b/>
      <w:bCs/>
      <w:smallCaps/>
      <w:color w:val="000080"/>
      <w:spacing w:val="15"/>
      <w:sz w:val="28"/>
      <w:szCs w:val="22"/>
      <w:lang w:eastAsia="en-US" w:bidi="en-US"/>
    </w:rPr>
  </w:style>
  <w:style w:type="paragraph" w:customStyle="1" w:styleId="Textosinformato10">
    <w:name w:val="Texto sin formato1"/>
    <w:qFormat/>
    <w:rsid w:val="00FD0D14"/>
    <w:pPr>
      <w:widowControl w:val="0"/>
      <w:autoSpaceDE w:val="0"/>
      <w:autoSpaceDN w:val="0"/>
      <w:adjustRightInd w:val="0"/>
      <w:spacing w:after="0" w:line="240" w:lineRule="auto"/>
    </w:pPr>
    <w:rPr>
      <w:rFonts w:ascii="Verdana" w:eastAsia="Times New Roman" w:hAnsi="Verdana" w:cs="Verdana"/>
      <w:sz w:val="20"/>
      <w:szCs w:val="20"/>
      <w:lang w:val="es-ES" w:eastAsia="es-ES"/>
    </w:rPr>
  </w:style>
  <w:style w:type="character" w:customStyle="1" w:styleId="apple-tab-span">
    <w:name w:val="apple-tab-span"/>
    <w:basedOn w:val="Fuentedeprrafopredeter"/>
    <w:rsid w:val="00FD0D14"/>
  </w:style>
  <w:style w:type="paragraph" w:customStyle="1" w:styleId="ListBulletBold">
    <w:name w:val="List Bullet Bold"/>
    <w:basedOn w:val="Listaconvietas"/>
    <w:next w:val="Continuarlista"/>
    <w:qFormat/>
    <w:rsid w:val="00FD0D14"/>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uiPriority w:val="99"/>
    <w:qFormat/>
    <w:rsid w:val="00FD0D14"/>
    <w:pPr>
      <w:spacing w:after="120"/>
      <w:ind w:left="283"/>
    </w:pPr>
    <w:rPr>
      <w:sz w:val="20"/>
      <w:szCs w:val="20"/>
    </w:rPr>
  </w:style>
  <w:style w:type="paragraph" w:customStyle="1" w:styleId="Estilopredeterminado">
    <w:name w:val="Estilo predeterminado"/>
    <w:next w:val="Normal"/>
    <w:qFormat/>
    <w:rsid w:val="00FD0D14"/>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qFormat/>
    <w:rsid w:val="00FD0D14"/>
    <w:pPr>
      <w:numPr>
        <w:numId w:val="3"/>
      </w:numPr>
    </w:pPr>
    <w:rPr>
      <w:sz w:val="20"/>
      <w:szCs w:val="20"/>
      <w:lang w:val="es-ES_tradnl"/>
    </w:rPr>
  </w:style>
  <w:style w:type="paragraph" w:customStyle="1" w:styleId="Encabezadodelatabla">
    <w:name w:val="Encabezado de la tabla"/>
    <w:basedOn w:val="Contenidodelatabla"/>
    <w:qFormat/>
    <w:rsid w:val="00FD0D14"/>
    <w:pPr>
      <w:widowControl w:val="0"/>
      <w:suppressLineNumbers w:val="0"/>
      <w:autoSpaceDE w:val="0"/>
      <w:ind w:firstLine="0"/>
      <w:jc w:val="center"/>
    </w:pPr>
    <w:rPr>
      <w:b/>
      <w:bCs/>
      <w:i/>
      <w:iCs/>
      <w:kern w:val="1"/>
      <w:szCs w:val="24"/>
      <w:lang w:val="en-US" w:eastAsia="en-US" w:bidi="en-US"/>
    </w:rPr>
  </w:style>
  <w:style w:type="paragraph" w:customStyle="1" w:styleId="epgrafe">
    <w:name w:val="epígrafe"/>
    <w:basedOn w:val="Normal"/>
    <w:qFormat/>
    <w:rsid w:val="00FD0D14"/>
    <w:pPr>
      <w:widowControl w:val="0"/>
      <w:suppressAutoHyphens w:val="0"/>
    </w:pPr>
    <w:rPr>
      <w:snapToGrid w:val="0"/>
      <w:szCs w:val="20"/>
      <w:lang w:val="es-ES_tradnl" w:eastAsia="es-ES"/>
    </w:rPr>
  </w:style>
  <w:style w:type="character" w:customStyle="1" w:styleId="estilocorreo21">
    <w:name w:val="estilocorreo21"/>
    <w:rsid w:val="00FD0D14"/>
    <w:rPr>
      <w:rFonts w:ascii="Arial" w:hAnsi="Arial" w:cs="Arial" w:hint="default"/>
      <w:color w:val="000080"/>
    </w:rPr>
  </w:style>
  <w:style w:type="character" w:customStyle="1" w:styleId="yvalverdech">
    <w:name w:val="yvalverdech"/>
    <w:rsid w:val="00FD0D14"/>
    <w:rPr>
      <w:rFonts w:ascii="Arial" w:hAnsi="Arial" w:cs="Arial"/>
      <w:color w:val="auto"/>
      <w:sz w:val="20"/>
      <w:szCs w:val="20"/>
    </w:rPr>
  </w:style>
  <w:style w:type="character" w:customStyle="1" w:styleId="estilocorreo22">
    <w:name w:val="estilocorreo22"/>
    <w:rsid w:val="00FD0D14"/>
    <w:rPr>
      <w:rFonts w:ascii="Arial" w:hAnsi="Arial" w:cs="Arial" w:hint="default"/>
      <w:color w:val="000080"/>
    </w:rPr>
  </w:style>
  <w:style w:type="paragraph" w:customStyle="1" w:styleId="Style10">
    <w:name w:val="Style1"/>
    <w:basedOn w:val="Prrafodelista1"/>
    <w:qFormat/>
    <w:rsid w:val="00FD0D14"/>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FD0D14"/>
    <w:rPr>
      <w:sz w:val="28"/>
      <w:szCs w:val="28"/>
      <w:lang w:val="es-ES" w:eastAsia="ar-SA" w:bidi="ar-SA"/>
    </w:rPr>
  </w:style>
  <w:style w:type="paragraph" w:customStyle="1" w:styleId="CarCarCarCarCarCarCarCar">
    <w:name w:val="Car Car Car Car Car Car Car Car"/>
    <w:basedOn w:val="Normal"/>
    <w:qFormat/>
    <w:rsid w:val="00FD0D14"/>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FD0D14"/>
    <w:rPr>
      <w:rFonts w:ascii="Arial" w:hAnsi="Arial" w:cs="Arial"/>
      <w:b/>
      <w:bCs/>
      <w:kern w:val="1"/>
      <w:sz w:val="28"/>
      <w:szCs w:val="28"/>
      <w:lang w:val="es-ES" w:eastAsia="ar-SA" w:bidi="ar-SA"/>
    </w:rPr>
  </w:style>
  <w:style w:type="character" w:customStyle="1" w:styleId="CarCar20">
    <w:name w:val="Car Car20"/>
    <w:rsid w:val="00FD0D14"/>
    <w:rPr>
      <w:b/>
      <w:bCs/>
      <w:sz w:val="28"/>
      <w:szCs w:val="28"/>
      <w:u w:val="single"/>
      <w:lang w:val="es-ES" w:eastAsia="ar-SA" w:bidi="ar-SA"/>
    </w:rPr>
  </w:style>
  <w:style w:type="character" w:customStyle="1" w:styleId="SubttulosdeHallazgoCarCar">
    <w:name w:val="Subtítulos de Hallazgo Car Car"/>
    <w:rsid w:val="00FD0D14"/>
    <w:rPr>
      <w:rFonts w:ascii="Arial" w:hAnsi="Arial" w:cs="Arial"/>
      <w:b/>
      <w:bCs/>
      <w:sz w:val="26"/>
      <w:szCs w:val="26"/>
      <w:lang w:val="es-ES" w:eastAsia="ar-SA" w:bidi="ar-SA"/>
    </w:rPr>
  </w:style>
  <w:style w:type="character" w:customStyle="1" w:styleId="CarCar15">
    <w:name w:val="Car Car15"/>
    <w:rsid w:val="00FD0D14"/>
    <w:rPr>
      <w:i/>
      <w:iCs/>
      <w:sz w:val="24"/>
      <w:szCs w:val="24"/>
      <w:lang w:val="es-ES" w:eastAsia="ar-SA" w:bidi="ar-SA"/>
    </w:rPr>
  </w:style>
  <w:style w:type="character" w:customStyle="1" w:styleId="CarCar9">
    <w:name w:val="Car Car9"/>
    <w:qFormat/>
    <w:locked/>
    <w:rsid w:val="00FD0D14"/>
    <w:rPr>
      <w:lang w:val="es-ES" w:eastAsia="es-ES" w:bidi="ar-SA"/>
    </w:rPr>
  </w:style>
  <w:style w:type="paragraph" w:customStyle="1" w:styleId="BodyTextIndent21">
    <w:name w:val="Body Text Indent 21"/>
    <w:qFormat/>
    <w:rsid w:val="00FD0D14"/>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FD0D14"/>
  </w:style>
  <w:style w:type="character" w:customStyle="1" w:styleId="h4CarCar">
    <w:name w:val="h4 Car Car"/>
    <w:rsid w:val="00FD0D14"/>
    <w:rPr>
      <w:rFonts w:ascii="Book Antiqua" w:hAnsi="Book Antiqua" w:cs="Book Antiqua"/>
      <w:b/>
      <w:bCs/>
      <w:sz w:val="24"/>
      <w:szCs w:val="24"/>
      <w:u w:color="000000"/>
      <w:lang w:val="es-ES" w:eastAsia="es-ES" w:bidi="ar-SA"/>
    </w:rPr>
  </w:style>
  <w:style w:type="character" w:customStyle="1" w:styleId="CarCar18">
    <w:name w:val="Car Car18"/>
    <w:rsid w:val="00FD0D14"/>
    <w:rPr>
      <w:rFonts w:ascii="Arial" w:hAnsi="Arial" w:cs="Arial"/>
      <w:sz w:val="24"/>
      <w:szCs w:val="24"/>
      <w:lang w:val="es-ES" w:eastAsia="es-ES" w:bidi="ar-SA"/>
    </w:rPr>
  </w:style>
  <w:style w:type="character" w:customStyle="1" w:styleId="CarCar10">
    <w:name w:val="Car Car10"/>
    <w:qFormat/>
    <w:rsid w:val="00FD0D14"/>
    <w:rPr>
      <w:rFonts w:ascii="Arial" w:hAnsi="Arial" w:cs="Arial"/>
      <w:lang w:val="es-ES" w:eastAsia="es-ES" w:bidi="ar-SA"/>
    </w:rPr>
  </w:style>
  <w:style w:type="paragraph" w:styleId="Mapadeldocumento">
    <w:name w:val="Document Map"/>
    <w:basedOn w:val="Normal"/>
    <w:link w:val="MapadeldocumentoCar"/>
    <w:qFormat/>
    <w:rsid w:val="00FD0D14"/>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FD0D14"/>
    <w:rPr>
      <w:rFonts w:ascii="Tahoma" w:eastAsia="Times New Roman" w:hAnsi="Tahoma" w:cs="Tahoma"/>
      <w:color w:val="000000"/>
      <w:sz w:val="20"/>
      <w:szCs w:val="20"/>
      <w:u w:color="000000"/>
      <w:shd w:val="clear" w:color="auto" w:fill="000080"/>
      <w:lang w:val="es-ES" w:eastAsia="es-ES"/>
    </w:rPr>
  </w:style>
  <w:style w:type="character" w:customStyle="1" w:styleId="estilo51">
    <w:name w:val="estilo51"/>
    <w:rsid w:val="00FD0D14"/>
    <w:rPr>
      <w:b/>
      <w:bCs/>
    </w:rPr>
  </w:style>
  <w:style w:type="character" w:customStyle="1" w:styleId="estilo41">
    <w:name w:val="estilo41"/>
    <w:basedOn w:val="Fuentedeprrafopredeter"/>
    <w:rsid w:val="00FD0D14"/>
  </w:style>
  <w:style w:type="paragraph" w:styleId="Saludo">
    <w:name w:val="Salutation"/>
    <w:basedOn w:val="Normal"/>
    <w:next w:val="Normal"/>
    <w:link w:val="SaludoCar"/>
    <w:uiPriority w:val="99"/>
    <w:qFormat/>
    <w:rsid w:val="00FD0D14"/>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rsid w:val="00FD0D14"/>
    <w:rPr>
      <w:rFonts w:ascii="Calibri" w:eastAsia="Times New Roman" w:hAnsi="Calibri" w:cs="Times New Roman"/>
      <w:sz w:val="20"/>
      <w:szCs w:val="20"/>
    </w:rPr>
  </w:style>
  <w:style w:type="paragraph" w:styleId="z-Finaldelformulario">
    <w:name w:val="HTML Bottom of Form"/>
    <w:basedOn w:val="Normal"/>
    <w:next w:val="Normal"/>
    <w:link w:val="z-FinaldelformularioCar"/>
    <w:hidden/>
    <w:uiPriority w:val="99"/>
    <w:rsid w:val="00FD0D14"/>
    <w:pPr>
      <w:widowControl w:val="0"/>
      <w:pBdr>
        <w:top w:val="double" w:sz="6" w:space="0" w:color="000000"/>
      </w:pBdr>
      <w:suppressAutoHyphens w:val="0"/>
      <w:autoSpaceDE w:val="0"/>
      <w:autoSpaceDN w:val="0"/>
      <w:adjustRightInd w:val="0"/>
      <w:jc w:val="center"/>
    </w:pPr>
    <w:rPr>
      <w:rFonts w:ascii="Arial" w:hAnsi="Arial" w:cs="Arial"/>
      <w:vanish/>
      <w:sz w:val="16"/>
      <w:szCs w:val="16"/>
      <w:shd w:val="clear" w:color="auto" w:fill="FFFFFF"/>
      <w:lang w:eastAsia="es-ES"/>
    </w:rPr>
  </w:style>
  <w:style w:type="character" w:customStyle="1" w:styleId="z-FinaldelformularioCar">
    <w:name w:val="z-Final del formulario Car"/>
    <w:basedOn w:val="Fuentedeprrafopredeter"/>
    <w:link w:val="z-Finaldelformulario"/>
    <w:uiPriority w:val="99"/>
    <w:rsid w:val="00FD0D14"/>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rsid w:val="00FD0D14"/>
    <w:pPr>
      <w:widowControl w:val="0"/>
      <w:pBdr>
        <w:bottom w:val="double" w:sz="6" w:space="0" w:color="000000"/>
      </w:pBdr>
      <w:suppressAutoHyphens w:val="0"/>
      <w:autoSpaceDE w:val="0"/>
      <w:autoSpaceDN w:val="0"/>
      <w:adjustRightInd w:val="0"/>
      <w:jc w:val="center"/>
    </w:pPr>
    <w:rPr>
      <w:rFonts w:ascii="Arial" w:hAnsi="Arial" w:cs="Arial"/>
      <w:vanish/>
      <w:sz w:val="16"/>
      <w:szCs w:val="16"/>
      <w:shd w:val="clear" w:color="auto" w:fill="FFFFFF"/>
      <w:lang w:eastAsia="es-ES"/>
    </w:rPr>
  </w:style>
  <w:style w:type="character" w:customStyle="1" w:styleId="z-PrincipiodelformularioCar">
    <w:name w:val="z-Principio del formulario Car"/>
    <w:basedOn w:val="Fuentedeprrafopredeter"/>
    <w:link w:val="z-Principiodelformulario"/>
    <w:uiPriority w:val="99"/>
    <w:rsid w:val="00FD0D14"/>
    <w:rPr>
      <w:rFonts w:ascii="Arial" w:eastAsia="Times New Roman" w:hAnsi="Arial" w:cs="Arial"/>
      <w:vanish/>
      <w:sz w:val="16"/>
      <w:szCs w:val="16"/>
      <w:lang w:val="es-ES" w:eastAsia="es-ES"/>
    </w:rPr>
  </w:style>
  <w:style w:type="paragraph" w:customStyle="1" w:styleId="ListaconvietasTabla">
    <w:name w:val="Lista con viñetas Tabla"/>
    <w:basedOn w:val="Listaconvietas"/>
    <w:qFormat/>
    <w:rsid w:val="00FD0D14"/>
    <w:pPr>
      <w:keepLines/>
      <w:numPr>
        <w:numId w:val="4"/>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FD0D14"/>
    <w:rPr>
      <w:sz w:val="24"/>
      <w:szCs w:val="24"/>
      <w:lang w:val="es-ES" w:eastAsia="es-ES"/>
    </w:rPr>
  </w:style>
  <w:style w:type="paragraph" w:customStyle="1" w:styleId="BodyText21">
    <w:name w:val="Body Text 21"/>
    <w:basedOn w:val="Normal"/>
    <w:qFormat/>
    <w:rsid w:val="00FD0D14"/>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FD0D14"/>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FD0D14"/>
    <w:pPr>
      <w:suppressAutoHyphens w:val="0"/>
      <w:ind w:right="334"/>
      <w:jc w:val="both"/>
    </w:pPr>
    <w:rPr>
      <w:rFonts w:ascii="Arial" w:hAnsi="Arial"/>
      <w:b/>
      <w:szCs w:val="20"/>
      <w:lang w:val="es-CR" w:eastAsia="es-ES"/>
    </w:rPr>
  </w:style>
  <w:style w:type="paragraph" w:styleId="Cierre">
    <w:name w:val="Closing"/>
    <w:basedOn w:val="Normal"/>
    <w:link w:val="CierreCar"/>
    <w:qFormat/>
    <w:rsid w:val="00FD0D14"/>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FD0D14"/>
    <w:rPr>
      <w:rFonts w:ascii="Century Schoolbook" w:eastAsia="Times New Roman" w:hAnsi="Century Schoolbook" w:cs="Times New Roman"/>
      <w:i/>
      <w:sz w:val="24"/>
      <w:szCs w:val="20"/>
      <w:lang w:eastAsia="es-ES"/>
    </w:rPr>
  </w:style>
  <w:style w:type="paragraph" w:styleId="Firma">
    <w:name w:val="Signature"/>
    <w:basedOn w:val="Normal"/>
    <w:link w:val="FirmaCar"/>
    <w:qFormat/>
    <w:rsid w:val="00FD0D14"/>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FD0D14"/>
    <w:rPr>
      <w:rFonts w:ascii="Century Schoolbook" w:eastAsia="Times New Roman" w:hAnsi="Century Schoolbook" w:cs="Times New Roman"/>
      <w:i/>
      <w:sz w:val="24"/>
      <w:szCs w:val="20"/>
      <w:lang w:eastAsia="es-ES"/>
    </w:rPr>
  </w:style>
  <w:style w:type="paragraph" w:customStyle="1" w:styleId="Listaconvietas1">
    <w:name w:val="Lista con viñetas1"/>
    <w:qFormat/>
    <w:rsid w:val="00FD0D14"/>
    <w:pPr>
      <w:widowControl w:val="0"/>
      <w:autoSpaceDE w:val="0"/>
      <w:autoSpaceDN w:val="0"/>
      <w:adjustRightInd w:val="0"/>
      <w:spacing w:after="0" w:line="240" w:lineRule="auto"/>
      <w:ind w:firstLine="708"/>
      <w:jc w:val="both"/>
    </w:pPr>
    <w:rPr>
      <w:rFonts w:ascii="Arial" w:eastAsia="Times New Roman" w:hAnsi="Arial" w:cs="Arial"/>
      <w:sz w:val="24"/>
      <w:szCs w:val="24"/>
      <w:u w:color="000000"/>
      <w:shd w:val="clear" w:color="auto" w:fill="FFFFFF"/>
      <w:lang w:val="es-ES" w:eastAsia="es-ES"/>
    </w:rPr>
  </w:style>
  <w:style w:type="paragraph" w:customStyle="1" w:styleId="toa">
    <w:name w:val="toa"/>
    <w:basedOn w:val="Normal"/>
    <w:qFormat/>
    <w:rsid w:val="00FD0D14"/>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FD0D14"/>
    <w:pPr>
      <w:suppressAutoHyphens w:val="0"/>
      <w:spacing w:after="120"/>
      <w:ind w:left="566"/>
    </w:pPr>
    <w:rPr>
      <w:lang w:val="es-CR" w:eastAsia="es-ES"/>
    </w:rPr>
  </w:style>
  <w:style w:type="paragraph" w:customStyle="1" w:styleId="Lneadeasunto">
    <w:name w:val="Línea de asunto"/>
    <w:basedOn w:val="Normal"/>
    <w:qFormat/>
    <w:rsid w:val="00FD0D14"/>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FD0D14"/>
    <w:rPr>
      <w:rFonts w:ascii="Tahoma" w:hAnsi="Tahoma" w:cs="Tahoma" w:hint="default"/>
      <w:b w:val="0"/>
      <w:bCs w:val="0"/>
      <w:i w:val="0"/>
      <w:iCs w:val="0"/>
      <w:color w:val="auto"/>
    </w:rPr>
  </w:style>
  <w:style w:type="character" w:customStyle="1" w:styleId="estilocorreo23">
    <w:name w:val="estilocorreo23"/>
    <w:rsid w:val="00FD0D14"/>
    <w:rPr>
      <w:rFonts w:ascii="Tahoma" w:hAnsi="Tahoma" w:cs="Tahoma" w:hint="default"/>
      <w:b w:val="0"/>
      <w:bCs w:val="0"/>
      <w:i w:val="0"/>
      <w:iCs w:val="0"/>
      <w:color w:val="auto"/>
    </w:rPr>
  </w:style>
  <w:style w:type="paragraph" w:customStyle="1" w:styleId="antecedente">
    <w:name w:val="antecedente"/>
    <w:basedOn w:val="Normal"/>
    <w:link w:val="antecedenteCar"/>
    <w:qFormat/>
    <w:rsid w:val="00FD0D14"/>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FD0D14"/>
    <w:rPr>
      <w:rFonts w:ascii="Times New Roman" w:eastAsia="Times New Roman" w:hAnsi="Times New Roman" w:cs="Times New Roman"/>
      <w:bCs/>
      <w:sz w:val="28"/>
      <w:szCs w:val="28"/>
      <w:lang w:val="es-ES" w:eastAsia="es-CR"/>
    </w:rPr>
  </w:style>
  <w:style w:type="paragraph" w:customStyle="1" w:styleId="Antecedente0">
    <w:name w:val="Antecedente"/>
    <w:basedOn w:val="antecedente"/>
    <w:link w:val="AntecedenteCar0"/>
    <w:qFormat/>
    <w:rsid w:val="00FD0D14"/>
  </w:style>
  <w:style w:type="character" w:customStyle="1" w:styleId="AntecedenteCar0">
    <w:name w:val="Antecedente Car"/>
    <w:basedOn w:val="antecedenteCar"/>
    <w:link w:val="Antecedente0"/>
    <w:rsid w:val="00FD0D14"/>
    <w:rPr>
      <w:rFonts w:ascii="Times New Roman" w:eastAsia="Times New Roman" w:hAnsi="Times New Roman" w:cs="Times New Roman"/>
      <w:bCs/>
      <w:sz w:val="28"/>
      <w:szCs w:val="28"/>
      <w:lang w:val="es-ES" w:eastAsia="es-CR"/>
    </w:rPr>
  </w:style>
  <w:style w:type="paragraph" w:customStyle="1" w:styleId="dispositiva">
    <w:name w:val="dispositiva"/>
    <w:basedOn w:val="Normal"/>
    <w:link w:val="dispositivaCar"/>
    <w:qFormat/>
    <w:rsid w:val="00FD0D14"/>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FD0D14"/>
    <w:rPr>
      <w:rFonts w:ascii="Times New Roman" w:eastAsia="Times New Roman" w:hAnsi="Times New Roman" w:cs="Times New Roman"/>
      <w:sz w:val="28"/>
      <w:szCs w:val="28"/>
      <w:lang w:val="es-ES_tradnl" w:eastAsia="ar-SA"/>
    </w:rPr>
  </w:style>
  <w:style w:type="paragraph" w:customStyle="1" w:styleId="encabezadodela">
    <w:name w:val="encabezado de la"/>
    <w:basedOn w:val="Normal"/>
    <w:link w:val="encabezadodelaCar"/>
    <w:qFormat/>
    <w:rsid w:val="00FD0D14"/>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FD0D14"/>
    <w:rPr>
      <w:rFonts w:ascii="Times New Roman" w:eastAsia="Times New Roman" w:hAnsi="Times New Roman" w:cs="Times New Roman"/>
      <w:color w:val="000099"/>
      <w:sz w:val="28"/>
      <w:szCs w:val="28"/>
      <w:lang w:val="es-ES_tradnl" w:eastAsia="ar-SA"/>
    </w:rPr>
  </w:style>
  <w:style w:type="paragraph" w:customStyle="1" w:styleId="gestion">
    <w:name w:val="gestion"/>
    <w:basedOn w:val="Normal"/>
    <w:link w:val="gestionCar"/>
    <w:qFormat/>
    <w:rsid w:val="00FD0D14"/>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FD0D14"/>
    <w:rPr>
      <w:rFonts w:ascii="Times New Roman" w:eastAsia="Times New Roman" w:hAnsi="Times New Roman" w:cs="Times New Roman"/>
      <w:color w:val="000099"/>
      <w:sz w:val="26"/>
      <w:szCs w:val="26"/>
      <w:lang w:val="es-ES_tradnl" w:eastAsia="ar-SA"/>
    </w:rPr>
  </w:style>
  <w:style w:type="paragraph" w:customStyle="1" w:styleId="resumen">
    <w:name w:val="resumen"/>
    <w:basedOn w:val="Ttulo3"/>
    <w:link w:val="resumenCar"/>
    <w:qFormat/>
    <w:rsid w:val="00FD0D14"/>
  </w:style>
  <w:style w:type="character" w:customStyle="1" w:styleId="resumenCar">
    <w:name w:val="resumen Car"/>
    <w:basedOn w:val="Ttulo3Car"/>
    <w:link w:val="resumen"/>
    <w:rsid w:val="00FD0D14"/>
    <w:rPr>
      <w:rFonts w:ascii="Times New Roman" w:eastAsia="Times New Roman" w:hAnsi="Times New Roman" w:cs="Arial"/>
      <w:bCs/>
      <w:color w:val="0000FF"/>
      <w:sz w:val="24"/>
      <w:szCs w:val="26"/>
      <w:lang w:val="es-ES_tradnl" w:eastAsia="ar-SA"/>
    </w:rPr>
  </w:style>
  <w:style w:type="paragraph" w:customStyle="1" w:styleId="articulo">
    <w:name w:val="articulo"/>
    <w:basedOn w:val="Ttulo2"/>
    <w:link w:val="articuloCar"/>
    <w:qFormat/>
    <w:rsid w:val="00FD0D14"/>
    <w:pPr>
      <w:tabs>
        <w:tab w:val="num" w:pos="0"/>
      </w:tabs>
      <w:spacing w:before="120" w:after="120" w:line="480" w:lineRule="auto"/>
      <w:jc w:val="center"/>
    </w:pPr>
    <w:rPr>
      <w:rFonts w:ascii="Times New Roman" w:hAnsi="Times New Roman" w:cs="Times New Roman"/>
      <w:i w:val="0"/>
      <w:iCs w:val="0"/>
      <w:sz w:val="32"/>
      <w:u w:val="single"/>
    </w:rPr>
  </w:style>
  <w:style w:type="character" w:customStyle="1" w:styleId="articuloCar">
    <w:name w:val="articulo Car"/>
    <w:basedOn w:val="Ttulo2Car"/>
    <w:link w:val="articulo"/>
    <w:rsid w:val="00FD0D14"/>
    <w:rPr>
      <w:rFonts w:ascii="Times New Roman" w:eastAsia="Times New Roman" w:hAnsi="Times New Roman" w:cs="Times New Roman"/>
      <w:b/>
      <w:bCs/>
      <w:i w:val="0"/>
      <w:iCs w:val="0"/>
      <w:sz w:val="32"/>
      <w:szCs w:val="28"/>
      <w:u w:val="single"/>
      <w:lang w:val="es-ES" w:eastAsia="ar-SA"/>
    </w:rPr>
  </w:style>
  <w:style w:type="character" w:customStyle="1" w:styleId="EstiloCorreo29">
    <w:name w:val="EstiloCorreo29"/>
    <w:rsid w:val="00FD0D14"/>
    <w:rPr>
      <w:rFonts w:ascii="Arial" w:hAnsi="Arial" w:cs="Arial" w:hint="default"/>
      <w:color w:val="000080"/>
      <w:sz w:val="20"/>
      <w:szCs w:val="20"/>
    </w:rPr>
  </w:style>
  <w:style w:type="character" w:customStyle="1" w:styleId="EstiloCorreo30">
    <w:name w:val="EstiloCorreo30"/>
    <w:rsid w:val="00FD0D14"/>
    <w:rPr>
      <w:rFonts w:ascii="Arial" w:hAnsi="Arial" w:cs="Arial" w:hint="default"/>
      <w:color w:val="000080"/>
      <w:sz w:val="20"/>
      <w:szCs w:val="20"/>
    </w:rPr>
  </w:style>
  <w:style w:type="table" w:customStyle="1" w:styleId="Cuadrculaclara-nfasis11">
    <w:name w:val="Cuadrícula clara - Énfasis 11"/>
    <w:basedOn w:val="Tablanormal"/>
    <w:uiPriority w:val="62"/>
    <w:rsid w:val="00FD0D1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rt">
    <w:name w:val="Art."/>
    <w:uiPriority w:val="99"/>
    <w:qFormat/>
    <w:rsid w:val="00FD0D14"/>
    <w:pPr>
      <w:suppressAutoHyphens/>
      <w:spacing w:after="0" w:line="240" w:lineRule="auto"/>
    </w:pPr>
    <w:rPr>
      <w:rFonts w:ascii="Times New Roman" w:eastAsia="Times New Roman" w:hAnsi="Times New Roman" w:cs="Times New Roman"/>
      <w:sz w:val="20"/>
      <w:szCs w:val="20"/>
      <w:lang w:val="es-ES_tradnl" w:eastAsia="ar-SA"/>
    </w:rPr>
  </w:style>
  <w:style w:type="paragraph" w:customStyle="1" w:styleId="13E1774F58A8470FA8D2413307C39336">
    <w:name w:val="13E1774F58A8470FA8D2413307C39336"/>
    <w:uiPriority w:val="99"/>
    <w:qFormat/>
    <w:rsid w:val="00FD0D14"/>
    <w:pPr>
      <w:spacing w:after="200" w:line="276" w:lineRule="auto"/>
    </w:pPr>
    <w:rPr>
      <w:rFonts w:eastAsiaTheme="minorEastAsia"/>
      <w:lang w:val="en-US"/>
    </w:rPr>
  </w:style>
  <w:style w:type="numbering" w:customStyle="1" w:styleId="Sinlista1">
    <w:name w:val="Sin lista1"/>
    <w:next w:val="Sinlista"/>
    <w:uiPriority w:val="99"/>
    <w:semiHidden/>
    <w:unhideWhenUsed/>
    <w:rsid w:val="00FD0D14"/>
  </w:style>
  <w:style w:type="paragraph" w:customStyle="1" w:styleId="Car37">
    <w:name w:val="Car37"/>
    <w:basedOn w:val="Normal"/>
    <w:uiPriority w:val="99"/>
    <w:rsid w:val="00FD0D14"/>
    <w:pPr>
      <w:spacing w:after="160" w:line="240" w:lineRule="exact"/>
    </w:pPr>
    <w:rPr>
      <w:rFonts w:ascii="Verdana" w:hAnsi="Verdana"/>
      <w:sz w:val="20"/>
      <w:szCs w:val="21"/>
      <w:lang w:val="en-AU"/>
    </w:rPr>
  </w:style>
  <w:style w:type="paragraph" w:customStyle="1" w:styleId="CharChar54">
    <w:name w:val="Char Char54"/>
    <w:basedOn w:val="Normal"/>
    <w:semiHidden/>
    <w:rsid w:val="00FD0D14"/>
    <w:pPr>
      <w:suppressAutoHyphens w:val="0"/>
      <w:spacing w:after="160" w:line="240" w:lineRule="exact"/>
    </w:pPr>
    <w:rPr>
      <w:rFonts w:ascii="Verdana" w:hAnsi="Verdana"/>
      <w:sz w:val="20"/>
      <w:szCs w:val="21"/>
      <w:lang w:val="en-AU" w:eastAsia="en-US"/>
    </w:rPr>
  </w:style>
  <w:style w:type="character" w:customStyle="1" w:styleId="EstiloCorreo77">
    <w:name w:val="EstiloCorreo77"/>
    <w:rsid w:val="00FD0D14"/>
    <w:rPr>
      <w:rFonts w:ascii="Arial" w:hAnsi="Arial" w:cs="Arial"/>
      <w:color w:val="000080"/>
      <w:sz w:val="20"/>
      <w:szCs w:val="20"/>
    </w:rPr>
  </w:style>
  <w:style w:type="paragraph" w:customStyle="1" w:styleId="Prrafodelista125">
    <w:name w:val="Párrafo de lista125"/>
    <w:basedOn w:val="Normal"/>
    <w:uiPriority w:val="34"/>
    <w:qFormat/>
    <w:rsid w:val="00FD0D14"/>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23">
    <w:name w:val="Car Car Car Car Car Car23"/>
    <w:basedOn w:val="Normal"/>
    <w:semiHidden/>
    <w:rsid w:val="00FD0D14"/>
    <w:pPr>
      <w:suppressAutoHyphens w:val="0"/>
      <w:spacing w:after="160" w:line="240" w:lineRule="exact"/>
    </w:pPr>
    <w:rPr>
      <w:rFonts w:ascii="Verdana" w:hAnsi="Verdana" w:cs="Verdana"/>
      <w:sz w:val="20"/>
      <w:szCs w:val="20"/>
      <w:lang w:val="en-AU" w:eastAsia="en-US"/>
    </w:rPr>
  </w:style>
  <w:style w:type="paragraph" w:customStyle="1" w:styleId="Textodebloque121">
    <w:name w:val="Texto de bloque121"/>
    <w:basedOn w:val="Normal"/>
    <w:rsid w:val="00FD0D14"/>
    <w:pPr>
      <w:widowControl w:val="0"/>
      <w:autoSpaceDE w:val="0"/>
      <w:ind w:left="-540" w:right="-415" w:firstLine="1248"/>
      <w:jc w:val="both"/>
    </w:pPr>
    <w:rPr>
      <w:rFonts w:ascii="Arial" w:hAnsi="Arial" w:cs="Arial"/>
      <w:lang w:eastAsia="zh-CN"/>
    </w:rPr>
  </w:style>
  <w:style w:type="paragraph" w:customStyle="1" w:styleId="Textoindependiente2222">
    <w:name w:val="Texto independiente 2222"/>
    <w:basedOn w:val="Normal"/>
    <w:rsid w:val="00FD0D14"/>
    <w:pPr>
      <w:spacing w:line="360" w:lineRule="auto"/>
      <w:jc w:val="both"/>
    </w:pPr>
    <w:rPr>
      <w:rFonts w:ascii="Arial" w:hAnsi="Arial" w:cs="Arial"/>
      <w:kern w:val="1"/>
      <w:szCs w:val="20"/>
      <w:lang w:val="es-CR"/>
    </w:rPr>
  </w:style>
  <w:style w:type="paragraph" w:customStyle="1" w:styleId="Sangra2detindependiente121">
    <w:name w:val="Sangría 2 de t. independiente121"/>
    <w:basedOn w:val="Normal"/>
    <w:rsid w:val="00FD0D14"/>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53">
    <w:name w:val="Char Char53"/>
    <w:basedOn w:val="Normal"/>
    <w:semiHidden/>
    <w:rsid w:val="00FD0D14"/>
    <w:pPr>
      <w:suppressAutoHyphens w:val="0"/>
      <w:spacing w:after="160" w:line="240" w:lineRule="exact"/>
    </w:pPr>
    <w:rPr>
      <w:rFonts w:ascii="Verdana" w:hAnsi="Verdana"/>
      <w:sz w:val="20"/>
      <w:szCs w:val="21"/>
      <w:lang w:val="en-AU" w:eastAsia="en-US"/>
    </w:rPr>
  </w:style>
  <w:style w:type="numbering" w:customStyle="1" w:styleId="Sinlista11">
    <w:name w:val="Sin lista11"/>
    <w:next w:val="Sinlista"/>
    <w:uiPriority w:val="99"/>
    <w:semiHidden/>
    <w:unhideWhenUsed/>
    <w:rsid w:val="00FD0D14"/>
  </w:style>
  <w:style w:type="paragraph" w:customStyle="1" w:styleId="Car36">
    <w:name w:val="Car36"/>
    <w:basedOn w:val="Normal"/>
    <w:rsid w:val="00FD0D14"/>
    <w:pPr>
      <w:spacing w:after="160" w:line="240" w:lineRule="exact"/>
    </w:pPr>
    <w:rPr>
      <w:rFonts w:ascii="Verdana" w:hAnsi="Verdana"/>
      <w:sz w:val="20"/>
      <w:szCs w:val="21"/>
      <w:lang w:val="en-AU"/>
    </w:rPr>
  </w:style>
  <w:style w:type="paragraph" w:customStyle="1" w:styleId="CharChar52">
    <w:name w:val="Char Char52"/>
    <w:basedOn w:val="Normal"/>
    <w:semiHidden/>
    <w:rsid w:val="00FD0D14"/>
    <w:pPr>
      <w:suppressAutoHyphens w:val="0"/>
      <w:spacing w:after="160" w:line="240" w:lineRule="exact"/>
    </w:pPr>
    <w:rPr>
      <w:rFonts w:ascii="Verdana" w:hAnsi="Verdana"/>
      <w:sz w:val="20"/>
      <w:szCs w:val="21"/>
      <w:lang w:val="en-AU" w:eastAsia="en-US"/>
    </w:rPr>
  </w:style>
  <w:style w:type="paragraph" w:customStyle="1" w:styleId="Prrafodelista124">
    <w:name w:val="Párrafo de lista124"/>
    <w:basedOn w:val="Normal"/>
    <w:uiPriority w:val="34"/>
    <w:qFormat/>
    <w:rsid w:val="00FD0D14"/>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22">
    <w:name w:val="Car Car Car Car Car Car22"/>
    <w:basedOn w:val="Normal"/>
    <w:semiHidden/>
    <w:rsid w:val="00FD0D14"/>
    <w:pPr>
      <w:suppressAutoHyphens w:val="0"/>
      <w:spacing w:after="160" w:line="240" w:lineRule="exact"/>
    </w:pPr>
    <w:rPr>
      <w:rFonts w:ascii="Verdana" w:hAnsi="Verdana" w:cs="Verdana"/>
      <w:sz w:val="20"/>
      <w:szCs w:val="20"/>
      <w:lang w:val="en-AU" w:eastAsia="en-US"/>
    </w:rPr>
  </w:style>
  <w:style w:type="paragraph" w:customStyle="1" w:styleId="Textodebloque120">
    <w:name w:val="Texto de bloque120"/>
    <w:basedOn w:val="Normal"/>
    <w:rsid w:val="00FD0D14"/>
    <w:pPr>
      <w:widowControl w:val="0"/>
      <w:autoSpaceDE w:val="0"/>
      <w:ind w:left="-540" w:right="-415" w:firstLine="1248"/>
      <w:jc w:val="both"/>
    </w:pPr>
    <w:rPr>
      <w:rFonts w:ascii="Arial" w:hAnsi="Arial" w:cs="Arial"/>
      <w:lang w:eastAsia="zh-CN"/>
    </w:rPr>
  </w:style>
  <w:style w:type="paragraph" w:customStyle="1" w:styleId="Textoindependiente2221">
    <w:name w:val="Texto independiente 2221"/>
    <w:basedOn w:val="Normal"/>
    <w:rsid w:val="00FD0D14"/>
    <w:pPr>
      <w:spacing w:line="360" w:lineRule="auto"/>
      <w:jc w:val="both"/>
    </w:pPr>
    <w:rPr>
      <w:rFonts w:ascii="Arial" w:hAnsi="Arial" w:cs="Arial"/>
      <w:kern w:val="1"/>
      <w:szCs w:val="20"/>
      <w:lang w:val="es-CR"/>
    </w:rPr>
  </w:style>
  <w:style w:type="paragraph" w:customStyle="1" w:styleId="Sangra2detindependiente120">
    <w:name w:val="Sangría 2 de t. independiente120"/>
    <w:basedOn w:val="Normal"/>
    <w:rsid w:val="00FD0D14"/>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51">
    <w:name w:val="Char Char51"/>
    <w:basedOn w:val="Normal"/>
    <w:semiHidden/>
    <w:rsid w:val="00FD0D14"/>
    <w:pPr>
      <w:suppressAutoHyphens w:val="0"/>
      <w:spacing w:after="160" w:line="240" w:lineRule="exact"/>
    </w:pPr>
    <w:rPr>
      <w:rFonts w:ascii="Verdana" w:hAnsi="Verdana"/>
      <w:sz w:val="20"/>
      <w:szCs w:val="21"/>
      <w:lang w:val="en-AU" w:eastAsia="en-US"/>
    </w:rPr>
  </w:style>
  <w:style w:type="numbering" w:customStyle="1" w:styleId="Sinlista111">
    <w:name w:val="Sin lista111"/>
    <w:next w:val="Sinlista"/>
    <w:uiPriority w:val="99"/>
    <w:semiHidden/>
    <w:unhideWhenUsed/>
    <w:rsid w:val="00FD0D14"/>
  </w:style>
  <w:style w:type="paragraph" w:customStyle="1" w:styleId="Car35">
    <w:name w:val="Car35"/>
    <w:basedOn w:val="Normal"/>
    <w:rsid w:val="00FD0D14"/>
    <w:pPr>
      <w:spacing w:after="160" w:line="240" w:lineRule="exact"/>
    </w:pPr>
    <w:rPr>
      <w:rFonts w:ascii="Verdana" w:hAnsi="Verdana"/>
      <w:sz w:val="20"/>
      <w:szCs w:val="21"/>
      <w:lang w:val="en-AU"/>
    </w:rPr>
  </w:style>
  <w:style w:type="paragraph" w:customStyle="1" w:styleId="CharChar50">
    <w:name w:val="Char Char50"/>
    <w:basedOn w:val="Normal"/>
    <w:semiHidden/>
    <w:rsid w:val="00FD0D14"/>
    <w:pPr>
      <w:suppressAutoHyphens w:val="0"/>
      <w:spacing w:after="160" w:line="240" w:lineRule="exact"/>
    </w:pPr>
    <w:rPr>
      <w:rFonts w:ascii="Verdana" w:hAnsi="Verdana"/>
      <w:sz w:val="20"/>
      <w:szCs w:val="21"/>
      <w:lang w:val="en-AU" w:eastAsia="en-US"/>
    </w:rPr>
  </w:style>
  <w:style w:type="paragraph" w:customStyle="1" w:styleId="Prrafodelista123">
    <w:name w:val="Párrafo de lista123"/>
    <w:basedOn w:val="Normal"/>
    <w:qFormat/>
    <w:rsid w:val="00FD0D14"/>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21">
    <w:name w:val="Car Car Car Car Car Car21"/>
    <w:basedOn w:val="Normal"/>
    <w:semiHidden/>
    <w:rsid w:val="00FD0D14"/>
    <w:pPr>
      <w:suppressAutoHyphens w:val="0"/>
      <w:spacing w:after="160" w:line="240" w:lineRule="exact"/>
    </w:pPr>
    <w:rPr>
      <w:rFonts w:ascii="Verdana" w:hAnsi="Verdana" w:cs="Verdana"/>
      <w:sz w:val="20"/>
      <w:szCs w:val="20"/>
      <w:lang w:val="en-AU" w:eastAsia="en-US"/>
    </w:rPr>
  </w:style>
  <w:style w:type="paragraph" w:customStyle="1" w:styleId="Textodebloque119">
    <w:name w:val="Texto de bloque119"/>
    <w:basedOn w:val="Normal"/>
    <w:rsid w:val="00FD0D14"/>
    <w:pPr>
      <w:widowControl w:val="0"/>
      <w:autoSpaceDE w:val="0"/>
      <w:ind w:left="-540" w:right="-415" w:firstLine="1248"/>
      <w:jc w:val="both"/>
    </w:pPr>
    <w:rPr>
      <w:rFonts w:ascii="Arial" w:hAnsi="Arial" w:cs="Arial"/>
      <w:lang w:eastAsia="zh-CN"/>
    </w:rPr>
  </w:style>
  <w:style w:type="paragraph" w:customStyle="1" w:styleId="Textoindependiente2220">
    <w:name w:val="Texto independiente 2220"/>
    <w:basedOn w:val="Normal"/>
    <w:rsid w:val="00FD0D14"/>
    <w:pPr>
      <w:spacing w:line="360" w:lineRule="auto"/>
      <w:jc w:val="both"/>
    </w:pPr>
    <w:rPr>
      <w:rFonts w:ascii="Arial" w:hAnsi="Arial" w:cs="Arial"/>
      <w:kern w:val="1"/>
      <w:szCs w:val="20"/>
      <w:lang w:val="es-CR"/>
    </w:rPr>
  </w:style>
  <w:style w:type="paragraph" w:customStyle="1" w:styleId="Sangra2detindependiente119">
    <w:name w:val="Sangría 2 de t. independiente119"/>
    <w:basedOn w:val="Normal"/>
    <w:rsid w:val="00FD0D14"/>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49">
    <w:name w:val="Char Char49"/>
    <w:basedOn w:val="Normal"/>
    <w:semiHidden/>
    <w:rsid w:val="00FD0D14"/>
    <w:pPr>
      <w:suppressAutoHyphens w:val="0"/>
      <w:spacing w:after="160" w:line="240" w:lineRule="exact"/>
    </w:pPr>
    <w:rPr>
      <w:rFonts w:ascii="Verdana" w:hAnsi="Verdana"/>
      <w:sz w:val="20"/>
      <w:szCs w:val="21"/>
      <w:lang w:val="en-AU" w:eastAsia="en-US"/>
    </w:rPr>
  </w:style>
  <w:style w:type="paragraph" w:customStyle="1" w:styleId="xmsonormal">
    <w:name w:val="x_msonormal"/>
    <w:basedOn w:val="Normal"/>
    <w:qFormat/>
    <w:rsid w:val="00FD0D14"/>
    <w:pPr>
      <w:suppressAutoHyphens w:val="0"/>
    </w:pPr>
    <w:rPr>
      <w:rFonts w:ascii="Calibri" w:eastAsia="Calibri" w:hAnsi="Calibri" w:cs="Calibri"/>
      <w:sz w:val="22"/>
      <w:szCs w:val="22"/>
      <w:lang w:val="es-CR" w:eastAsia="es-CR"/>
    </w:rPr>
  </w:style>
  <w:style w:type="paragraph" w:customStyle="1" w:styleId="Car34">
    <w:name w:val="Car34"/>
    <w:basedOn w:val="Normal"/>
    <w:rsid w:val="00FD0D14"/>
    <w:pPr>
      <w:spacing w:after="160" w:line="240" w:lineRule="exact"/>
    </w:pPr>
    <w:rPr>
      <w:rFonts w:ascii="Verdana" w:hAnsi="Verdana"/>
      <w:sz w:val="20"/>
      <w:szCs w:val="21"/>
      <w:lang w:val="en-AU"/>
    </w:rPr>
  </w:style>
  <w:style w:type="paragraph" w:customStyle="1" w:styleId="CharChar48">
    <w:name w:val="Char Char48"/>
    <w:basedOn w:val="Normal"/>
    <w:semiHidden/>
    <w:rsid w:val="00FD0D14"/>
    <w:pPr>
      <w:suppressAutoHyphens w:val="0"/>
      <w:spacing w:after="160" w:line="240" w:lineRule="exact"/>
    </w:pPr>
    <w:rPr>
      <w:rFonts w:ascii="Verdana" w:hAnsi="Verdana"/>
      <w:sz w:val="20"/>
      <w:szCs w:val="21"/>
      <w:lang w:val="en-AU" w:eastAsia="en-US"/>
    </w:rPr>
  </w:style>
  <w:style w:type="paragraph" w:customStyle="1" w:styleId="Prrafodelista122">
    <w:name w:val="Párrafo de lista122"/>
    <w:basedOn w:val="Normal"/>
    <w:qFormat/>
    <w:rsid w:val="00FD0D14"/>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20">
    <w:name w:val="Car Car Car Car Car Car20"/>
    <w:basedOn w:val="Normal"/>
    <w:semiHidden/>
    <w:rsid w:val="00FD0D14"/>
    <w:pPr>
      <w:suppressAutoHyphens w:val="0"/>
      <w:spacing w:after="160" w:line="240" w:lineRule="exact"/>
    </w:pPr>
    <w:rPr>
      <w:rFonts w:ascii="Verdana" w:hAnsi="Verdana" w:cs="Verdana"/>
      <w:sz w:val="20"/>
      <w:szCs w:val="20"/>
      <w:lang w:val="en-AU" w:eastAsia="en-US"/>
    </w:rPr>
  </w:style>
  <w:style w:type="paragraph" w:customStyle="1" w:styleId="Textodebloque118">
    <w:name w:val="Texto de bloque118"/>
    <w:basedOn w:val="Normal"/>
    <w:rsid w:val="00FD0D14"/>
    <w:pPr>
      <w:widowControl w:val="0"/>
      <w:autoSpaceDE w:val="0"/>
      <w:ind w:left="-540" w:right="-415" w:firstLine="1248"/>
      <w:jc w:val="both"/>
    </w:pPr>
    <w:rPr>
      <w:rFonts w:ascii="Arial" w:hAnsi="Arial" w:cs="Arial"/>
      <w:lang w:eastAsia="zh-CN"/>
    </w:rPr>
  </w:style>
  <w:style w:type="paragraph" w:customStyle="1" w:styleId="Textoindependiente2219">
    <w:name w:val="Texto independiente 2219"/>
    <w:basedOn w:val="Normal"/>
    <w:rsid w:val="00FD0D14"/>
    <w:pPr>
      <w:spacing w:line="360" w:lineRule="auto"/>
      <w:jc w:val="both"/>
    </w:pPr>
    <w:rPr>
      <w:rFonts w:ascii="Arial" w:hAnsi="Arial" w:cs="Arial"/>
      <w:kern w:val="1"/>
      <w:szCs w:val="20"/>
      <w:lang w:val="es-CR"/>
    </w:rPr>
  </w:style>
  <w:style w:type="paragraph" w:customStyle="1" w:styleId="Sangra2detindependiente118">
    <w:name w:val="Sangría 2 de t. independiente118"/>
    <w:basedOn w:val="Normal"/>
    <w:rsid w:val="00FD0D14"/>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47">
    <w:name w:val="Char Char47"/>
    <w:basedOn w:val="Normal"/>
    <w:semiHidden/>
    <w:rsid w:val="00FD0D14"/>
    <w:pPr>
      <w:suppressAutoHyphens w:val="0"/>
      <w:spacing w:after="160" w:line="240" w:lineRule="exact"/>
    </w:pPr>
    <w:rPr>
      <w:rFonts w:ascii="Verdana" w:hAnsi="Verdana"/>
      <w:sz w:val="20"/>
      <w:szCs w:val="21"/>
      <w:lang w:val="en-AU" w:eastAsia="en-US"/>
    </w:rPr>
  </w:style>
  <w:style w:type="paragraph" w:customStyle="1" w:styleId="Ttulo53">
    <w:name w:val="Título 53"/>
    <w:next w:val="Normal"/>
    <w:qFormat/>
    <w:rsid w:val="00FD0D14"/>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paragraph" w:customStyle="1" w:styleId="FootnoteTe1">
    <w:name w:val="Footnote Te1"/>
    <w:basedOn w:val="Normal"/>
    <w:uiPriority w:val="99"/>
    <w:qFormat/>
    <w:rsid w:val="00FD0D14"/>
    <w:pPr>
      <w:suppressAutoHyphens w:val="0"/>
    </w:pPr>
    <w:rPr>
      <w:rFonts w:ascii="Calibri" w:eastAsiaTheme="minorHAnsi" w:hAnsi="Calibri" w:cs="Calibri"/>
      <w:sz w:val="22"/>
      <w:szCs w:val="22"/>
      <w:lang w:val="es-CR" w:eastAsia="es-ES"/>
    </w:rPr>
  </w:style>
  <w:style w:type="numbering" w:customStyle="1" w:styleId="Sinlista1111">
    <w:name w:val="Sin lista1111"/>
    <w:next w:val="Sinlista"/>
    <w:uiPriority w:val="99"/>
    <w:semiHidden/>
    <w:unhideWhenUsed/>
    <w:rsid w:val="00FD0D14"/>
  </w:style>
  <w:style w:type="paragraph" w:customStyle="1" w:styleId="Car33">
    <w:name w:val="Car33"/>
    <w:basedOn w:val="Normal"/>
    <w:rsid w:val="00FD0D14"/>
    <w:pPr>
      <w:spacing w:after="160" w:line="240" w:lineRule="exact"/>
    </w:pPr>
    <w:rPr>
      <w:rFonts w:ascii="Verdana" w:hAnsi="Verdana"/>
      <w:sz w:val="20"/>
      <w:szCs w:val="21"/>
      <w:lang w:val="en-AU"/>
    </w:rPr>
  </w:style>
  <w:style w:type="paragraph" w:customStyle="1" w:styleId="CharChar46">
    <w:name w:val="Char Char46"/>
    <w:basedOn w:val="Normal"/>
    <w:semiHidden/>
    <w:rsid w:val="00FD0D14"/>
    <w:pPr>
      <w:suppressAutoHyphens w:val="0"/>
      <w:spacing w:after="160" w:line="240" w:lineRule="exact"/>
    </w:pPr>
    <w:rPr>
      <w:rFonts w:ascii="Verdana" w:hAnsi="Verdana"/>
      <w:sz w:val="20"/>
      <w:szCs w:val="21"/>
      <w:lang w:val="en-AU" w:eastAsia="en-US"/>
    </w:rPr>
  </w:style>
  <w:style w:type="paragraph" w:customStyle="1" w:styleId="Prrafodelista121">
    <w:name w:val="Párrafo de lista121"/>
    <w:basedOn w:val="Normal"/>
    <w:qFormat/>
    <w:rsid w:val="00FD0D14"/>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19">
    <w:name w:val="Car Car Car Car Car Car19"/>
    <w:basedOn w:val="Normal"/>
    <w:semiHidden/>
    <w:rsid w:val="00FD0D14"/>
    <w:pPr>
      <w:suppressAutoHyphens w:val="0"/>
      <w:spacing w:after="160" w:line="240" w:lineRule="exact"/>
    </w:pPr>
    <w:rPr>
      <w:rFonts w:ascii="Verdana" w:hAnsi="Verdana" w:cs="Verdana"/>
      <w:sz w:val="20"/>
      <w:szCs w:val="20"/>
      <w:lang w:val="en-AU" w:eastAsia="en-US"/>
    </w:rPr>
  </w:style>
  <w:style w:type="paragraph" w:customStyle="1" w:styleId="Textodebloque117">
    <w:name w:val="Texto de bloque117"/>
    <w:basedOn w:val="Normal"/>
    <w:rsid w:val="00FD0D14"/>
    <w:pPr>
      <w:widowControl w:val="0"/>
      <w:autoSpaceDE w:val="0"/>
      <w:ind w:left="-540" w:right="-415" w:firstLine="1248"/>
      <w:jc w:val="both"/>
    </w:pPr>
    <w:rPr>
      <w:rFonts w:ascii="Arial" w:hAnsi="Arial" w:cs="Arial"/>
      <w:lang w:eastAsia="zh-CN"/>
    </w:rPr>
  </w:style>
  <w:style w:type="paragraph" w:customStyle="1" w:styleId="Textoindependiente2218">
    <w:name w:val="Texto independiente 2218"/>
    <w:basedOn w:val="Normal"/>
    <w:rsid w:val="00FD0D14"/>
    <w:pPr>
      <w:spacing w:line="360" w:lineRule="auto"/>
      <w:jc w:val="both"/>
    </w:pPr>
    <w:rPr>
      <w:rFonts w:ascii="Arial" w:hAnsi="Arial" w:cs="Arial"/>
      <w:kern w:val="1"/>
      <w:szCs w:val="20"/>
      <w:lang w:val="es-CR"/>
    </w:rPr>
  </w:style>
  <w:style w:type="paragraph" w:customStyle="1" w:styleId="Sangra2detindependiente117">
    <w:name w:val="Sangría 2 de t. independiente117"/>
    <w:basedOn w:val="Normal"/>
    <w:rsid w:val="00FD0D14"/>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45">
    <w:name w:val="Char Char45"/>
    <w:basedOn w:val="Normal"/>
    <w:semiHidden/>
    <w:rsid w:val="00FD0D14"/>
    <w:pPr>
      <w:suppressAutoHyphens w:val="0"/>
      <w:spacing w:after="160" w:line="240" w:lineRule="exact"/>
    </w:pPr>
    <w:rPr>
      <w:rFonts w:ascii="Verdana" w:hAnsi="Verdana"/>
      <w:sz w:val="20"/>
      <w:szCs w:val="21"/>
      <w:lang w:val="en-AU" w:eastAsia="en-US"/>
    </w:rPr>
  </w:style>
  <w:style w:type="table" w:customStyle="1" w:styleId="Cuadrculaclara-nfasis111">
    <w:name w:val="Cuadrícula clara - Énfasis 111"/>
    <w:basedOn w:val="Tablanormal"/>
    <w:uiPriority w:val="62"/>
    <w:rsid w:val="00FD0D1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ucida Console" w:eastAsia="Times New Roman" w:hAnsi="Lucida Conso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ucida Console" w:eastAsia="Times New Roman" w:hAnsi="Lucida Conso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ucida Console" w:eastAsia="Times New Roman" w:hAnsi="Lucida Console" w:cs="Times New Roman"/>
        <w:b/>
        <w:bCs/>
      </w:rPr>
    </w:tblStylePr>
    <w:tblStylePr w:type="lastCol">
      <w:rPr>
        <w:rFonts w:ascii="Lucida Console" w:eastAsia="Times New Roman" w:hAnsi="Lucida Conso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1">
    <w:name w:val="Sin lista11111"/>
    <w:next w:val="Sinlista"/>
    <w:uiPriority w:val="99"/>
    <w:semiHidden/>
    <w:unhideWhenUsed/>
    <w:rsid w:val="00FD0D14"/>
  </w:style>
  <w:style w:type="numbering" w:customStyle="1" w:styleId="Sinlista111111">
    <w:name w:val="Sin lista111111"/>
    <w:next w:val="Sinlista"/>
    <w:uiPriority w:val="99"/>
    <w:semiHidden/>
    <w:unhideWhenUsed/>
    <w:rsid w:val="00FD0D14"/>
  </w:style>
  <w:style w:type="numbering" w:customStyle="1" w:styleId="Sinlista1111111">
    <w:name w:val="Sin lista1111111"/>
    <w:next w:val="Sinlista"/>
    <w:uiPriority w:val="99"/>
    <w:semiHidden/>
    <w:unhideWhenUsed/>
    <w:rsid w:val="00FD0D14"/>
  </w:style>
  <w:style w:type="character" w:styleId="CdigoHTML">
    <w:name w:val="HTML Code"/>
    <w:basedOn w:val="Fuentedeprrafopredeter"/>
    <w:uiPriority w:val="99"/>
    <w:unhideWhenUsed/>
    <w:rsid w:val="00FD0D14"/>
    <w:rPr>
      <w:rFonts w:ascii="Consolas" w:eastAsia="Times New Roman" w:hAnsi="Consolas" w:cs="Consolas" w:hint="default"/>
      <w:sz w:val="20"/>
      <w:szCs w:val="20"/>
    </w:rPr>
  </w:style>
  <w:style w:type="character" w:customStyle="1" w:styleId="Ttulo1Car1">
    <w:name w:val="Título 1 Car1"/>
    <w:aliases w:val="Título Principal Car1,000000 Car1,1. Texto Base Car1,CAPITULO 1 Car1,heading 1 Car1"/>
    <w:basedOn w:val="Fuentedeprrafopredeter"/>
    <w:uiPriority w:val="9"/>
    <w:rsid w:val="00FD0D14"/>
    <w:rPr>
      <w:rFonts w:ascii="Calibri Light" w:hAnsi="Calibri Light" w:hint="default"/>
      <w:color w:val="2F5496"/>
      <w:lang w:eastAsia="es-ES"/>
    </w:rPr>
  </w:style>
  <w:style w:type="character" w:customStyle="1" w:styleId="Ttulo2Car1">
    <w:name w:val="Título 2 Car1"/>
    <w:aliases w:val="Títulos de Hallazgo e Introducción Car1,CAPITULO 2 Car1,H21 Car1,TÍTULO CORTE Car1,Heading 2 Char2 Char Car1,Heading 2 Char Char1 Char Car1,Headin Car1,3. Subtitulos Car1,TITULO CORTE Car1,CHICO Car1,H2 Car1"/>
    <w:basedOn w:val="Fuentedeprrafopredeter"/>
    <w:uiPriority w:val="9"/>
    <w:semiHidden/>
    <w:rsid w:val="00FD0D14"/>
    <w:rPr>
      <w:rFonts w:ascii="Cambria" w:hAnsi="Cambria" w:hint="default"/>
      <w:b/>
      <w:bCs/>
      <w:color w:val="4F81BD"/>
    </w:rPr>
  </w:style>
  <w:style w:type="character" w:customStyle="1" w:styleId="Ttulo3Car1">
    <w:name w:val="Título 3 Car1"/>
    <w:aliases w:val="Subtítulos de Hallazgo Car1,Graficos Car1,otros Car1,SUBTÍTULO CORTE Car1,SUBTITULO CORTE Car1,MATÍAS Car1,heading 3 Car1"/>
    <w:basedOn w:val="Fuentedeprrafopredeter"/>
    <w:uiPriority w:val="9"/>
    <w:rsid w:val="00FD0D14"/>
    <w:rPr>
      <w:rFonts w:ascii="Arial" w:hAnsi="Arial" w:cs="Arial" w:hint="default"/>
      <w:b/>
      <w:bCs/>
      <w:color w:val="44546A"/>
    </w:rPr>
  </w:style>
  <w:style w:type="character" w:customStyle="1" w:styleId="Ttulo4Car1">
    <w:name w:val="Título 4 Car1"/>
    <w:aliases w:val="h4 Car1,Título 4.2 Car1,H41 Car1,2. Titulo I-II-III ect. Car1"/>
    <w:basedOn w:val="Fuentedeprrafopredeter"/>
    <w:uiPriority w:val="9"/>
    <w:semiHidden/>
    <w:rsid w:val="00FD0D14"/>
    <w:rPr>
      <w:rFonts w:ascii="Cambria" w:hAnsi="Cambria" w:hint="default"/>
      <w:b/>
      <w:bCs/>
      <w:i/>
      <w:iCs/>
      <w:color w:val="4F81BD"/>
    </w:rPr>
  </w:style>
  <w:style w:type="character" w:customStyle="1" w:styleId="Ttulo5Car1">
    <w:name w:val="Título 5 Car1"/>
    <w:aliases w:val="4.Cuadros Car1"/>
    <w:basedOn w:val="Fuentedeprrafopredeter"/>
    <w:uiPriority w:val="9"/>
    <w:semiHidden/>
    <w:rsid w:val="00FD0D14"/>
    <w:rPr>
      <w:rFonts w:ascii="Cambria" w:hAnsi="Cambria" w:hint="default"/>
      <w:color w:val="243F60"/>
    </w:rPr>
  </w:style>
  <w:style w:type="character" w:customStyle="1" w:styleId="Ttulo6Car1">
    <w:name w:val="Título 6 Car1"/>
    <w:aliases w:val="5.Fuente Car1"/>
    <w:basedOn w:val="Fuentedeprrafopredeter"/>
    <w:uiPriority w:val="9"/>
    <w:semiHidden/>
    <w:rsid w:val="00FD0D14"/>
    <w:rPr>
      <w:rFonts w:ascii="Cambria" w:hAnsi="Cambria" w:hint="default"/>
      <w:i/>
      <w:iCs/>
      <w:color w:val="243F60"/>
    </w:rPr>
  </w:style>
  <w:style w:type="character" w:styleId="TecladoHTML">
    <w:name w:val="HTML Keyboard"/>
    <w:basedOn w:val="Fuentedeprrafopredeter"/>
    <w:uiPriority w:val="99"/>
    <w:unhideWhenUsed/>
    <w:rsid w:val="00FD0D14"/>
    <w:rPr>
      <w:rFonts w:ascii="Consolas" w:eastAsia="Times New Roman" w:hAnsi="Consolas" w:cs="Consolas" w:hint="default"/>
      <w:sz w:val="20"/>
      <w:szCs w:val="20"/>
    </w:rPr>
  </w:style>
  <w:style w:type="character" w:styleId="EjemplodeHTML">
    <w:name w:val="HTML Sample"/>
    <w:basedOn w:val="Fuentedeprrafopredeter"/>
    <w:uiPriority w:val="99"/>
    <w:unhideWhenUsed/>
    <w:rsid w:val="00FD0D14"/>
    <w:rPr>
      <w:rFonts w:ascii="Consolas" w:eastAsia="Times New Roman" w:hAnsi="Consolas" w:cs="Consolas" w:hint="default"/>
      <w:sz w:val="24"/>
      <w:szCs w:val="24"/>
    </w:rPr>
  </w:style>
  <w:style w:type="character" w:styleId="MquinadeescribirHTML">
    <w:name w:val="HTML Typewriter"/>
    <w:basedOn w:val="Fuentedeprrafopredeter"/>
    <w:uiPriority w:val="99"/>
    <w:unhideWhenUsed/>
    <w:rsid w:val="00FD0D14"/>
    <w:rPr>
      <w:rFonts w:ascii="Consolas" w:eastAsia="Times New Roman" w:hAnsi="Consolas" w:cs="Consolas" w:hint="default"/>
      <w:sz w:val="20"/>
      <w:szCs w:val="20"/>
    </w:rPr>
  </w:style>
  <w:style w:type="paragraph" w:customStyle="1" w:styleId="msonormal0">
    <w:name w:val="msonormal"/>
    <w:basedOn w:val="Normal"/>
    <w:qFormat/>
    <w:rsid w:val="00FD0D14"/>
    <w:pPr>
      <w:suppressAutoHyphens w:val="0"/>
      <w:autoSpaceDE w:val="0"/>
      <w:autoSpaceDN w:val="0"/>
      <w:spacing w:after="200" w:line="288" w:lineRule="auto"/>
    </w:pPr>
    <w:rPr>
      <w:rFonts w:ascii="Arial Unicode MS" w:eastAsia="Arial Unicode MS" w:hAnsi="Arial Unicode MS" w:cs="Arial Unicode MS"/>
      <w:color w:val="000000"/>
      <w:lang w:val="es-CR" w:eastAsia="en-US"/>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basedOn w:val="Fuentedeprrafopredeter"/>
    <w:uiPriority w:val="99"/>
    <w:rsid w:val="00FD0D14"/>
    <w:rPr>
      <w:rFonts w:ascii="Calibri" w:eastAsia="Calibri" w:hAnsi="Calibri"/>
      <w:lang w:val="en-US" w:eastAsia="en-US"/>
    </w:rPr>
  </w:style>
  <w:style w:type="character" w:customStyle="1" w:styleId="TtuloCar1">
    <w:name w:val="Título Car1"/>
    <w:aliases w:val="Puesto Car1,artículo Car1"/>
    <w:basedOn w:val="Fuentedeprrafopredeter"/>
    <w:rsid w:val="00FD0D14"/>
    <w:rPr>
      <w:rFonts w:ascii="Calibri Light" w:eastAsia="Times New Roman" w:hAnsi="Calibri Light" w:cs="Times New Roman"/>
      <w:spacing w:val="-10"/>
      <w:kern w:val="28"/>
      <w:sz w:val="56"/>
      <w:szCs w:val="56"/>
      <w:lang w:val="en-US" w:eastAsia="en-US"/>
    </w:rPr>
  </w:style>
  <w:style w:type="character" w:customStyle="1" w:styleId="SubttuloCar3">
    <w:name w:val="Subtítulo Car3"/>
    <w:aliases w:val="Cuadros Car2"/>
    <w:basedOn w:val="Fuentedeprrafopredeter"/>
    <w:link w:val="Subttulo"/>
    <w:locked/>
    <w:rsid w:val="00FD0D14"/>
    <w:rPr>
      <w:rFonts w:ascii="Arial" w:eastAsia="Times New Roman" w:hAnsi="Arial" w:cs="Arial"/>
      <w:b/>
      <w:bCs/>
      <w:sz w:val="28"/>
      <w:szCs w:val="28"/>
      <w:u w:val="single"/>
      <w:lang w:val="es-ES" w:eastAsia="ar-SA"/>
    </w:rPr>
  </w:style>
  <w:style w:type="paragraph" w:customStyle="1" w:styleId="msolistparagraphcxspmiddle">
    <w:name w:val="msolistparagraphcxspmiddle"/>
    <w:basedOn w:val="Normal"/>
    <w:uiPriority w:val="99"/>
    <w:qFormat/>
    <w:rsid w:val="00FD0D14"/>
    <w:pPr>
      <w:suppressAutoHyphens w:val="0"/>
      <w:ind w:left="720"/>
    </w:pPr>
    <w:rPr>
      <w:rFonts w:eastAsia="Calibri"/>
      <w:lang w:val="es-CR" w:eastAsia="zh-CN"/>
    </w:rPr>
  </w:style>
  <w:style w:type="paragraph" w:customStyle="1" w:styleId="msolistparagraphcxsplast">
    <w:name w:val="msolistparagraphcxsplast"/>
    <w:basedOn w:val="Normal"/>
    <w:uiPriority w:val="99"/>
    <w:qFormat/>
    <w:rsid w:val="00FD0D14"/>
    <w:pPr>
      <w:suppressAutoHyphens w:val="0"/>
      <w:ind w:left="720"/>
    </w:pPr>
    <w:rPr>
      <w:rFonts w:eastAsia="Calibri"/>
      <w:lang w:val="es-CR" w:eastAsia="zh-CN"/>
    </w:rPr>
  </w:style>
  <w:style w:type="paragraph" w:customStyle="1" w:styleId="Car32">
    <w:name w:val="Car32"/>
    <w:basedOn w:val="Normal"/>
    <w:qFormat/>
    <w:rsid w:val="00FD0D14"/>
    <w:pPr>
      <w:spacing w:after="160" w:line="240" w:lineRule="exact"/>
    </w:pPr>
    <w:rPr>
      <w:rFonts w:ascii="Verdana" w:hAnsi="Verdana"/>
      <w:sz w:val="20"/>
      <w:szCs w:val="21"/>
      <w:lang w:val="en-AU"/>
    </w:rPr>
  </w:style>
  <w:style w:type="paragraph" w:customStyle="1" w:styleId="CharChar44">
    <w:name w:val="Char Char44"/>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CxSpFirst">
    <w:name w:val="Párrafo de lista1CxSpFirst"/>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Prrafodelista1CxSpMiddle">
    <w:name w:val="Párrafo de lista1CxSpMiddle"/>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Prrafodelista1CxSpLast">
    <w:name w:val="Párrafo de lista1CxSpLast"/>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Prrafodelista2CxSpFirst">
    <w:name w:val="Párrafo de lista2CxSpFirst"/>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Prrafodelista2CxSpMiddle">
    <w:name w:val="Párrafo de lista2CxSpMiddle"/>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Prrafodelista2CxSpLast">
    <w:name w:val="Párrafo de lista2CxSpLast"/>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Prrafodelista120">
    <w:name w:val="Párrafo de lista120"/>
    <w:basedOn w:val="Normal"/>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8">
    <w:name w:val="Car Car Car Car Car Car18"/>
    <w:basedOn w:val="Normal"/>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16">
    <w:name w:val="Texto de bloque116"/>
    <w:basedOn w:val="Normal"/>
    <w:qFormat/>
    <w:rsid w:val="00FD0D14"/>
    <w:pPr>
      <w:widowControl w:val="0"/>
      <w:autoSpaceDE w:val="0"/>
      <w:ind w:left="-540" w:right="-415" w:firstLine="1248"/>
      <w:jc w:val="both"/>
    </w:pPr>
    <w:rPr>
      <w:rFonts w:ascii="Arial" w:hAnsi="Arial" w:cs="Arial"/>
      <w:lang w:eastAsia="zh-CN"/>
    </w:rPr>
  </w:style>
  <w:style w:type="paragraph" w:customStyle="1" w:styleId="Textoindependiente2217">
    <w:name w:val="Texto independiente 2217"/>
    <w:basedOn w:val="Normal"/>
    <w:qFormat/>
    <w:rsid w:val="00FD0D14"/>
    <w:pPr>
      <w:spacing w:line="360" w:lineRule="auto"/>
      <w:jc w:val="both"/>
    </w:pPr>
    <w:rPr>
      <w:rFonts w:ascii="Arial" w:hAnsi="Arial" w:cs="Arial"/>
      <w:kern w:val="2"/>
      <w:szCs w:val="20"/>
      <w:lang w:val="es-CR"/>
    </w:rPr>
  </w:style>
  <w:style w:type="character" w:customStyle="1" w:styleId="NoSpacingChar">
    <w:name w:val="No Spacing Char"/>
    <w:basedOn w:val="Fuentedeprrafopredeter"/>
    <w:link w:val="Sinespaciado1"/>
    <w:qFormat/>
    <w:locked/>
    <w:rsid w:val="00FD0D14"/>
    <w:rPr>
      <w:rFonts w:ascii="Calibri" w:eastAsia="Times New Roman" w:hAnsi="Calibri" w:cs="Times New Roman"/>
      <w:lang w:val="en-US"/>
    </w:rPr>
  </w:style>
  <w:style w:type="paragraph" w:customStyle="1" w:styleId="Sangra2detindependiente116">
    <w:name w:val="Sangría 2 de t. independiente116"/>
    <w:basedOn w:val="Normal"/>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43">
    <w:name w:val="Char Char43"/>
    <w:basedOn w:val="Normal"/>
    <w:semiHidden/>
    <w:qFormat/>
    <w:rsid w:val="00FD0D14"/>
    <w:pPr>
      <w:suppressAutoHyphens w:val="0"/>
      <w:spacing w:after="160" w:line="240" w:lineRule="exact"/>
    </w:pPr>
    <w:rPr>
      <w:rFonts w:ascii="Verdana" w:hAnsi="Verdana"/>
      <w:sz w:val="20"/>
      <w:szCs w:val="21"/>
      <w:lang w:val="en-AU" w:eastAsia="en-US"/>
    </w:rPr>
  </w:style>
  <w:style w:type="character" w:customStyle="1" w:styleId="CitatextualCar">
    <w:name w:val="Cita textual Car"/>
    <w:basedOn w:val="Fuentedeprrafopredeter"/>
    <w:link w:val="Citatextual"/>
    <w:locked/>
    <w:rsid w:val="00FD0D14"/>
    <w:rPr>
      <w:rFonts w:ascii="Lucida Bright" w:hAnsi="Lucida Bright"/>
      <w:i/>
      <w:iCs/>
    </w:rPr>
  </w:style>
  <w:style w:type="paragraph" w:customStyle="1" w:styleId="Citatextual">
    <w:name w:val="Cita textual"/>
    <w:basedOn w:val="Normal"/>
    <w:next w:val="Normal"/>
    <w:link w:val="CitatextualCar"/>
    <w:qFormat/>
    <w:rsid w:val="00FD0D14"/>
    <w:pPr>
      <w:suppressAutoHyphens w:val="0"/>
      <w:spacing w:before="120" w:after="120"/>
      <w:ind w:left="567" w:right="567"/>
      <w:jc w:val="both"/>
    </w:pPr>
    <w:rPr>
      <w:rFonts w:ascii="Lucida Bright" w:eastAsiaTheme="minorHAnsi" w:hAnsi="Lucida Bright" w:cstheme="minorBidi"/>
      <w:i/>
      <w:iCs/>
      <w:sz w:val="22"/>
      <w:szCs w:val="22"/>
      <w:lang w:val="es-CR" w:eastAsia="en-US"/>
    </w:rPr>
  </w:style>
  <w:style w:type="paragraph" w:customStyle="1" w:styleId="Car31">
    <w:name w:val="Car31"/>
    <w:basedOn w:val="Normal"/>
    <w:qFormat/>
    <w:rsid w:val="00FD0D14"/>
    <w:pPr>
      <w:spacing w:after="160" w:line="240" w:lineRule="exact"/>
    </w:pPr>
    <w:rPr>
      <w:rFonts w:ascii="Verdana" w:hAnsi="Verdana"/>
      <w:sz w:val="20"/>
      <w:szCs w:val="21"/>
      <w:lang w:val="en-AU"/>
    </w:rPr>
  </w:style>
  <w:style w:type="paragraph" w:customStyle="1" w:styleId="CharChar42">
    <w:name w:val="Char Char42"/>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9">
    <w:name w:val="Párrafo de lista119"/>
    <w:basedOn w:val="Normal"/>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7">
    <w:name w:val="Car Car Car Car Car Car17"/>
    <w:basedOn w:val="Normal"/>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15">
    <w:name w:val="Texto de bloque115"/>
    <w:basedOn w:val="Normal"/>
    <w:qFormat/>
    <w:rsid w:val="00FD0D14"/>
    <w:pPr>
      <w:widowControl w:val="0"/>
      <w:autoSpaceDE w:val="0"/>
      <w:ind w:left="-540" w:right="-415" w:firstLine="1248"/>
      <w:jc w:val="both"/>
    </w:pPr>
    <w:rPr>
      <w:rFonts w:ascii="Arial" w:hAnsi="Arial" w:cs="Arial"/>
      <w:lang w:eastAsia="zh-CN"/>
    </w:rPr>
  </w:style>
  <w:style w:type="paragraph" w:customStyle="1" w:styleId="Textoindependiente2216">
    <w:name w:val="Texto independiente 2216"/>
    <w:basedOn w:val="Normal"/>
    <w:qFormat/>
    <w:rsid w:val="00FD0D14"/>
    <w:pPr>
      <w:spacing w:line="360" w:lineRule="auto"/>
      <w:jc w:val="both"/>
    </w:pPr>
    <w:rPr>
      <w:rFonts w:ascii="Arial" w:hAnsi="Arial" w:cs="Arial"/>
      <w:kern w:val="2"/>
      <w:szCs w:val="20"/>
      <w:lang w:val="es-CR"/>
    </w:rPr>
  </w:style>
  <w:style w:type="paragraph" w:customStyle="1" w:styleId="Sangra2detindependiente115">
    <w:name w:val="Sangría 2 de t. independiente115"/>
    <w:basedOn w:val="Normal"/>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41">
    <w:name w:val="Char Char41"/>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Car30">
    <w:name w:val="Car30"/>
    <w:basedOn w:val="Normal"/>
    <w:qFormat/>
    <w:rsid w:val="00FD0D14"/>
    <w:pPr>
      <w:spacing w:after="160" w:line="240" w:lineRule="exact"/>
    </w:pPr>
    <w:rPr>
      <w:rFonts w:ascii="Verdana" w:hAnsi="Verdana"/>
      <w:sz w:val="20"/>
      <w:szCs w:val="21"/>
      <w:lang w:val="en-AU"/>
    </w:rPr>
  </w:style>
  <w:style w:type="paragraph" w:customStyle="1" w:styleId="CharChar40">
    <w:name w:val="Char Char40"/>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8">
    <w:name w:val="Párrafo de lista118"/>
    <w:basedOn w:val="Normal"/>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6">
    <w:name w:val="Car Car Car Car Car Car16"/>
    <w:basedOn w:val="Normal"/>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14">
    <w:name w:val="Texto de bloque114"/>
    <w:basedOn w:val="Normal"/>
    <w:qFormat/>
    <w:rsid w:val="00FD0D14"/>
    <w:pPr>
      <w:widowControl w:val="0"/>
      <w:autoSpaceDE w:val="0"/>
      <w:ind w:left="-540" w:right="-415" w:firstLine="1248"/>
      <w:jc w:val="both"/>
    </w:pPr>
    <w:rPr>
      <w:rFonts w:ascii="Arial" w:hAnsi="Arial" w:cs="Arial"/>
      <w:lang w:eastAsia="zh-CN"/>
    </w:rPr>
  </w:style>
  <w:style w:type="paragraph" w:customStyle="1" w:styleId="Textoindependiente2215">
    <w:name w:val="Texto independiente 2215"/>
    <w:basedOn w:val="Normal"/>
    <w:qFormat/>
    <w:rsid w:val="00FD0D14"/>
    <w:pPr>
      <w:spacing w:line="360" w:lineRule="auto"/>
      <w:jc w:val="both"/>
    </w:pPr>
    <w:rPr>
      <w:rFonts w:ascii="Arial" w:hAnsi="Arial" w:cs="Arial"/>
      <w:kern w:val="2"/>
      <w:szCs w:val="20"/>
      <w:lang w:val="es-CR"/>
    </w:rPr>
  </w:style>
  <w:style w:type="paragraph" w:customStyle="1" w:styleId="Sangra2detindependiente114">
    <w:name w:val="Sangría 2 de t. independiente114"/>
    <w:basedOn w:val="Normal"/>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39">
    <w:name w:val="Char Char39"/>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Car29">
    <w:name w:val="Car29"/>
    <w:basedOn w:val="Normal"/>
    <w:qFormat/>
    <w:rsid w:val="00FD0D14"/>
    <w:pPr>
      <w:spacing w:after="160" w:line="240" w:lineRule="exact"/>
    </w:pPr>
    <w:rPr>
      <w:rFonts w:ascii="Verdana" w:hAnsi="Verdana"/>
      <w:sz w:val="20"/>
      <w:szCs w:val="21"/>
      <w:lang w:val="en-AU"/>
    </w:rPr>
  </w:style>
  <w:style w:type="paragraph" w:customStyle="1" w:styleId="CharChar38">
    <w:name w:val="Char Char38"/>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7">
    <w:name w:val="Párrafo de lista117"/>
    <w:basedOn w:val="Normal"/>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5">
    <w:name w:val="Car Car Car Car Car Car15"/>
    <w:basedOn w:val="Normal"/>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13">
    <w:name w:val="Texto de bloque113"/>
    <w:basedOn w:val="Normal"/>
    <w:qFormat/>
    <w:rsid w:val="00FD0D14"/>
    <w:pPr>
      <w:widowControl w:val="0"/>
      <w:autoSpaceDE w:val="0"/>
      <w:ind w:left="-540" w:right="-415" w:firstLine="1248"/>
      <w:jc w:val="both"/>
    </w:pPr>
    <w:rPr>
      <w:rFonts w:ascii="Arial" w:hAnsi="Arial" w:cs="Arial"/>
      <w:lang w:eastAsia="zh-CN"/>
    </w:rPr>
  </w:style>
  <w:style w:type="paragraph" w:customStyle="1" w:styleId="Textoindependiente2214">
    <w:name w:val="Texto independiente 2214"/>
    <w:basedOn w:val="Normal"/>
    <w:qFormat/>
    <w:rsid w:val="00FD0D14"/>
    <w:pPr>
      <w:spacing w:line="360" w:lineRule="auto"/>
      <w:jc w:val="both"/>
    </w:pPr>
    <w:rPr>
      <w:rFonts w:ascii="Arial" w:hAnsi="Arial" w:cs="Arial"/>
      <w:kern w:val="2"/>
      <w:szCs w:val="20"/>
      <w:lang w:val="es-CR"/>
    </w:rPr>
  </w:style>
  <w:style w:type="paragraph" w:customStyle="1" w:styleId="Sangra2detindependiente113">
    <w:name w:val="Sangría 2 de t. independiente113"/>
    <w:basedOn w:val="Normal"/>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37">
    <w:name w:val="Char Char37"/>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Car28">
    <w:name w:val="Car28"/>
    <w:basedOn w:val="Normal"/>
    <w:qFormat/>
    <w:rsid w:val="00FD0D14"/>
    <w:pPr>
      <w:spacing w:after="160" w:line="240" w:lineRule="exact"/>
    </w:pPr>
    <w:rPr>
      <w:rFonts w:ascii="Verdana" w:hAnsi="Verdana"/>
      <w:sz w:val="20"/>
      <w:szCs w:val="21"/>
      <w:lang w:val="en-AU"/>
    </w:rPr>
  </w:style>
  <w:style w:type="paragraph" w:customStyle="1" w:styleId="CharChar36">
    <w:name w:val="Char Char36"/>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6">
    <w:name w:val="Párrafo de lista116"/>
    <w:basedOn w:val="Normal"/>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4">
    <w:name w:val="Car Car Car Car Car Car14"/>
    <w:basedOn w:val="Normal"/>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12">
    <w:name w:val="Texto de bloque112"/>
    <w:basedOn w:val="Normal"/>
    <w:qFormat/>
    <w:rsid w:val="00FD0D14"/>
    <w:pPr>
      <w:widowControl w:val="0"/>
      <w:autoSpaceDE w:val="0"/>
      <w:ind w:left="-540" w:right="-415" w:firstLine="1248"/>
      <w:jc w:val="both"/>
    </w:pPr>
    <w:rPr>
      <w:rFonts w:ascii="Arial" w:hAnsi="Arial" w:cs="Arial"/>
      <w:lang w:eastAsia="zh-CN"/>
    </w:rPr>
  </w:style>
  <w:style w:type="paragraph" w:customStyle="1" w:styleId="Textoindependiente2213">
    <w:name w:val="Texto independiente 2213"/>
    <w:basedOn w:val="Normal"/>
    <w:qFormat/>
    <w:rsid w:val="00FD0D14"/>
    <w:pPr>
      <w:spacing w:line="360" w:lineRule="auto"/>
      <w:jc w:val="both"/>
    </w:pPr>
    <w:rPr>
      <w:rFonts w:ascii="Arial" w:hAnsi="Arial" w:cs="Arial"/>
      <w:kern w:val="2"/>
      <w:szCs w:val="20"/>
      <w:lang w:val="es-CR"/>
    </w:rPr>
  </w:style>
  <w:style w:type="paragraph" w:customStyle="1" w:styleId="Sangra2detindependiente112">
    <w:name w:val="Sangría 2 de t. independiente112"/>
    <w:basedOn w:val="Normal"/>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35">
    <w:name w:val="Char Char35"/>
    <w:basedOn w:val="Normal"/>
    <w:qFormat/>
    <w:rsid w:val="00FD0D14"/>
    <w:pPr>
      <w:suppressAutoHyphens w:val="0"/>
      <w:spacing w:after="160" w:line="240" w:lineRule="exact"/>
    </w:pPr>
    <w:rPr>
      <w:rFonts w:ascii="Verdana" w:hAnsi="Verdana"/>
      <w:sz w:val="20"/>
      <w:szCs w:val="21"/>
      <w:lang w:val="en-AU" w:eastAsia="en-US"/>
    </w:rPr>
  </w:style>
  <w:style w:type="paragraph" w:customStyle="1" w:styleId="Car27">
    <w:name w:val="Car27"/>
    <w:basedOn w:val="Normal"/>
    <w:qFormat/>
    <w:rsid w:val="00FD0D14"/>
    <w:pPr>
      <w:spacing w:after="160" w:line="240" w:lineRule="exact"/>
    </w:pPr>
    <w:rPr>
      <w:rFonts w:ascii="Verdana" w:hAnsi="Verdana"/>
      <w:sz w:val="20"/>
      <w:szCs w:val="21"/>
      <w:lang w:val="en-AU"/>
    </w:rPr>
  </w:style>
  <w:style w:type="paragraph" w:customStyle="1" w:styleId="CharChar34">
    <w:name w:val="Char Char34"/>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5">
    <w:name w:val="Párrafo de lista115"/>
    <w:basedOn w:val="Normal"/>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3">
    <w:name w:val="Car Car Car Car Car Car13"/>
    <w:basedOn w:val="Normal"/>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11">
    <w:name w:val="Texto de bloque111"/>
    <w:basedOn w:val="Normal"/>
    <w:qFormat/>
    <w:rsid w:val="00FD0D14"/>
    <w:pPr>
      <w:widowControl w:val="0"/>
      <w:autoSpaceDE w:val="0"/>
      <w:ind w:left="-540" w:right="-415" w:firstLine="1248"/>
      <w:jc w:val="both"/>
    </w:pPr>
    <w:rPr>
      <w:rFonts w:ascii="Arial" w:hAnsi="Arial" w:cs="Arial"/>
      <w:lang w:eastAsia="zh-CN"/>
    </w:rPr>
  </w:style>
  <w:style w:type="paragraph" w:customStyle="1" w:styleId="Textoindependiente2212">
    <w:name w:val="Texto independiente 2212"/>
    <w:basedOn w:val="Normal"/>
    <w:qFormat/>
    <w:rsid w:val="00FD0D14"/>
    <w:pPr>
      <w:spacing w:line="360" w:lineRule="auto"/>
      <w:jc w:val="both"/>
    </w:pPr>
    <w:rPr>
      <w:rFonts w:ascii="Arial" w:hAnsi="Arial" w:cs="Arial"/>
      <w:kern w:val="2"/>
      <w:szCs w:val="20"/>
      <w:lang w:val="es-CR"/>
    </w:rPr>
  </w:style>
  <w:style w:type="paragraph" w:customStyle="1" w:styleId="Sangra2detindependiente111">
    <w:name w:val="Sangría 2 de t. independiente111"/>
    <w:basedOn w:val="Normal"/>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33">
    <w:name w:val="Char Char33"/>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Car26">
    <w:name w:val="Car26"/>
    <w:basedOn w:val="Normal"/>
    <w:qFormat/>
    <w:rsid w:val="00FD0D14"/>
    <w:pPr>
      <w:spacing w:after="160" w:line="240" w:lineRule="exact"/>
    </w:pPr>
    <w:rPr>
      <w:rFonts w:ascii="Verdana" w:hAnsi="Verdana"/>
      <w:sz w:val="20"/>
      <w:szCs w:val="21"/>
      <w:lang w:val="en-AU"/>
    </w:rPr>
  </w:style>
  <w:style w:type="paragraph" w:customStyle="1" w:styleId="CharChar32">
    <w:name w:val="Char Char32"/>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4">
    <w:name w:val="Párrafo de lista114"/>
    <w:basedOn w:val="Normal"/>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2">
    <w:name w:val="Car Car Car Car Car Car12"/>
    <w:basedOn w:val="Normal"/>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10">
    <w:name w:val="Texto de bloque110"/>
    <w:basedOn w:val="Normal"/>
    <w:qFormat/>
    <w:rsid w:val="00FD0D14"/>
    <w:pPr>
      <w:widowControl w:val="0"/>
      <w:autoSpaceDE w:val="0"/>
      <w:ind w:left="-540" w:right="-415" w:firstLine="1248"/>
      <w:jc w:val="both"/>
    </w:pPr>
    <w:rPr>
      <w:rFonts w:ascii="Arial" w:hAnsi="Arial" w:cs="Arial"/>
      <w:lang w:eastAsia="zh-CN"/>
    </w:rPr>
  </w:style>
  <w:style w:type="paragraph" w:customStyle="1" w:styleId="Textoindependiente2211">
    <w:name w:val="Texto independiente 2211"/>
    <w:basedOn w:val="Normal"/>
    <w:qFormat/>
    <w:rsid w:val="00FD0D14"/>
    <w:pPr>
      <w:spacing w:line="360" w:lineRule="auto"/>
      <w:jc w:val="both"/>
    </w:pPr>
    <w:rPr>
      <w:rFonts w:ascii="Arial" w:hAnsi="Arial" w:cs="Arial"/>
      <w:kern w:val="2"/>
      <w:szCs w:val="20"/>
      <w:lang w:val="es-CR"/>
    </w:rPr>
  </w:style>
  <w:style w:type="paragraph" w:customStyle="1" w:styleId="Sangra2detindependiente110">
    <w:name w:val="Sangría 2 de t. independiente110"/>
    <w:basedOn w:val="Normal"/>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31">
    <w:name w:val="Char Char31"/>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Car25">
    <w:name w:val="Car25"/>
    <w:basedOn w:val="Normal"/>
    <w:qFormat/>
    <w:rsid w:val="00FD0D14"/>
    <w:pPr>
      <w:spacing w:after="160" w:line="240" w:lineRule="exact"/>
    </w:pPr>
    <w:rPr>
      <w:rFonts w:ascii="Verdana" w:hAnsi="Verdana"/>
      <w:sz w:val="20"/>
      <w:szCs w:val="21"/>
      <w:lang w:val="en-AU"/>
    </w:rPr>
  </w:style>
  <w:style w:type="paragraph" w:customStyle="1" w:styleId="CharChar30">
    <w:name w:val="Char Char30"/>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3">
    <w:name w:val="Párrafo de lista113"/>
    <w:basedOn w:val="Normal"/>
    <w:uiPriority w:val="99"/>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1">
    <w:name w:val="Car Car Car Car Car Car11"/>
    <w:basedOn w:val="Normal"/>
    <w:uiPriority w:val="99"/>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9">
    <w:name w:val="Texto de bloque19"/>
    <w:basedOn w:val="Normal"/>
    <w:uiPriority w:val="99"/>
    <w:qFormat/>
    <w:rsid w:val="00FD0D14"/>
    <w:pPr>
      <w:widowControl w:val="0"/>
      <w:autoSpaceDE w:val="0"/>
      <w:ind w:left="-540" w:right="-415" w:firstLine="1248"/>
      <w:jc w:val="both"/>
    </w:pPr>
    <w:rPr>
      <w:rFonts w:ascii="Arial" w:hAnsi="Arial" w:cs="Arial"/>
      <w:lang w:eastAsia="zh-CN"/>
    </w:rPr>
  </w:style>
  <w:style w:type="paragraph" w:customStyle="1" w:styleId="Textoindependiente2210">
    <w:name w:val="Texto independiente 2210"/>
    <w:basedOn w:val="Normal"/>
    <w:uiPriority w:val="99"/>
    <w:qFormat/>
    <w:rsid w:val="00FD0D14"/>
    <w:pPr>
      <w:spacing w:line="360" w:lineRule="auto"/>
      <w:jc w:val="both"/>
    </w:pPr>
    <w:rPr>
      <w:rFonts w:ascii="Arial" w:hAnsi="Arial" w:cs="Arial"/>
      <w:kern w:val="2"/>
      <w:szCs w:val="20"/>
      <w:lang w:val="es-CR"/>
    </w:rPr>
  </w:style>
  <w:style w:type="paragraph" w:customStyle="1" w:styleId="Sangra2detindependiente19">
    <w:name w:val="Sangría 2 de t. independiente19"/>
    <w:basedOn w:val="Normal"/>
    <w:uiPriority w:val="99"/>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29">
    <w:name w:val="Char Char29"/>
    <w:basedOn w:val="Normal"/>
    <w:uiPriority w:val="99"/>
    <w:semiHidden/>
    <w:qFormat/>
    <w:rsid w:val="00FD0D14"/>
    <w:pPr>
      <w:suppressAutoHyphens w:val="0"/>
      <w:spacing w:after="160" w:line="240" w:lineRule="exact"/>
    </w:pPr>
    <w:rPr>
      <w:rFonts w:ascii="Verdana" w:hAnsi="Verdana"/>
      <w:sz w:val="20"/>
      <w:szCs w:val="21"/>
      <w:lang w:val="en-AU" w:eastAsia="en-US"/>
    </w:rPr>
  </w:style>
  <w:style w:type="paragraph" w:customStyle="1" w:styleId="Car24">
    <w:name w:val="Car24"/>
    <w:basedOn w:val="Normal"/>
    <w:qFormat/>
    <w:rsid w:val="00FD0D14"/>
    <w:pPr>
      <w:spacing w:after="160" w:line="240" w:lineRule="exact"/>
    </w:pPr>
    <w:rPr>
      <w:rFonts w:ascii="Verdana" w:hAnsi="Verdana"/>
      <w:sz w:val="20"/>
      <w:szCs w:val="21"/>
      <w:lang w:val="en-AU"/>
    </w:rPr>
  </w:style>
  <w:style w:type="paragraph" w:customStyle="1" w:styleId="CharChar28">
    <w:name w:val="Char Char28"/>
    <w:basedOn w:val="Normal"/>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2">
    <w:name w:val="Párrafo de lista112"/>
    <w:basedOn w:val="Normal"/>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0">
    <w:name w:val="Car Car Car Car Car Car10"/>
    <w:basedOn w:val="Normal"/>
    <w:uiPriority w:val="99"/>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8">
    <w:name w:val="Texto de bloque18"/>
    <w:basedOn w:val="Normal"/>
    <w:uiPriority w:val="99"/>
    <w:qFormat/>
    <w:rsid w:val="00FD0D14"/>
    <w:pPr>
      <w:widowControl w:val="0"/>
      <w:autoSpaceDE w:val="0"/>
      <w:ind w:left="-540" w:right="-415" w:firstLine="1248"/>
      <w:jc w:val="both"/>
    </w:pPr>
    <w:rPr>
      <w:rFonts w:ascii="Arial" w:hAnsi="Arial" w:cs="Arial"/>
      <w:lang w:eastAsia="zh-CN"/>
    </w:rPr>
  </w:style>
  <w:style w:type="paragraph" w:customStyle="1" w:styleId="Textoindependiente229">
    <w:name w:val="Texto independiente 229"/>
    <w:basedOn w:val="Normal"/>
    <w:qFormat/>
    <w:rsid w:val="00FD0D14"/>
    <w:pPr>
      <w:spacing w:line="360" w:lineRule="auto"/>
      <w:jc w:val="both"/>
    </w:pPr>
    <w:rPr>
      <w:rFonts w:ascii="Arial" w:hAnsi="Arial" w:cs="Arial"/>
      <w:kern w:val="2"/>
      <w:szCs w:val="20"/>
      <w:lang w:val="es-CR"/>
    </w:rPr>
  </w:style>
  <w:style w:type="paragraph" w:customStyle="1" w:styleId="Sangra2detindependiente18">
    <w:name w:val="Sangría 2 de t. independiente18"/>
    <w:basedOn w:val="Normal"/>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27">
    <w:name w:val="Char Char27"/>
    <w:basedOn w:val="Normal"/>
    <w:qFormat/>
    <w:rsid w:val="00FD0D14"/>
    <w:pPr>
      <w:suppressAutoHyphens w:val="0"/>
      <w:spacing w:after="160" w:line="240" w:lineRule="exact"/>
    </w:pPr>
    <w:rPr>
      <w:rFonts w:ascii="Verdana" w:hAnsi="Verdana"/>
      <w:sz w:val="20"/>
      <w:szCs w:val="21"/>
      <w:lang w:val="en-AU" w:eastAsia="en-US"/>
    </w:rPr>
  </w:style>
  <w:style w:type="paragraph" w:customStyle="1" w:styleId="Car23">
    <w:name w:val="Car23"/>
    <w:basedOn w:val="Normal"/>
    <w:uiPriority w:val="99"/>
    <w:qFormat/>
    <w:rsid w:val="00FD0D14"/>
    <w:pPr>
      <w:spacing w:after="160" w:line="240" w:lineRule="exact"/>
    </w:pPr>
    <w:rPr>
      <w:rFonts w:ascii="Verdana" w:hAnsi="Verdana"/>
      <w:sz w:val="20"/>
      <w:szCs w:val="21"/>
      <w:lang w:val="en-AU"/>
    </w:rPr>
  </w:style>
  <w:style w:type="paragraph" w:customStyle="1" w:styleId="CharChar26">
    <w:name w:val="Char Char26"/>
    <w:basedOn w:val="Normal"/>
    <w:uiPriority w:val="99"/>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1">
    <w:name w:val="Párrafo de lista111"/>
    <w:basedOn w:val="Normal"/>
    <w:uiPriority w:val="34"/>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9">
    <w:name w:val="Car Car Car Car Car Car9"/>
    <w:basedOn w:val="Normal"/>
    <w:uiPriority w:val="99"/>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7">
    <w:name w:val="Texto de bloque17"/>
    <w:basedOn w:val="Normal"/>
    <w:uiPriority w:val="99"/>
    <w:qFormat/>
    <w:rsid w:val="00FD0D14"/>
    <w:pPr>
      <w:widowControl w:val="0"/>
      <w:autoSpaceDE w:val="0"/>
      <w:ind w:left="-540" w:right="-415" w:firstLine="1248"/>
      <w:jc w:val="both"/>
    </w:pPr>
    <w:rPr>
      <w:rFonts w:ascii="Arial" w:hAnsi="Arial" w:cs="Arial"/>
      <w:lang w:eastAsia="zh-CN"/>
    </w:rPr>
  </w:style>
  <w:style w:type="paragraph" w:customStyle="1" w:styleId="Textoindependiente228">
    <w:name w:val="Texto independiente 228"/>
    <w:basedOn w:val="Normal"/>
    <w:uiPriority w:val="99"/>
    <w:qFormat/>
    <w:rsid w:val="00FD0D14"/>
    <w:pPr>
      <w:spacing w:line="360" w:lineRule="auto"/>
      <w:jc w:val="both"/>
    </w:pPr>
    <w:rPr>
      <w:rFonts w:ascii="Arial" w:hAnsi="Arial" w:cs="Arial"/>
      <w:kern w:val="2"/>
      <w:szCs w:val="20"/>
      <w:lang w:val="es-CR"/>
    </w:rPr>
  </w:style>
  <w:style w:type="paragraph" w:customStyle="1" w:styleId="Sangra2detindependiente17">
    <w:name w:val="Sangría 2 de t. independiente17"/>
    <w:basedOn w:val="Normal"/>
    <w:uiPriority w:val="99"/>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25">
    <w:name w:val="Char Char25"/>
    <w:basedOn w:val="Normal"/>
    <w:uiPriority w:val="99"/>
    <w:qFormat/>
    <w:rsid w:val="00FD0D14"/>
    <w:pPr>
      <w:suppressAutoHyphens w:val="0"/>
      <w:spacing w:after="160" w:line="240" w:lineRule="exact"/>
    </w:pPr>
    <w:rPr>
      <w:rFonts w:ascii="Verdana" w:hAnsi="Verdana"/>
      <w:sz w:val="20"/>
      <w:szCs w:val="21"/>
      <w:lang w:val="en-AU" w:eastAsia="en-US"/>
    </w:rPr>
  </w:style>
  <w:style w:type="paragraph" w:customStyle="1" w:styleId="Pa9">
    <w:name w:val="Pa9"/>
    <w:basedOn w:val="Normal"/>
    <w:next w:val="Normal"/>
    <w:uiPriority w:val="99"/>
    <w:qFormat/>
    <w:rsid w:val="00FD0D14"/>
    <w:pPr>
      <w:suppressAutoHyphens w:val="0"/>
      <w:autoSpaceDE w:val="0"/>
      <w:autoSpaceDN w:val="0"/>
      <w:adjustRightInd w:val="0"/>
      <w:spacing w:line="201" w:lineRule="atLeast"/>
    </w:pPr>
    <w:rPr>
      <w:lang w:eastAsia="en-US"/>
    </w:rPr>
  </w:style>
  <w:style w:type="paragraph" w:customStyle="1" w:styleId="Car22">
    <w:name w:val="Car22"/>
    <w:basedOn w:val="Normal"/>
    <w:uiPriority w:val="99"/>
    <w:qFormat/>
    <w:rsid w:val="00FD0D14"/>
    <w:pPr>
      <w:spacing w:after="160" w:line="240" w:lineRule="exact"/>
    </w:pPr>
    <w:rPr>
      <w:rFonts w:ascii="Verdana" w:hAnsi="Verdana"/>
      <w:sz w:val="20"/>
      <w:szCs w:val="21"/>
      <w:lang w:val="en-AU"/>
    </w:rPr>
  </w:style>
  <w:style w:type="paragraph" w:customStyle="1" w:styleId="CharChar24">
    <w:name w:val="Char Char24"/>
    <w:basedOn w:val="Normal"/>
    <w:uiPriority w:val="99"/>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10">
    <w:name w:val="Párrafo de lista110"/>
    <w:basedOn w:val="Normal"/>
    <w:uiPriority w:val="99"/>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8">
    <w:name w:val="Car Car Car Car Car Car8"/>
    <w:basedOn w:val="Normal"/>
    <w:uiPriority w:val="99"/>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6">
    <w:name w:val="Texto de bloque16"/>
    <w:basedOn w:val="Normal"/>
    <w:uiPriority w:val="99"/>
    <w:qFormat/>
    <w:rsid w:val="00FD0D14"/>
    <w:pPr>
      <w:widowControl w:val="0"/>
      <w:autoSpaceDE w:val="0"/>
      <w:ind w:left="-540" w:right="-415" w:firstLine="1248"/>
      <w:jc w:val="both"/>
    </w:pPr>
    <w:rPr>
      <w:rFonts w:ascii="Arial" w:hAnsi="Arial" w:cs="Arial"/>
      <w:lang w:eastAsia="zh-CN"/>
    </w:rPr>
  </w:style>
  <w:style w:type="paragraph" w:customStyle="1" w:styleId="Textoindependiente227">
    <w:name w:val="Texto independiente 227"/>
    <w:basedOn w:val="Normal"/>
    <w:uiPriority w:val="99"/>
    <w:qFormat/>
    <w:rsid w:val="00FD0D14"/>
    <w:pPr>
      <w:spacing w:line="360" w:lineRule="auto"/>
      <w:jc w:val="both"/>
    </w:pPr>
    <w:rPr>
      <w:rFonts w:ascii="Arial" w:hAnsi="Arial" w:cs="Arial"/>
      <w:kern w:val="2"/>
      <w:szCs w:val="20"/>
      <w:lang w:val="es-CR"/>
    </w:rPr>
  </w:style>
  <w:style w:type="paragraph" w:customStyle="1" w:styleId="Sangra2detindependiente16">
    <w:name w:val="Sangría 2 de t. independiente16"/>
    <w:basedOn w:val="Normal"/>
    <w:uiPriority w:val="99"/>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23">
    <w:name w:val="Char Char23"/>
    <w:basedOn w:val="Normal"/>
    <w:uiPriority w:val="99"/>
    <w:qFormat/>
    <w:rsid w:val="00FD0D14"/>
    <w:pPr>
      <w:suppressAutoHyphens w:val="0"/>
      <w:spacing w:after="160" w:line="240" w:lineRule="exact"/>
    </w:pPr>
    <w:rPr>
      <w:rFonts w:ascii="Verdana" w:hAnsi="Verdana"/>
      <w:sz w:val="20"/>
      <w:szCs w:val="21"/>
      <w:lang w:val="en-AU" w:eastAsia="en-US"/>
    </w:rPr>
  </w:style>
  <w:style w:type="paragraph" w:customStyle="1" w:styleId="Car21">
    <w:name w:val="Car21"/>
    <w:basedOn w:val="Normal"/>
    <w:uiPriority w:val="99"/>
    <w:qFormat/>
    <w:rsid w:val="00FD0D14"/>
    <w:pPr>
      <w:spacing w:after="160" w:line="240" w:lineRule="exact"/>
    </w:pPr>
    <w:rPr>
      <w:rFonts w:ascii="Verdana" w:hAnsi="Verdana"/>
      <w:sz w:val="20"/>
      <w:szCs w:val="21"/>
      <w:lang w:val="en-AU"/>
    </w:rPr>
  </w:style>
  <w:style w:type="paragraph" w:customStyle="1" w:styleId="CharChar22">
    <w:name w:val="Char Char22"/>
    <w:basedOn w:val="Normal"/>
    <w:uiPriority w:val="99"/>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9">
    <w:name w:val="Párrafo de lista19"/>
    <w:basedOn w:val="Normal"/>
    <w:uiPriority w:val="99"/>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7">
    <w:name w:val="Car Car Car Car Car Car7"/>
    <w:basedOn w:val="Normal"/>
    <w:uiPriority w:val="99"/>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5">
    <w:name w:val="Texto de bloque15"/>
    <w:basedOn w:val="Normal"/>
    <w:uiPriority w:val="99"/>
    <w:qFormat/>
    <w:rsid w:val="00FD0D14"/>
    <w:pPr>
      <w:widowControl w:val="0"/>
      <w:autoSpaceDE w:val="0"/>
      <w:ind w:left="-540" w:right="-415" w:firstLine="1248"/>
      <w:jc w:val="both"/>
    </w:pPr>
    <w:rPr>
      <w:rFonts w:ascii="Arial" w:hAnsi="Arial" w:cs="Arial"/>
      <w:lang w:eastAsia="zh-CN"/>
    </w:rPr>
  </w:style>
  <w:style w:type="paragraph" w:customStyle="1" w:styleId="Textoindependiente226">
    <w:name w:val="Texto independiente 226"/>
    <w:basedOn w:val="Normal"/>
    <w:uiPriority w:val="99"/>
    <w:qFormat/>
    <w:rsid w:val="00FD0D14"/>
    <w:pPr>
      <w:spacing w:line="360" w:lineRule="auto"/>
      <w:jc w:val="both"/>
    </w:pPr>
    <w:rPr>
      <w:rFonts w:ascii="Arial" w:hAnsi="Arial" w:cs="Arial"/>
      <w:kern w:val="2"/>
      <w:szCs w:val="20"/>
      <w:lang w:val="es-CR"/>
    </w:rPr>
  </w:style>
  <w:style w:type="paragraph" w:customStyle="1" w:styleId="Sangra2detindependiente15">
    <w:name w:val="Sangría 2 de t. independiente15"/>
    <w:basedOn w:val="Normal"/>
    <w:uiPriority w:val="99"/>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21">
    <w:name w:val="Char Char21"/>
    <w:basedOn w:val="Normal"/>
    <w:uiPriority w:val="99"/>
    <w:semiHidden/>
    <w:qFormat/>
    <w:rsid w:val="00FD0D14"/>
    <w:pPr>
      <w:suppressAutoHyphens w:val="0"/>
      <w:spacing w:after="160" w:line="240" w:lineRule="exact"/>
    </w:pPr>
    <w:rPr>
      <w:rFonts w:ascii="Verdana" w:hAnsi="Verdana"/>
      <w:sz w:val="20"/>
      <w:szCs w:val="21"/>
      <w:lang w:val="en-AU" w:eastAsia="en-US"/>
    </w:rPr>
  </w:style>
  <w:style w:type="paragraph" w:customStyle="1" w:styleId="Listaconvietas31">
    <w:name w:val="Lista con viñetas 31"/>
    <w:basedOn w:val="Normal"/>
    <w:next w:val="Normal"/>
    <w:uiPriority w:val="99"/>
    <w:semiHidden/>
    <w:qFormat/>
    <w:rsid w:val="00FD0D14"/>
    <w:pPr>
      <w:numPr>
        <w:numId w:val="5"/>
      </w:numPr>
      <w:suppressAutoHyphens w:val="0"/>
      <w:spacing w:after="160" w:line="252" w:lineRule="auto"/>
      <w:ind w:left="1211"/>
      <w:contextualSpacing/>
    </w:pPr>
    <w:rPr>
      <w:rFonts w:ascii="Calibri" w:eastAsia="Calibri" w:hAnsi="Calibri"/>
      <w:sz w:val="22"/>
      <w:szCs w:val="22"/>
      <w:lang w:val="es-CR" w:eastAsia="en-US"/>
    </w:rPr>
  </w:style>
  <w:style w:type="paragraph" w:customStyle="1" w:styleId="Listaconvietas41">
    <w:name w:val="Lista con viñetas 41"/>
    <w:basedOn w:val="Normal"/>
    <w:next w:val="Normal"/>
    <w:uiPriority w:val="99"/>
    <w:semiHidden/>
    <w:qFormat/>
    <w:rsid w:val="00FD0D14"/>
    <w:pPr>
      <w:numPr>
        <w:numId w:val="6"/>
      </w:numPr>
      <w:tabs>
        <w:tab w:val="num" w:pos="360"/>
      </w:tabs>
      <w:suppressAutoHyphens w:val="0"/>
      <w:spacing w:after="160" w:line="252" w:lineRule="auto"/>
      <w:ind w:left="1068"/>
      <w:contextualSpacing/>
    </w:pPr>
    <w:rPr>
      <w:rFonts w:ascii="Calibri" w:eastAsia="Calibri" w:hAnsi="Calibri"/>
      <w:sz w:val="22"/>
      <w:szCs w:val="22"/>
      <w:lang w:val="es-CR" w:eastAsia="en-US"/>
    </w:rPr>
  </w:style>
  <w:style w:type="paragraph" w:customStyle="1" w:styleId="Car19">
    <w:name w:val="Car19"/>
    <w:basedOn w:val="Normal"/>
    <w:uiPriority w:val="99"/>
    <w:qFormat/>
    <w:rsid w:val="00FD0D14"/>
    <w:pPr>
      <w:spacing w:after="160" w:line="240" w:lineRule="exact"/>
    </w:pPr>
    <w:rPr>
      <w:rFonts w:ascii="Verdana" w:hAnsi="Verdana"/>
      <w:sz w:val="20"/>
      <w:szCs w:val="21"/>
      <w:lang w:val="en-AU"/>
    </w:rPr>
  </w:style>
  <w:style w:type="paragraph" w:customStyle="1" w:styleId="CharChar20">
    <w:name w:val="Char Char20"/>
    <w:basedOn w:val="Normal"/>
    <w:uiPriority w:val="99"/>
    <w:semiHidden/>
    <w:qFormat/>
    <w:rsid w:val="00FD0D14"/>
    <w:pPr>
      <w:suppressAutoHyphens w:val="0"/>
      <w:spacing w:after="160" w:line="240" w:lineRule="exact"/>
    </w:pPr>
    <w:rPr>
      <w:rFonts w:ascii="Verdana" w:hAnsi="Verdana"/>
      <w:sz w:val="20"/>
      <w:szCs w:val="21"/>
      <w:lang w:val="en-AU" w:eastAsia="en-US"/>
    </w:rPr>
  </w:style>
  <w:style w:type="paragraph" w:customStyle="1" w:styleId="Prrafodelista18">
    <w:name w:val="Párrafo de lista18"/>
    <w:basedOn w:val="Normal"/>
    <w:uiPriority w:val="99"/>
    <w:qFormat/>
    <w:rsid w:val="00FD0D14"/>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6">
    <w:name w:val="Car Car Car Car Car Car6"/>
    <w:basedOn w:val="Normal"/>
    <w:uiPriority w:val="99"/>
    <w:semiHidden/>
    <w:qFormat/>
    <w:rsid w:val="00FD0D14"/>
    <w:pPr>
      <w:suppressAutoHyphens w:val="0"/>
      <w:spacing w:after="160" w:line="240" w:lineRule="exact"/>
    </w:pPr>
    <w:rPr>
      <w:rFonts w:ascii="Verdana" w:hAnsi="Verdana" w:cs="Verdana"/>
      <w:sz w:val="20"/>
      <w:szCs w:val="20"/>
      <w:lang w:val="en-AU" w:eastAsia="en-US"/>
    </w:rPr>
  </w:style>
  <w:style w:type="paragraph" w:customStyle="1" w:styleId="Textodebloque14">
    <w:name w:val="Texto de bloque14"/>
    <w:basedOn w:val="Normal"/>
    <w:uiPriority w:val="99"/>
    <w:qFormat/>
    <w:rsid w:val="00FD0D14"/>
    <w:pPr>
      <w:widowControl w:val="0"/>
      <w:autoSpaceDE w:val="0"/>
      <w:ind w:left="-540" w:right="-415" w:firstLine="1248"/>
      <w:jc w:val="both"/>
    </w:pPr>
    <w:rPr>
      <w:rFonts w:ascii="Arial" w:hAnsi="Arial" w:cs="Arial"/>
      <w:lang w:eastAsia="zh-CN"/>
    </w:rPr>
  </w:style>
  <w:style w:type="paragraph" w:customStyle="1" w:styleId="Textoindependiente225">
    <w:name w:val="Texto independiente 225"/>
    <w:basedOn w:val="Normal"/>
    <w:uiPriority w:val="99"/>
    <w:qFormat/>
    <w:rsid w:val="00FD0D14"/>
    <w:pPr>
      <w:spacing w:line="360" w:lineRule="auto"/>
      <w:jc w:val="both"/>
    </w:pPr>
    <w:rPr>
      <w:rFonts w:ascii="Arial" w:hAnsi="Arial" w:cs="Arial"/>
      <w:kern w:val="2"/>
      <w:szCs w:val="20"/>
      <w:lang w:val="es-CR"/>
    </w:rPr>
  </w:style>
  <w:style w:type="paragraph" w:customStyle="1" w:styleId="Sangra2detindependiente14">
    <w:name w:val="Sangría 2 de t. independiente14"/>
    <w:basedOn w:val="Normal"/>
    <w:uiPriority w:val="99"/>
    <w:qFormat/>
    <w:rsid w:val="00FD0D14"/>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19">
    <w:name w:val="Char Char19"/>
    <w:basedOn w:val="Normal"/>
    <w:uiPriority w:val="99"/>
    <w:semiHidden/>
    <w:qFormat/>
    <w:rsid w:val="00FD0D14"/>
    <w:pPr>
      <w:suppressAutoHyphens w:val="0"/>
      <w:spacing w:after="160" w:line="240" w:lineRule="exact"/>
    </w:pPr>
    <w:rPr>
      <w:rFonts w:ascii="Verdana" w:hAnsi="Verdana"/>
      <w:sz w:val="20"/>
      <w:szCs w:val="21"/>
      <w:lang w:val="en-AU" w:eastAsia="en-US"/>
    </w:rPr>
  </w:style>
  <w:style w:type="character" w:customStyle="1" w:styleId="DireccinHTMLCar">
    <w:name w:val="Dirección HTML Car"/>
    <w:basedOn w:val="Fuentedeprrafopredeter"/>
    <w:link w:val="DireccinHTML1"/>
    <w:uiPriority w:val="99"/>
    <w:semiHidden/>
    <w:locked/>
    <w:rsid w:val="00FD0D14"/>
    <w:rPr>
      <w:rFonts w:ascii="Calibri" w:eastAsia="Calibri" w:hAnsi="Calibri"/>
      <w:i/>
      <w:iCs/>
      <w:color w:val="000000"/>
      <w:sz w:val="24"/>
      <w:szCs w:val="24"/>
      <w:lang w:eastAsia="zh-CN"/>
    </w:rPr>
  </w:style>
  <w:style w:type="paragraph" w:customStyle="1" w:styleId="DireccinHTML1">
    <w:name w:val="Dirección HTML1"/>
    <w:basedOn w:val="Normal"/>
    <w:next w:val="Normal"/>
    <w:link w:val="DireccinHTMLCar"/>
    <w:uiPriority w:val="99"/>
    <w:semiHidden/>
    <w:qFormat/>
    <w:rsid w:val="00FD0D14"/>
    <w:pPr>
      <w:suppressAutoHyphens w:val="0"/>
    </w:pPr>
    <w:rPr>
      <w:rFonts w:ascii="Calibri" w:eastAsia="Calibri" w:hAnsi="Calibri" w:cstheme="minorBidi"/>
      <w:i/>
      <w:iCs/>
      <w:color w:val="000000"/>
      <w:lang w:val="es-CR" w:eastAsia="zh-CN"/>
    </w:rPr>
  </w:style>
  <w:style w:type="paragraph" w:customStyle="1" w:styleId="ndice21">
    <w:name w:val="Índice 21"/>
    <w:basedOn w:val="Normal"/>
    <w:next w:val="Normal"/>
    <w:autoRedefine/>
    <w:uiPriority w:val="99"/>
    <w:semiHidden/>
    <w:qFormat/>
    <w:rsid w:val="00FD0D14"/>
    <w:pPr>
      <w:suppressAutoHyphens w:val="0"/>
      <w:ind w:left="400" w:hanging="200"/>
    </w:pPr>
    <w:rPr>
      <w:rFonts w:eastAsia="Calibri"/>
      <w:spacing w:val="-5"/>
      <w:sz w:val="20"/>
      <w:szCs w:val="20"/>
      <w:lang w:val="es-CR" w:eastAsia="en-US"/>
    </w:rPr>
  </w:style>
  <w:style w:type="paragraph" w:customStyle="1" w:styleId="ndice31">
    <w:name w:val="Índice 31"/>
    <w:basedOn w:val="Normal"/>
    <w:next w:val="Normal"/>
    <w:autoRedefine/>
    <w:uiPriority w:val="99"/>
    <w:semiHidden/>
    <w:qFormat/>
    <w:rsid w:val="00FD0D14"/>
    <w:pPr>
      <w:suppressAutoHyphens w:val="0"/>
      <w:ind w:left="600" w:hanging="200"/>
    </w:pPr>
    <w:rPr>
      <w:rFonts w:eastAsia="Calibri"/>
      <w:spacing w:val="-5"/>
      <w:sz w:val="20"/>
      <w:szCs w:val="20"/>
      <w:lang w:val="es-CR" w:eastAsia="en-US"/>
    </w:rPr>
  </w:style>
  <w:style w:type="paragraph" w:customStyle="1" w:styleId="ndice41">
    <w:name w:val="Índice 41"/>
    <w:basedOn w:val="Normal"/>
    <w:next w:val="Normal"/>
    <w:autoRedefine/>
    <w:uiPriority w:val="99"/>
    <w:semiHidden/>
    <w:qFormat/>
    <w:rsid w:val="00FD0D14"/>
    <w:pPr>
      <w:suppressAutoHyphens w:val="0"/>
      <w:ind w:left="800" w:hanging="200"/>
    </w:pPr>
    <w:rPr>
      <w:rFonts w:eastAsia="Calibri"/>
      <w:spacing w:val="-5"/>
      <w:sz w:val="20"/>
      <w:szCs w:val="20"/>
      <w:lang w:val="es-CR" w:eastAsia="en-US"/>
    </w:rPr>
  </w:style>
  <w:style w:type="paragraph" w:customStyle="1" w:styleId="ndice51">
    <w:name w:val="Índice 51"/>
    <w:basedOn w:val="Normal"/>
    <w:next w:val="Normal"/>
    <w:autoRedefine/>
    <w:uiPriority w:val="99"/>
    <w:semiHidden/>
    <w:qFormat/>
    <w:rsid w:val="00FD0D14"/>
    <w:pPr>
      <w:suppressAutoHyphens w:val="0"/>
      <w:ind w:left="1000" w:hanging="200"/>
    </w:pPr>
    <w:rPr>
      <w:rFonts w:eastAsia="Calibri"/>
      <w:spacing w:val="-5"/>
      <w:sz w:val="20"/>
      <w:szCs w:val="20"/>
      <w:lang w:val="es-CR" w:eastAsia="en-US"/>
    </w:rPr>
  </w:style>
  <w:style w:type="paragraph" w:customStyle="1" w:styleId="ndice61">
    <w:name w:val="Índice 61"/>
    <w:basedOn w:val="Normal"/>
    <w:next w:val="Normal"/>
    <w:autoRedefine/>
    <w:uiPriority w:val="99"/>
    <w:semiHidden/>
    <w:qFormat/>
    <w:rsid w:val="00FD0D14"/>
    <w:pPr>
      <w:suppressAutoHyphens w:val="0"/>
      <w:ind w:left="1200" w:hanging="200"/>
    </w:pPr>
    <w:rPr>
      <w:rFonts w:eastAsia="Calibri"/>
      <w:spacing w:val="-5"/>
      <w:lang w:val="es-CR" w:eastAsia="en-US"/>
    </w:rPr>
  </w:style>
  <w:style w:type="paragraph" w:customStyle="1" w:styleId="ndice71">
    <w:name w:val="Índice 71"/>
    <w:basedOn w:val="Normal"/>
    <w:next w:val="Normal"/>
    <w:autoRedefine/>
    <w:uiPriority w:val="99"/>
    <w:semiHidden/>
    <w:qFormat/>
    <w:rsid w:val="00FD0D14"/>
    <w:pPr>
      <w:suppressAutoHyphens w:val="0"/>
      <w:ind w:left="1400" w:hanging="200"/>
    </w:pPr>
    <w:rPr>
      <w:rFonts w:eastAsia="Calibri"/>
      <w:spacing w:val="-5"/>
      <w:lang w:val="es-CR" w:eastAsia="en-US"/>
    </w:rPr>
  </w:style>
  <w:style w:type="paragraph" w:customStyle="1" w:styleId="ndice81">
    <w:name w:val="Índice 81"/>
    <w:basedOn w:val="Normal"/>
    <w:next w:val="Normal"/>
    <w:autoRedefine/>
    <w:uiPriority w:val="99"/>
    <w:semiHidden/>
    <w:qFormat/>
    <w:rsid w:val="00FD0D14"/>
    <w:pPr>
      <w:suppressAutoHyphens w:val="0"/>
      <w:ind w:left="1600" w:hanging="200"/>
    </w:pPr>
    <w:rPr>
      <w:rFonts w:eastAsia="Calibri"/>
      <w:spacing w:val="-5"/>
      <w:lang w:val="es-CR" w:eastAsia="en-US"/>
    </w:rPr>
  </w:style>
  <w:style w:type="paragraph" w:customStyle="1" w:styleId="ndice91">
    <w:name w:val="Índice 91"/>
    <w:basedOn w:val="Normal"/>
    <w:next w:val="Normal"/>
    <w:autoRedefine/>
    <w:uiPriority w:val="99"/>
    <w:semiHidden/>
    <w:qFormat/>
    <w:rsid w:val="00FD0D14"/>
    <w:pPr>
      <w:suppressAutoHyphens w:val="0"/>
      <w:ind w:left="1800" w:hanging="200"/>
    </w:pPr>
    <w:rPr>
      <w:rFonts w:eastAsia="Calibri"/>
      <w:spacing w:val="-5"/>
      <w:lang w:val="es-CR" w:eastAsia="en-US"/>
    </w:rPr>
  </w:style>
  <w:style w:type="paragraph" w:customStyle="1" w:styleId="Sangranormal1">
    <w:name w:val="Sangría normal1"/>
    <w:basedOn w:val="Normal"/>
    <w:next w:val="Normal"/>
    <w:uiPriority w:val="99"/>
    <w:qFormat/>
    <w:rsid w:val="00FD0D14"/>
    <w:pPr>
      <w:suppressAutoHyphens w:val="0"/>
      <w:ind w:left="708"/>
    </w:pPr>
    <w:rPr>
      <w:rFonts w:eastAsia="Calibri"/>
      <w:lang w:val="es-CR" w:eastAsia="en-US"/>
    </w:rPr>
  </w:style>
  <w:style w:type="paragraph" w:customStyle="1" w:styleId="Ttulodendice1">
    <w:name w:val="Título de índice1"/>
    <w:basedOn w:val="Normal"/>
    <w:next w:val="Normal"/>
    <w:uiPriority w:val="99"/>
    <w:semiHidden/>
    <w:qFormat/>
    <w:rsid w:val="00FD0D14"/>
    <w:pPr>
      <w:suppressAutoHyphens w:val="0"/>
      <w:spacing w:before="120" w:after="120"/>
      <w:ind w:left="1080"/>
    </w:pPr>
    <w:rPr>
      <w:rFonts w:eastAsia="Calibri"/>
      <w:b/>
      <w:bCs/>
      <w:i/>
      <w:iCs/>
      <w:spacing w:val="-5"/>
      <w:sz w:val="20"/>
      <w:szCs w:val="20"/>
      <w:lang w:val="es-CR" w:eastAsia="en-US"/>
    </w:rPr>
  </w:style>
  <w:style w:type="paragraph" w:customStyle="1" w:styleId="Tabladeilustraciones1">
    <w:name w:val="Tabla de ilustraciones1"/>
    <w:basedOn w:val="Normal"/>
    <w:next w:val="Normal"/>
    <w:uiPriority w:val="99"/>
    <w:qFormat/>
    <w:rsid w:val="00FD0D14"/>
    <w:pPr>
      <w:suppressAutoHyphens w:val="0"/>
      <w:autoSpaceDE w:val="0"/>
      <w:autoSpaceDN w:val="0"/>
      <w:spacing w:line="360" w:lineRule="auto"/>
      <w:jc w:val="both"/>
    </w:pPr>
    <w:rPr>
      <w:rFonts w:ascii="Book Antiqua" w:eastAsia="Calibri" w:hAnsi="Book Antiqua" w:cs="Calibri"/>
      <w:lang w:val="es-CR" w:eastAsia="es-ES"/>
    </w:rPr>
  </w:style>
  <w:style w:type="paragraph" w:customStyle="1" w:styleId="Direccinsobre1">
    <w:name w:val="Dirección sobre1"/>
    <w:basedOn w:val="Normal"/>
    <w:next w:val="Normal"/>
    <w:uiPriority w:val="99"/>
    <w:semiHidden/>
    <w:qFormat/>
    <w:rsid w:val="00FD0D14"/>
    <w:pPr>
      <w:framePr w:w="7920" w:h="1980" w:hSpace="141" w:wrap="auto" w:hAnchor="page" w:xAlign="center" w:yAlign="bottom"/>
      <w:suppressAutoHyphens w:val="0"/>
      <w:ind w:left="2880"/>
    </w:pPr>
    <w:rPr>
      <w:rFonts w:ascii="Arial" w:eastAsia="Calibri" w:hAnsi="Arial" w:cs="Arial"/>
      <w:spacing w:val="-5"/>
      <w:lang w:val="es-CR" w:eastAsia="en-US"/>
    </w:rPr>
  </w:style>
  <w:style w:type="paragraph" w:customStyle="1" w:styleId="Textoconsangra1">
    <w:name w:val="Texto con sangría1"/>
    <w:basedOn w:val="Normal"/>
    <w:next w:val="Normal"/>
    <w:uiPriority w:val="99"/>
    <w:qFormat/>
    <w:rsid w:val="00FD0D14"/>
    <w:pPr>
      <w:suppressAutoHyphens w:val="0"/>
      <w:ind w:left="1440" w:hanging="360"/>
    </w:pPr>
    <w:rPr>
      <w:rFonts w:ascii="Arial" w:eastAsia="Calibri" w:hAnsi="Arial" w:cs="Arial"/>
      <w:spacing w:val="-5"/>
      <w:lang w:val="es-CR" w:eastAsia="en-US"/>
    </w:rPr>
  </w:style>
  <w:style w:type="character" w:customStyle="1" w:styleId="TextomacroCar">
    <w:name w:val="Texto macro Car"/>
    <w:basedOn w:val="Fuentedeprrafopredeter"/>
    <w:link w:val="Textomacro1"/>
    <w:uiPriority w:val="99"/>
    <w:locked/>
    <w:rsid w:val="00FD0D14"/>
    <w:rPr>
      <w:rFonts w:ascii="Courier New" w:eastAsia="Calibri" w:hAnsi="Courier New" w:cs="Courier New"/>
      <w:spacing w:val="-5"/>
    </w:rPr>
  </w:style>
  <w:style w:type="paragraph" w:customStyle="1" w:styleId="Textomacro1">
    <w:name w:val="Texto macro1"/>
    <w:basedOn w:val="Normal"/>
    <w:next w:val="Normal"/>
    <w:link w:val="TextomacroCar"/>
    <w:uiPriority w:val="99"/>
    <w:qFormat/>
    <w:rsid w:val="00FD0D14"/>
    <w:pPr>
      <w:suppressAutoHyphens w:val="0"/>
      <w:ind w:left="1080"/>
    </w:pPr>
    <w:rPr>
      <w:rFonts w:ascii="Courier New" w:eastAsia="Calibri" w:hAnsi="Courier New" w:cs="Courier New"/>
      <w:spacing w:val="-5"/>
      <w:sz w:val="22"/>
      <w:szCs w:val="22"/>
      <w:lang w:val="es-CR" w:eastAsia="en-US"/>
    </w:rPr>
  </w:style>
  <w:style w:type="paragraph" w:customStyle="1" w:styleId="Encabezadodelista1">
    <w:name w:val="Encabezado de lista1"/>
    <w:basedOn w:val="Normal"/>
    <w:next w:val="Normal"/>
    <w:uiPriority w:val="99"/>
    <w:semiHidden/>
    <w:qFormat/>
    <w:rsid w:val="00FD0D14"/>
    <w:pPr>
      <w:keepNext/>
      <w:suppressAutoHyphens w:val="0"/>
      <w:spacing w:line="480" w:lineRule="atLeast"/>
      <w:ind w:left="1080"/>
    </w:pPr>
    <w:rPr>
      <w:rFonts w:ascii="Arial Black" w:eastAsia="Calibri" w:hAnsi="Arial Black" w:cs="Calibri"/>
      <w:b/>
      <w:bCs/>
      <w:spacing w:val="-10"/>
      <w:lang w:val="es-CR" w:eastAsia="en-US"/>
    </w:rPr>
  </w:style>
  <w:style w:type="paragraph" w:customStyle="1" w:styleId="Lista41">
    <w:name w:val="Lista 41"/>
    <w:basedOn w:val="Normal"/>
    <w:next w:val="Normal"/>
    <w:uiPriority w:val="99"/>
    <w:semiHidden/>
    <w:qFormat/>
    <w:rsid w:val="00FD0D14"/>
    <w:pPr>
      <w:suppressAutoHyphens w:val="0"/>
      <w:spacing w:after="240" w:line="240" w:lineRule="atLeast"/>
      <w:ind w:left="2520" w:hanging="360"/>
      <w:jc w:val="both"/>
    </w:pPr>
    <w:rPr>
      <w:rFonts w:ascii="Arial" w:eastAsia="Calibri" w:hAnsi="Arial" w:cs="Arial"/>
      <w:spacing w:val="-5"/>
      <w:sz w:val="20"/>
      <w:szCs w:val="20"/>
      <w:lang w:val="es-CR" w:eastAsia="en-US"/>
    </w:rPr>
  </w:style>
  <w:style w:type="paragraph" w:customStyle="1" w:styleId="Lista51">
    <w:name w:val="Lista 51"/>
    <w:basedOn w:val="Normal"/>
    <w:next w:val="Normal"/>
    <w:uiPriority w:val="99"/>
    <w:semiHidden/>
    <w:qFormat/>
    <w:rsid w:val="00FD0D14"/>
    <w:pPr>
      <w:suppressAutoHyphens w:val="0"/>
      <w:spacing w:after="240" w:line="240" w:lineRule="atLeast"/>
      <w:ind w:left="2880" w:hanging="360"/>
      <w:jc w:val="both"/>
    </w:pPr>
    <w:rPr>
      <w:rFonts w:ascii="Arial" w:eastAsia="Calibri" w:hAnsi="Arial" w:cs="Arial"/>
      <w:spacing w:val="-5"/>
      <w:sz w:val="20"/>
      <w:szCs w:val="20"/>
      <w:lang w:val="es-CR" w:eastAsia="en-US"/>
    </w:rPr>
  </w:style>
  <w:style w:type="paragraph" w:customStyle="1" w:styleId="Listaconvietas51">
    <w:name w:val="Lista con viñetas 51"/>
    <w:basedOn w:val="Normal"/>
    <w:next w:val="Normal"/>
    <w:uiPriority w:val="99"/>
    <w:semiHidden/>
    <w:qFormat/>
    <w:rsid w:val="00FD0D14"/>
    <w:pPr>
      <w:suppressAutoHyphens w:val="0"/>
      <w:ind w:left="1415" w:hanging="283"/>
    </w:pPr>
    <w:rPr>
      <w:rFonts w:eastAsia="Calibri"/>
      <w:lang w:val="es-CR" w:eastAsia="zh-CN"/>
    </w:rPr>
  </w:style>
  <w:style w:type="paragraph" w:customStyle="1" w:styleId="Listaconnmeros21">
    <w:name w:val="Lista con números 21"/>
    <w:basedOn w:val="Normal"/>
    <w:next w:val="Normal"/>
    <w:qFormat/>
    <w:rsid w:val="00FD0D14"/>
    <w:pPr>
      <w:suppressAutoHyphens w:val="0"/>
      <w:spacing w:after="240" w:line="240" w:lineRule="atLeast"/>
      <w:ind w:left="1800" w:hanging="360"/>
      <w:jc w:val="both"/>
    </w:pPr>
    <w:rPr>
      <w:rFonts w:ascii="Arial" w:eastAsia="Calibri" w:hAnsi="Arial" w:cs="Arial"/>
      <w:spacing w:val="-5"/>
      <w:lang w:val="es-CR" w:eastAsia="en-US"/>
    </w:rPr>
  </w:style>
  <w:style w:type="paragraph" w:customStyle="1" w:styleId="Listaconnmeros31">
    <w:name w:val="Lista con números 31"/>
    <w:basedOn w:val="Normal"/>
    <w:next w:val="Normal"/>
    <w:uiPriority w:val="99"/>
    <w:semiHidden/>
    <w:qFormat/>
    <w:rsid w:val="00FD0D14"/>
    <w:pPr>
      <w:suppressAutoHyphens w:val="0"/>
      <w:spacing w:after="240" w:line="240" w:lineRule="atLeast"/>
      <w:ind w:left="2160" w:hanging="360"/>
      <w:jc w:val="both"/>
    </w:pPr>
    <w:rPr>
      <w:rFonts w:ascii="Arial" w:eastAsia="Calibri" w:hAnsi="Arial" w:cs="Arial"/>
      <w:spacing w:val="-5"/>
      <w:lang w:val="es-CR" w:eastAsia="en-US"/>
    </w:rPr>
  </w:style>
  <w:style w:type="paragraph" w:customStyle="1" w:styleId="Listaconnmeros41">
    <w:name w:val="Lista con números 41"/>
    <w:basedOn w:val="Normal"/>
    <w:next w:val="Normal"/>
    <w:uiPriority w:val="99"/>
    <w:semiHidden/>
    <w:qFormat/>
    <w:rsid w:val="00FD0D14"/>
    <w:pPr>
      <w:suppressAutoHyphens w:val="0"/>
      <w:spacing w:after="240" w:line="240" w:lineRule="atLeast"/>
      <w:ind w:left="2520" w:hanging="360"/>
      <w:jc w:val="both"/>
    </w:pPr>
    <w:rPr>
      <w:rFonts w:ascii="Arial" w:eastAsia="Calibri" w:hAnsi="Arial" w:cs="Arial"/>
      <w:spacing w:val="-5"/>
      <w:lang w:val="es-CR" w:eastAsia="en-US"/>
    </w:rPr>
  </w:style>
  <w:style w:type="paragraph" w:customStyle="1" w:styleId="Listaconnmeros51">
    <w:name w:val="Lista con números 51"/>
    <w:basedOn w:val="Normal"/>
    <w:next w:val="Normal"/>
    <w:uiPriority w:val="99"/>
    <w:qFormat/>
    <w:rsid w:val="00FD0D14"/>
    <w:pPr>
      <w:suppressAutoHyphens w:val="0"/>
      <w:spacing w:after="240" w:line="240" w:lineRule="atLeast"/>
      <w:ind w:left="2880" w:hanging="360"/>
      <w:jc w:val="both"/>
    </w:pPr>
    <w:rPr>
      <w:rFonts w:ascii="Arial" w:eastAsia="Calibri" w:hAnsi="Arial" w:cs="Arial"/>
      <w:spacing w:val="-5"/>
      <w:lang w:val="es-CR" w:eastAsia="en-US"/>
    </w:rPr>
  </w:style>
  <w:style w:type="paragraph" w:customStyle="1" w:styleId="Continuarlista31">
    <w:name w:val="Continuar lista 31"/>
    <w:basedOn w:val="Normal"/>
    <w:next w:val="Normal"/>
    <w:uiPriority w:val="99"/>
    <w:qFormat/>
    <w:rsid w:val="00FD0D14"/>
    <w:pPr>
      <w:suppressAutoHyphens w:val="0"/>
      <w:spacing w:after="240" w:line="240" w:lineRule="atLeast"/>
      <w:ind w:left="2520"/>
      <w:jc w:val="both"/>
    </w:pPr>
    <w:rPr>
      <w:rFonts w:ascii="Arial" w:eastAsia="Calibri" w:hAnsi="Arial" w:cs="Arial"/>
      <w:spacing w:val="-5"/>
      <w:lang w:val="es-CR" w:eastAsia="en-US"/>
    </w:rPr>
  </w:style>
  <w:style w:type="paragraph" w:customStyle="1" w:styleId="Continuarlista41">
    <w:name w:val="Continuar lista 41"/>
    <w:basedOn w:val="Normal"/>
    <w:next w:val="Normal"/>
    <w:uiPriority w:val="99"/>
    <w:qFormat/>
    <w:rsid w:val="00FD0D14"/>
    <w:pPr>
      <w:suppressAutoHyphens w:val="0"/>
      <w:spacing w:after="240" w:line="240" w:lineRule="atLeast"/>
      <w:ind w:left="2880"/>
      <w:jc w:val="both"/>
    </w:pPr>
    <w:rPr>
      <w:rFonts w:ascii="Arial" w:eastAsia="Calibri" w:hAnsi="Arial" w:cs="Arial"/>
      <w:spacing w:val="-5"/>
      <w:lang w:val="es-CR" w:eastAsia="en-US"/>
    </w:rPr>
  </w:style>
  <w:style w:type="paragraph" w:customStyle="1" w:styleId="Continuarlista51">
    <w:name w:val="Continuar lista 51"/>
    <w:basedOn w:val="Normal"/>
    <w:next w:val="Normal"/>
    <w:uiPriority w:val="99"/>
    <w:qFormat/>
    <w:rsid w:val="00FD0D14"/>
    <w:pPr>
      <w:suppressAutoHyphens w:val="0"/>
      <w:spacing w:after="240" w:line="240" w:lineRule="atLeast"/>
      <w:ind w:left="3240"/>
      <w:jc w:val="both"/>
    </w:pPr>
    <w:rPr>
      <w:rFonts w:ascii="Arial" w:eastAsia="Calibri" w:hAnsi="Arial" w:cs="Arial"/>
      <w:spacing w:val="-5"/>
      <w:lang w:val="es-CR" w:eastAsia="en-US"/>
    </w:rPr>
  </w:style>
  <w:style w:type="character" w:customStyle="1" w:styleId="EncabezadodemensajeCar">
    <w:name w:val="Encabezado de mensaje Car"/>
    <w:basedOn w:val="Fuentedeprrafopredeter"/>
    <w:link w:val="Encabezadodemensaje1"/>
    <w:uiPriority w:val="99"/>
    <w:locked/>
    <w:rsid w:val="00FD0D14"/>
    <w:rPr>
      <w:rFonts w:ascii="Arial" w:eastAsia="Calibri" w:hAnsi="Arial" w:cs="Arial"/>
    </w:rPr>
  </w:style>
  <w:style w:type="paragraph" w:customStyle="1" w:styleId="Encabezadodemensaje1">
    <w:name w:val="Encabezado de mensaje1"/>
    <w:basedOn w:val="Normal"/>
    <w:next w:val="Normal"/>
    <w:link w:val="EncabezadodemensajeCar"/>
    <w:uiPriority w:val="99"/>
    <w:qFormat/>
    <w:rsid w:val="00FD0D14"/>
    <w:pPr>
      <w:suppressAutoHyphens w:val="0"/>
      <w:spacing w:after="120" w:line="280" w:lineRule="exact"/>
      <w:ind w:left="1080" w:right="2160" w:hanging="1080"/>
    </w:pPr>
    <w:rPr>
      <w:rFonts w:ascii="Arial" w:eastAsia="Calibri" w:hAnsi="Arial" w:cs="Arial"/>
      <w:sz w:val="22"/>
      <w:szCs w:val="22"/>
      <w:lang w:val="es-CR" w:eastAsia="en-US"/>
    </w:rPr>
  </w:style>
  <w:style w:type="character" w:customStyle="1" w:styleId="EncabezadodenotaCar">
    <w:name w:val="Encabezado de nota Car"/>
    <w:basedOn w:val="Fuentedeprrafopredeter"/>
    <w:link w:val="Encabezadodenota1"/>
    <w:uiPriority w:val="99"/>
    <w:semiHidden/>
    <w:locked/>
    <w:rsid w:val="00FD0D14"/>
    <w:rPr>
      <w:rFonts w:ascii="Arial" w:eastAsia="Calibri" w:hAnsi="Arial" w:cs="Arial"/>
      <w:spacing w:val="-5"/>
      <w:sz w:val="24"/>
      <w:szCs w:val="24"/>
    </w:rPr>
  </w:style>
  <w:style w:type="paragraph" w:customStyle="1" w:styleId="Encabezadodenota1">
    <w:name w:val="Encabezado de nota1"/>
    <w:basedOn w:val="Normal"/>
    <w:next w:val="Normal"/>
    <w:link w:val="EncabezadodenotaCar"/>
    <w:uiPriority w:val="99"/>
    <w:semiHidden/>
    <w:qFormat/>
    <w:rsid w:val="00FD0D14"/>
    <w:pPr>
      <w:suppressAutoHyphens w:val="0"/>
      <w:ind w:left="1080"/>
    </w:pPr>
    <w:rPr>
      <w:rFonts w:ascii="Arial" w:eastAsia="Calibri" w:hAnsi="Arial" w:cs="Arial"/>
      <w:spacing w:val="-5"/>
      <w:lang w:val="es-CR" w:eastAsia="en-US"/>
    </w:rPr>
  </w:style>
  <w:style w:type="character" w:customStyle="1" w:styleId="FirmadecorreoelectrnicoCar">
    <w:name w:val="Firma de correo electrónico Car"/>
    <w:basedOn w:val="Fuentedeprrafopredeter"/>
    <w:link w:val="Firmadecorreoelectrnico1"/>
    <w:uiPriority w:val="99"/>
    <w:locked/>
    <w:rsid w:val="00FD0D14"/>
    <w:rPr>
      <w:rFonts w:ascii="Calibri" w:eastAsia="Calibri" w:hAnsi="Calibri"/>
      <w:sz w:val="24"/>
      <w:szCs w:val="24"/>
    </w:rPr>
  </w:style>
  <w:style w:type="paragraph" w:customStyle="1" w:styleId="Firmadecorreoelectrnico1">
    <w:name w:val="Firma de correo electrónico1"/>
    <w:basedOn w:val="Normal"/>
    <w:next w:val="Normal"/>
    <w:link w:val="FirmadecorreoelectrnicoCar"/>
    <w:uiPriority w:val="99"/>
    <w:qFormat/>
    <w:rsid w:val="00FD0D14"/>
    <w:pPr>
      <w:suppressAutoHyphens w:val="0"/>
    </w:pPr>
    <w:rPr>
      <w:rFonts w:ascii="Calibri" w:eastAsia="Calibri" w:hAnsi="Calibri" w:cstheme="minorBidi"/>
      <w:lang w:val="es-CR" w:eastAsia="en-US"/>
    </w:rPr>
  </w:style>
  <w:style w:type="character" w:customStyle="1" w:styleId="AsuntodelcomentarioCar">
    <w:name w:val="Asunto del comentario Car"/>
    <w:basedOn w:val="TextocomentarioCar"/>
    <w:link w:val="Asuntodelcomentario1"/>
    <w:uiPriority w:val="99"/>
    <w:locked/>
    <w:rsid w:val="00FD0D14"/>
    <w:rPr>
      <w:rFonts w:ascii="Times New Roman" w:eastAsia="Times New Roman" w:hAnsi="Times New Roman" w:cs="Times New Roman"/>
      <w:b/>
      <w:bCs/>
      <w:sz w:val="20"/>
      <w:szCs w:val="20"/>
      <w:lang w:val="es-ES" w:eastAsia="es-ES"/>
    </w:rPr>
  </w:style>
  <w:style w:type="paragraph" w:customStyle="1" w:styleId="Asuntodelcomentario1">
    <w:name w:val="Asunto del comentario1"/>
    <w:basedOn w:val="Normal"/>
    <w:next w:val="Normal"/>
    <w:link w:val="AsuntodelcomentarioCar"/>
    <w:uiPriority w:val="99"/>
    <w:qFormat/>
    <w:rsid w:val="00FD0D14"/>
    <w:pPr>
      <w:suppressAutoHyphens w:val="0"/>
      <w:autoSpaceDN w:val="0"/>
    </w:pPr>
    <w:rPr>
      <w:b/>
      <w:bCs/>
      <w:sz w:val="20"/>
      <w:szCs w:val="20"/>
      <w:lang w:eastAsia="es-ES"/>
    </w:rPr>
  </w:style>
  <w:style w:type="paragraph" w:customStyle="1" w:styleId="Revisin1">
    <w:name w:val="Revisión1"/>
    <w:basedOn w:val="Normal"/>
    <w:next w:val="Normal"/>
    <w:uiPriority w:val="99"/>
    <w:qFormat/>
    <w:rsid w:val="00FD0D14"/>
    <w:pPr>
      <w:suppressAutoHyphens w:val="0"/>
      <w:autoSpaceDN w:val="0"/>
    </w:pPr>
    <w:rPr>
      <w:rFonts w:eastAsia="Calibri"/>
      <w:lang w:val="es-CR" w:eastAsia="es-ES"/>
    </w:rPr>
  </w:style>
  <w:style w:type="character" w:customStyle="1" w:styleId="CitaCar">
    <w:name w:val="Cita Car"/>
    <w:basedOn w:val="Fuentedeprrafopredeter"/>
    <w:link w:val="Cita1"/>
    <w:uiPriority w:val="99"/>
    <w:locked/>
    <w:rsid w:val="00FD0D14"/>
    <w:rPr>
      <w:rFonts w:ascii="Calibri" w:eastAsia="Calibri" w:hAnsi="Calibri" w:cs="Calibri"/>
      <w:i/>
      <w:iCs/>
      <w:color w:val="262626"/>
      <w:lang w:eastAsia="es-ES"/>
    </w:rPr>
  </w:style>
  <w:style w:type="paragraph" w:customStyle="1" w:styleId="Cita1">
    <w:name w:val="Cita1"/>
    <w:basedOn w:val="Normal"/>
    <w:next w:val="Normal"/>
    <w:link w:val="CitaCar"/>
    <w:uiPriority w:val="99"/>
    <w:qFormat/>
    <w:rsid w:val="00FD0D14"/>
    <w:pPr>
      <w:suppressAutoHyphens w:val="0"/>
      <w:autoSpaceDN w:val="0"/>
      <w:spacing w:before="160" w:after="200" w:line="288" w:lineRule="auto"/>
      <w:ind w:left="720" w:right="720"/>
      <w:jc w:val="center"/>
    </w:pPr>
    <w:rPr>
      <w:rFonts w:ascii="Calibri" w:eastAsia="Calibri" w:hAnsi="Calibri" w:cs="Calibri"/>
      <w:i/>
      <w:iCs/>
      <w:color w:val="262626"/>
      <w:sz w:val="22"/>
      <w:szCs w:val="22"/>
      <w:lang w:val="es-CR" w:eastAsia="es-ES"/>
    </w:rPr>
  </w:style>
  <w:style w:type="character" w:customStyle="1" w:styleId="CitadestacadaCar">
    <w:name w:val="Cita destacada Car"/>
    <w:basedOn w:val="Fuentedeprrafopredeter"/>
    <w:link w:val="Citadestacada1"/>
    <w:uiPriority w:val="30"/>
    <w:locked/>
    <w:rsid w:val="00FD0D14"/>
    <w:rPr>
      <w:rFonts w:ascii="Calibri Light" w:eastAsia="Calibri" w:hAnsi="Calibri Light" w:cs="Calibri"/>
      <w:i/>
      <w:iCs/>
      <w:color w:val="70AD47"/>
      <w:sz w:val="32"/>
      <w:szCs w:val="32"/>
      <w:lang w:eastAsia="es-ES"/>
    </w:rPr>
  </w:style>
  <w:style w:type="paragraph" w:customStyle="1" w:styleId="Citadestacada1">
    <w:name w:val="Cita destacada1"/>
    <w:basedOn w:val="Normal"/>
    <w:next w:val="Normal"/>
    <w:link w:val="CitadestacadaCar"/>
    <w:uiPriority w:val="30"/>
    <w:qFormat/>
    <w:rsid w:val="00FD0D14"/>
    <w:pPr>
      <w:suppressAutoHyphens w:val="0"/>
      <w:autoSpaceDN w:val="0"/>
      <w:spacing w:before="160" w:after="160" w:line="264" w:lineRule="auto"/>
      <w:ind w:left="720" w:right="720"/>
      <w:jc w:val="center"/>
    </w:pPr>
    <w:rPr>
      <w:rFonts w:ascii="Calibri Light" w:eastAsia="Calibri" w:hAnsi="Calibri Light" w:cs="Calibri"/>
      <w:i/>
      <w:iCs/>
      <w:color w:val="70AD47"/>
      <w:sz w:val="32"/>
      <w:szCs w:val="32"/>
      <w:lang w:val="es-CR" w:eastAsia="es-ES"/>
    </w:rPr>
  </w:style>
  <w:style w:type="paragraph" w:customStyle="1" w:styleId="NormalWeb1">
    <w:name w:val="Normal (Web)1"/>
    <w:basedOn w:val="Normal"/>
    <w:uiPriority w:val="99"/>
    <w:qFormat/>
    <w:rsid w:val="00FD0D14"/>
    <w:pPr>
      <w:suppressAutoHyphens w:val="0"/>
      <w:spacing w:before="100" w:after="100"/>
    </w:pPr>
    <w:rPr>
      <w:rFonts w:ascii="Calibri" w:eastAsia="Calibri" w:hAnsi="Calibri" w:cs="Calibri"/>
      <w:lang w:val="es-CR"/>
    </w:rPr>
  </w:style>
  <w:style w:type="paragraph" w:customStyle="1" w:styleId="h10">
    <w:name w:val="h1"/>
    <w:basedOn w:val="Normal"/>
    <w:uiPriority w:val="99"/>
    <w:qFormat/>
    <w:rsid w:val="00FD0D14"/>
    <w:pPr>
      <w:suppressAutoHyphens w:val="0"/>
    </w:pPr>
    <w:rPr>
      <w:rFonts w:ascii="Calibri" w:eastAsia="Calibri" w:hAnsi="Calibri" w:cs="Calibri"/>
      <w:sz w:val="22"/>
      <w:szCs w:val="22"/>
      <w:lang w:val="es-CR" w:eastAsia="es-ES"/>
    </w:rPr>
  </w:style>
  <w:style w:type="paragraph" w:customStyle="1" w:styleId="artculo1">
    <w:name w:val="artículo1"/>
    <w:basedOn w:val="Normal"/>
    <w:uiPriority w:val="99"/>
    <w:semiHidden/>
    <w:qFormat/>
    <w:rsid w:val="00FD0D14"/>
    <w:pPr>
      <w:shd w:val="clear" w:color="auto" w:fill="FFFFFF"/>
      <w:suppressAutoHyphens w:val="0"/>
      <w:autoSpaceDE w:val="0"/>
      <w:autoSpaceDN w:val="0"/>
      <w:jc w:val="center"/>
    </w:pPr>
    <w:rPr>
      <w:rFonts w:ascii="Arial" w:eastAsia="Calibri" w:hAnsi="Arial" w:cs="Arial"/>
      <w:b/>
      <w:bCs/>
      <w:sz w:val="28"/>
      <w:szCs w:val="28"/>
      <w:lang w:val="es-CR" w:eastAsia="es-ES"/>
    </w:rPr>
  </w:style>
  <w:style w:type="paragraph" w:customStyle="1" w:styleId="Cuadros1">
    <w:name w:val="Cuadros1"/>
    <w:basedOn w:val="Normal"/>
    <w:uiPriority w:val="99"/>
    <w:semiHidden/>
    <w:qFormat/>
    <w:rsid w:val="00FD0D14"/>
    <w:pPr>
      <w:suppressAutoHyphens w:val="0"/>
      <w:jc w:val="center"/>
    </w:pPr>
    <w:rPr>
      <w:rFonts w:ascii="Arial" w:eastAsia="Calibri" w:hAnsi="Arial" w:cs="Arial"/>
      <w:b/>
      <w:bCs/>
      <w:sz w:val="28"/>
      <w:szCs w:val="28"/>
      <w:u w:val="single"/>
      <w:lang w:val="es-CR"/>
    </w:rPr>
  </w:style>
  <w:style w:type="paragraph" w:customStyle="1" w:styleId="Estilo3">
    <w:name w:val="Estilo3"/>
    <w:basedOn w:val="Normal"/>
    <w:qFormat/>
    <w:rsid w:val="00FD0D14"/>
    <w:pPr>
      <w:suppressAutoHyphens w:val="0"/>
      <w:autoSpaceDE w:val="0"/>
      <w:autoSpaceDN w:val="0"/>
    </w:pPr>
    <w:rPr>
      <w:rFonts w:ascii="Arial" w:eastAsia="Calibri" w:hAnsi="Arial" w:cs="Arial"/>
      <w:lang w:val="es-CR" w:eastAsia="es-ES"/>
    </w:rPr>
  </w:style>
  <w:style w:type="paragraph" w:customStyle="1" w:styleId="Estilo20">
    <w:name w:val="Estilo2"/>
    <w:basedOn w:val="Normal"/>
    <w:uiPriority w:val="99"/>
    <w:qFormat/>
    <w:rsid w:val="00FD0D14"/>
    <w:pPr>
      <w:suppressAutoHyphens w:val="0"/>
      <w:autoSpaceDE w:val="0"/>
      <w:autoSpaceDN w:val="0"/>
    </w:pPr>
    <w:rPr>
      <w:rFonts w:ascii="Arial" w:eastAsia="Calibri" w:hAnsi="Arial" w:cs="Arial"/>
      <w:lang w:val="es-CR" w:eastAsia="es-ES"/>
    </w:rPr>
  </w:style>
  <w:style w:type="paragraph" w:customStyle="1" w:styleId="formulario">
    <w:name w:val="formulario"/>
    <w:basedOn w:val="Normal"/>
    <w:uiPriority w:val="99"/>
    <w:qFormat/>
    <w:rsid w:val="00FD0D14"/>
    <w:pPr>
      <w:suppressAutoHyphens w:val="0"/>
      <w:autoSpaceDE w:val="0"/>
      <w:autoSpaceDN w:val="0"/>
      <w:spacing w:before="100" w:after="100"/>
      <w:jc w:val="both"/>
    </w:pPr>
    <w:rPr>
      <w:rFonts w:ascii="Verdana" w:eastAsia="Calibri" w:hAnsi="Verdana" w:cs="Calibri"/>
      <w:color w:val="333333"/>
      <w:sz w:val="18"/>
      <w:szCs w:val="18"/>
      <w:lang w:val="es-CR" w:eastAsia="es-ES"/>
    </w:rPr>
  </w:style>
  <w:style w:type="paragraph" w:customStyle="1" w:styleId="xl26">
    <w:name w:val="xl26"/>
    <w:basedOn w:val="Normal"/>
    <w:uiPriority w:val="99"/>
    <w:qFormat/>
    <w:rsid w:val="00FD0D14"/>
    <w:pPr>
      <w:suppressAutoHyphens w:val="0"/>
      <w:autoSpaceDN w:val="0"/>
      <w:spacing w:before="100" w:beforeAutospacing="1" w:after="100" w:afterAutospacing="1"/>
      <w:jc w:val="center"/>
    </w:pPr>
    <w:rPr>
      <w:rFonts w:ascii="Arial" w:eastAsia="Calibri" w:hAnsi="Arial" w:cs="Arial"/>
      <w:b/>
      <w:bCs/>
      <w:lang w:val="es-CR" w:eastAsia="es-ES"/>
    </w:rPr>
  </w:style>
  <w:style w:type="paragraph" w:customStyle="1" w:styleId="Prrafodelista3">
    <w:name w:val="Párrafo de lista3"/>
    <w:basedOn w:val="Normal"/>
    <w:qFormat/>
    <w:rsid w:val="00FD0D14"/>
    <w:pPr>
      <w:suppressAutoHyphens w:val="0"/>
      <w:autoSpaceDN w:val="0"/>
      <w:spacing w:after="200" w:line="276" w:lineRule="auto"/>
      <w:ind w:left="720"/>
      <w:contextualSpacing/>
    </w:pPr>
    <w:rPr>
      <w:rFonts w:ascii="Liberation Serif" w:eastAsia="Calibri" w:hAnsi="Liberation Serif" w:cs="Liberation Serif"/>
      <w:sz w:val="22"/>
      <w:szCs w:val="22"/>
      <w:lang w:val="es-CR" w:eastAsia="zh-CN"/>
    </w:rPr>
  </w:style>
  <w:style w:type="paragraph" w:customStyle="1" w:styleId="Prrafodelista3CxSpFirst">
    <w:name w:val="Párrafo de lista3CxSpFirst"/>
    <w:basedOn w:val="Normal"/>
    <w:uiPriority w:val="99"/>
    <w:qFormat/>
    <w:rsid w:val="00FD0D14"/>
    <w:pPr>
      <w:suppressAutoHyphens w:val="0"/>
      <w:spacing w:before="100" w:beforeAutospacing="1" w:after="100" w:afterAutospacing="1" w:line="252" w:lineRule="auto"/>
    </w:pPr>
    <w:rPr>
      <w:rFonts w:eastAsia="Calibri"/>
      <w:lang w:val="es-CR" w:eastAsia="es-CR"/>
    </w:rPr>
  </w:style>
  <w:style w:type="paragraph" w:customStyle="1" w:styleId="Prrafodelista3CxSpMiddle">
    <w:name w:val="Párrafo de lista3CxSpMiddle"/>
    <w:basedOn w:val="Normal"/>
    <w:uiPriority w:val="99"/>
    <w:qFormat/>
    <w:rsid w:val="00FD0D14"/>
    <w:pPr>
      <w:suppressAutoHyphens w:val="0"/>
      <w:spacing w:before="100" w:beforeAutospacing="1" w:after="100" w:afterAutospacing="1" w:line="252" w:lineRule="auto"/>
    </w:pPr>
    <w:rPr>
      <w:rFonts w:eastAsia="Calibri"/>
      <w:lang w:val="es-CR" w:eastAsia="es-CR"/>
    </w:rPr>
  </w:style>
  <w:style w:type="paragraph" w:customStyle="1" w:styleId="Prrafodelista3CxSpLast">
    <w:name w:val="Párrafo de lista3CxSpLast"/>
    <w:basedOn w:val="Normal"/>
    <w:uiPriority w:val="99"/>
    <w:qFormat/>
    <w:rsid w:val="00FD0D14"/>
    <w:pPr>
      <w:suppressAutoHyphens w:val="0"/>
      <w:spacing w:before="100" w:beforeAutospacing="1" w:after="100" w:afterAutospacing="1" w:line="252" w:lineRule="auto"/>
    </w:pPr>
    <w:rPr>
      <w:rFonts w:eastAsia="Calibri"/>
      <w:lang w:val="es-CR" w:eastAsia="es-CR"/>
    </w:rPr>
  </w:style>
  <w:style w:type="paragraph" w:customStyle="1" w:styleId="CarCar1">
    <w:name w:val="Car Car1"/>
    <w:basedOn w:val="Normal"/>
    <w:semiHidden/>
    <w:qFormat/>
    <w:rsid w:val="00FD0D14"/>
    <w:pPr>
      <w:suppressAutoHyphens w:val="0"/>
      <w:autoSpaceDN w:val="0"/>
      <w:spacing w:after="160" w:line="240" w:lineRule="exact"/>
    </w:pPr>
    <w:rPr>
      <w:rFonts w:ascii="Verdana" w:eastAsia="Calibri" w:hAnsi="Verdana" w:cs="Calibri"/>
      <w:sz w:val="20"/>
      <w:szCs w:val="20"/>
      <w:lang w:val="es-CR" w:eastAsia="en-US"/>
    </w:rPr>
  </w:style>
  <w:style w:type="paragraph" w:customStyle="1" w:styleId="Arial0">
    <w:name w:val="Arial"/>
    <w:basedOn w:val="Normal"/>
    <w:uiPriority w:val="99"/>
    <w:qFormat/>
    <w:rsid w:val="00FD0D14"/>
    <w:pPr>
      <w:suppressAutoHyphens w:val="0"/>
      <w:autoSpaceDN w:val="0"/>
      <w:spacing w:after="200" w:line="360" w:lineRule="auto"/>
      <w:jc w:val="both"/>
    </w:pPr>
    <w:rPr>
      <w:rFonts w:ascii="Calibri" w:eastAsia="Calibri" w:hAnsi="Calibri" w:cs="Calibri"/>
      <w:b/>
      <w:bCs/>
      <w:color w:val="000080"/>
      <w:lang w:val="es-CR" w:eastAsia="en-US"/>
    </w:rPr>
  </w:style>
  <w:style w:type="paragraph" w:customStyle="1" w:styleId="CarCar2CarCarCarCarCarCar">
    <w:name w:val="Car Car2 Car Car Car Car Car Car"/>
    <w:basedOn w:val="Normal"/>
    <w:uiPriority w:val="99"/>
    <w:qFormat/>
    <w:rsid w:val="00FD0D14"/>
    <w:pPr>
      <w:suppressAutoHyphens w:val="0"/>
      <w:autoSpaceDN w:val="0"/>
      <w:spacing w:after="160" w:line="240" w:lineRule="exact"/>
    </w:pPr>
    <w:rPr>
      <w:rFonts w:ascii="Verdana" w:eastAsia="Calibri" w:hAnsi="Verdana" w:cs="Calibri"/>
      <w:sz w:val="20"/>
      <w:szCs w:val="20"/>
      <w:lang w:val="es-CR" w:eastAsia="en-US"/>
    </w:rPr>
  </w:style>
  <w:style w:type="paragraph" w:customStyle="1" w:styleId="WW-Cuerpodetexto">
    <w:name w:val="WW-Cuerpo de texto"/>
    <w:basedOn w:val="Normal"/>
    <w:qFormat/>
    <w:rsid w:val="00FD0D14"/>
    <w:pPr>
      <w:suppressAutoHyphens w:val="0"/>
      <w:autoSpaceDN w:val="0"/>
      <w:spacing w:after="120" w:line="100" w:lineRule="atLeast"/>
    </w:pPr>
    <w:rPr>
      <w:rFonts w:eastAsia="Calibri"/>
      <w:lang w:val="es-CR" w:eastAsia="hi-IN"/>
    </w:rPr>
  </w:style>
  <w:style w:type="paragraph" w:customStyle="1" w:styleId="Cuerpo2">
    <w:name w:val="Cuerpo 2"/>
    <w:basedOn w:val="Normal"/>
    <w:qFormat/>
    <w:rsid w:val="00FD0D14"/>
    <w:pPr>
      <w:suppressAutoHyphens w:val="0"/>
      <w:autoSpaceDN w:val="0"/>
      <w:spacing w:line="288" w:lineRule="auto"/>
    </w:pPr>
    <w:rPr>
      <w:rFonts w:ascii="Helvetica Neue" w:eastAsia="Calibri" w:hAnsi="Helvetica Neue" w:cs="Calibri"/>
      <w:color w:val="000000"/>
      <w:sz w:val="20"/>
      <w:szCs w:val="20"/>
      <w:lang w:val="es-CR" w:eastAsia="zh-CN"/>
    </w:rPr>
  </w:style>
  <w:style w:type="paragraph" w:customStyle="1" w:styleId="Prrafodelista4">
    <w:name w:val="Párrafo de lista4"/>
    <w:basedOn w:val="Normal"/>
    <w:qFormat/>
    <w:rsid w:val="00FD0D14"/>
    <w:pPr>
      <w:numPr>
        <w:numId w:val="7"/>
      </w:numPr>
      <w:suppressAutoHyphens w:val="0"/>
      <w:autoSpaceDN w:val="0"/>
      <w:spacing w:after="200" w:line="276" w:lineRule="auto"/>
      <w:ind w:left="1431"/>
      <w:contextualSpacing/>
    </w:pPr>
    <w:rPr>
      <w:rFonts w:ascii="Calibri" w:eastAsia="Calibri" w:hAnsi="Calibri" w:cs="Calibri"/>
      <w:sz w:val="22"/>
      <w:szCs w:val="22"/>
      <w:lang w:val="es-CR" w:eastAsia="en-US"/>
    </w:rPr>
  </w:style>
  <w:style w:type="paragraph" w:customStyle="1" w:styleId="Car1">
    <w:name w:val="Car1"/>
    <w:basedOn w:val="Normal"/>
    <w:qFormat/>
    <w:rsid w:val="00FD0D14"/>
    <w:pPr>
      <w:suppressAutoHyphens w:val="0"/>
      <w:autoSpaceDN w:val="0"/>
      <w:spacing w:after="160" w:line="240" w:lineRule="exact"/>
    </w:pPr>
    <w:rPr>
      <w:rFonts w:ascii="Verdana" w:eastAsia="Calibri" w:hAnsi="Verdana" w:cs="Calibri"/>
      <w:sz w:val="20"/>
      <w:szCs w:val="20"/>
      <w:lang w:val="es-CR" w:eastAsia="en-US"/>
    </w:rPr>
  </w:style>
  <w:style w:type="paragraph" w:customStyle="1" w:styleId="ListParagraph1">
    <w:name w:val="List Paragraph1"/>
    <w:basedOn w:val="Normal"/>
    <w:qFormat/>
    <w:rsid w:val="00FD0D14"/>
    <w:pPr>
      <w:suppressAutoHyphens w:val="0"/>
      <w:autoSpaceDN w:val="0"/>
      <w:ind w:left="720"/>
    </w:pPr>
    <w:rPr>
      <w:rFonts w:eastAsia="Calibri"/>
      <w:lang w:val="es-CR" w:eastAsia="es-ES"/>
    </w:rPr>
  </w:style>
  <w:style w:type="paragraph" w:customStyle="1" w:styleId="Ttulo60">
    <w:name w:val="TÍtulo 6"/>
    <w:basedOn w:val="Normal"/>
    <w:qFormat/>
    <w:rsid w:val="00FD0D14"/>
    <w:pPr>
      <w:keepNext/>
      <w:suppressAutoHyphens w:val="0"/>
      <w:overflowPunct w:val="0"/>
      <w:autoSpaceDE w:val="0"/>
      <w:autoSpaceDN w:val="0"/>
      <w:jc w:val="both"/>
    </w:pPr>
    <w:rPr>
      <w:rFonts w:ascii="Bookman Old Style" w:eastAsia="Calibri" w:hAnsi="Bookman Old Style" w:cs="Calibri"/>
      <w:spacing w:val="-3"/>
      <w:lang w:val="es-CR" w:eastAsia="es-ES"/>
    </w:rPr>
  </w:style>
  <w:style w:type="paragraph" w:customStyle="1" w:styleId="Ttulo90">
    <w:name w:val="TÕtulo 9"/>
    <w:basedOn w:val="Normal"/>
    <w:qFormat/>
    <w:rsid w:val="00FD0D14"/>
    <w:pPr>
      <w:keepNext/>
      <w:suppressAutoHyphens w:val="0"/>
      <w:overflowPunct w:val="0"/>
      <w:autoSpaceDE w:val="0"/>
      <w:autoSpaceDN w:val="0"/>
      <w:jc w:val="both"/>
    </w:pPr>
    <w:rPr>
      <w:rFonts w:ascii="Book Antiqua" w:eastAsia="Calibri" w:hAnsi="Book Antiqua" w:cs="Calibri"/>
      <w:b/>
      <w:bCs/>
      <w:sz w:val="22"/>
      <w:szCs w:val="22"/>
      <w:lang w:val="es-CR" w:eastAsia="es-ES"/>
    </w:rPr>
  </w:style>
  <w:style w:type="paragraph" w:customStyle="1" w:styleId="xl24">
    <w:name w:val="xl24"/>
    <w:basedOn w:val="Normal"/>
    <w:qFormat/>
    <w:rsid w:val="00FD0D14"/>
    <w:pPr>
      <w:suppressAutoHyphens w:val="0"/>
      <w:autoSpaceDN w:val="0"/>
      <w:spacing w:before="100" w:beforeAutospacing="1" w:after="100" w:afterAutospacing="1"/>
      <w:jc w:val="center"/>
    </w:pPr>
    <w:rPr>
      <w:rFonts w:ascii="Arial Unicode MS" w:eastAsia="Arial Unicode MS" w:hAnsi="Arial Unicode MS" w:cs="Arial Unicode MS"/>
      <w:lang w:val="es-CR" w:eastAsia="es-ES"/>
    </w:rPr>
  </w:style>
  <w:style w:type="paragraph" w:customStyle="1" w:styleId="Cpi">
    <w:name w:val="Cpi"/>
    <w:basedOn w:val="Normal"/>
    <w:qFormat/>
    <w:rsid w:val="00FD0D14"/>
    <w:pPr>
      <w:shd w:val="clear" w:color="auto" w:fill="FFFFFF"/>
      <w:suppressAutoHyphens w:val="0"/>
      <w:autoSpaceDE w:val="0"/>
      <w:autoSpaceDN w:val="0"/>
      <w:spacing w:line="360" w:lineRule="auto"/>
    </w:pPr>
    <w:rPr>
      <w:rFonts w:eastAsia="Calibri"/>
      <w:sz w:val="28"/>
      <w:szCs w:val="28"/>
      <w:lang w:val="es-CR" w:eastAsia="es-ES"/>
    </w:rPr>
  </w:style>
  <w:style w:type="paragraph" w:customStyle="1" w:styleId="Epgrafe1">
    <w:name w:val="Epígrafe1"/>
    <w:basedOn w:val="Normal"/>
    <w:uiPriority w:val="35"/>
    <w:qFormat/>
    <w:rsid w:val="00FD0D14"/>
    <w:pPr>
      <w:numPr>
        <w:ilvl w:val="12"/>
      </w:numPr>
      <w:suppressAutoHyphens w:val="0"/>
      <w:autoSpaceDN w:val="0"/>
      <w:spacing w:line="360" w:lineRule="auto"/>
      <w:jc w:val="both"/>
    </w:pPr>
    <w:rPr>
      <w:rFonts w:eastAsia="Calibri"/>
      <w:b/>
      <w:bCs/>
      <w:sz w:val="26"/>
      <w:szCs w:val="26"/>
      <w:lang w:val="es-CR" w:eastAsia="es-ES"/>
    </w:rPr>
  </w:style>
  <w:style w:type="paragraph" w:customStyle="1" w:styleId="Standard0">
    <w:name w:val="Standard"/>
    <w:basedOn w:val="Normal"/>
    <w:qFormat/>
    <w:rsid w:val="00FD0D14"/>
    <w:pPr>
      <w:suppressAutoHyphens w:val="0"/>
      <w:autoSpaceDN w:val="0"/>
    </w:pPr>
    <w:rPr>
      <w:rFonts w:ascii="Liberation Serif" w:eastAsia="Calibri" w:hAnsi="Liberation Serif" w:cs="Liberation Serif"/>
      <w:lang w:val="es-CR" w:eastAsia="zh-CN"/>
    </w:rPr>
  </w:style>
  <w:style w:type="paragraph" w:customStyle="1" w:styleId="CharChar1">
    <w:name w:val="Char Char1"/>
    <w:basedOn w:val="Normal"/>
    <w:uiPriority w:val="99"/>
    <w:qFormat/>
    <w:rsid w:val="00FD0D14"/>
    <w:pPr>
      <w:suppressAutoHyphens w:val="0"/>
      <w:autoSpaceDN w:val="0"/>
      <w:spacing w:after="160" w:line="240" w:lineRule="exact"/>
    </w:pPr>
    <w:rPr>
      <w:rFonts w:ascii="Verdana" w:eastAsia="Calibri" w:hAnsi="Verdana" w:cs="Calibri"/>
      <w:sz w:val="20"/>
      <w:szCs w:val="20"/>
      <w:lang w:val="es-CR" w:eastAsia="en-US"/>
    </w:rPr>
  </w:style>
  <w:style w:type="paragraph" w:customStyle="1" w:styleId="Car18">
    <w:name w:val="Car18"/>
    <w:basedOn w:val="Normal"/>
    <w:uiPriority w:val="99"/>
    <w:semiHidden/>
    <w:qFormat/>
    <w:rsid w:val="00FD0D14"/>
    <w:pPr>
      <w:suppressAutoHyphens w:val="0"/>
      <w:spacing w:after="160" w:line="240" w:lineRule="exact"/>
    </w:pPr>
    <w:rPr>
      <w:rFonts w:ascii="Verdana" w:eastAsia="Calibri" w:hAnsi="Verdana" w:cs="Calibri"/>
      <w:sz w:val="20"/>
      <w:szCs w:val="20"/>
      <w:lang w:val="es-CR"/>
    </w:rPr>
  </w:style>
  <w:style w:type="paragraph" w:customStyle="1" w:styleId="CharChar18">
    <w:name w:val="Char Char18"/>
    <w:basedOn w:val="Normal"/>
    <w:uiPriority w:val="99"/>
    <w:semiHidden/>
    <w:qFormat/>
    <w:rsid w:val="00FD0D14"/>
    <w:pPr>
      <w:suppressAutoHyphens w:val="0"/>
      <w:spacing w:after="160" w:line="240" w:lineRule="exact"/>
    </w:pPr>
    <w:rPr>
      <w:rFonts w:ascii="Verdana" w:eastAsia="Calibri" w:hAnsi="Verdana" w:cs="Calibri"/>
      <w:sz w:val="20"/>
      <w:szCs w:val="20"/>
      <w:lang w:val="es-CR" w:eastAsia="en-US"/>
    </w:rPr>
  </w:style>
  <w:style w:type="paragraph" w:customStyle="1" w:styleId="Prrafodelista17">
    <w:name w:val="Párrafo de lista17"/>
    <w:basedOn w:val="Normal"/>
    <w:uiPriority w:val="99"/>
    <w:semiHidden/>
    <w:qFormat/>
    <w:rsid w:val="00FD0D14"/>
    <w:pPr>
      <w:shd w:val="clear" w:color="auto" w:fill="FFFFFF"/>
      <w:suppressAutoHyphens w:val="0"/>
      <w:autoSpaceDE w:val="0"/>
      <w:autoSpaceDN w:val="0"/>
      <w:ind w:left="708"/>
    </w:pPr>
    <w:rPr>
      <w:rFonts w:ascii="Arial" w:eastAsia="Calibri" w:hAnsi="Arial" w:cs="Arial"/>
      <w:sz w:val="20"/>
      <w:szCs w:val="20"/>
      <w:lang w:val="es-CR" w:eastAsia="es-ES"/>
    </w:rPr>
  </w:style>
  <w:style w:type="paragraph" w:customStyle="1" w:styleId="CarCarCarCarCarCar5">
    <w:name w:val="Car Car Car Car Car Car5"/>
    <w:basedOn w:val="Normal"/>
    <w:uiPriority w:val="99"/>
    <w:semiHidden/>
    <w:qFormat/>
    <w:rsid w:val="00FD0D14"/>
    <w:pPr>
      <w:suppressAutoHyphens w:val="0"/>
      <w:spacing w:after="160" w:line="240" w:lineRule="exact"/>
    </w:pPr>
    <w:rPr>
      <w:rFonts w:ascii="Verdana" w:eastAsia="Calibri" w:hAnsi="Verdana" w:cs="Calibri"/>
      <w:sz w:val="20"/>
      <w:szCs w:val="20"/>
      <w:lang w:val="es-CR" w:eastAsia="en-US"/>
    </w:rPr>
  </w:style>
  <w:style w:type="paragraph" w:customStyle="1" w:styleId="Textodebloque13">
    <w:name w:val="Texto de bloque13"/>
    <w:basedOn w:val="Normal"/>
    <w:uiPriority w:val="99"/>
    <w:semiHidden/>
    <w:qFormat/>
    <w:rsid w:val="00FD0D14"/>
    <w:pPr>
      <w:suppressAutoHyphens w:val="0"/>
      <w:autoSpaceDE w:val="0"/>
      <w:ind w:left="-540" w:right="-415" w:firstLine="1248"/>
      <w:jc w:val="both"/>
    </w:pPr>
    <w:rPr>
      <w:rFonts w:ascii="Arial" w:eastAsia="Calibri" w:hAnsi="Arial" w:cs="Arial"/>
      <w:lang w:val="es-CR" w:eastAsia="zh-CN"/>
    </w:rPr>
  </w:style>
  <w:style w:type="paragraph" w:customStyle="1" w:styleId="Textoindependiente224">
    <w:name w:val="Texto independiente 224"/>
    <w:basedOn w:val="Normal"/>
    <w:uiPriority w:val="99"/>
    <w:semiHidden/>
    <w:qFormat/>
    <w:rsid w:val="00FD0D14"/>
    <w:pPr>
      <w:suppressAutoHyphens w:val="0"/>
      <w:spacing w:line="360" w:lineRule="auto"/>
      <w:jc w:val="both"/>
    </w:pPr>
    <w:rPr>
      <w:rFonts w:ascii="Arial" w:eastAsia="Calibri" w:hAnsi="Arial" w:cs="Arial"/>
      <w:lang w:val="es-CR"/>
    </w:rPr>
  </w:style>
  <w:style w:type="paragraph" w:customStyle="1" w:styleId="Sangra2detindependiente13">
    <w:name w:val="Sangría 2 de t. independiente13"/>
    <w:basedOn w:val="Normal"/>
    <w:uiPriority w:val="99"/>
    <w:semiHidden/>
    <w:qFormat/>
    <w:rsid w:val="00FD0D14"/>
    <w:pPr>
      <w:suppressAutoHyphens w:val="0"/>
      <w:overflowPunct w:val="0"/>
      <w:autoSpaceDE w:val="0"/>
      <w:ind w:left="2835" w:hanging="2835"/>
      <w:jc w:val="both"/>
    </w:pPr>
    <w:rPr>
      <w:rFonts w:ascii="Georgia" w:eastAsia="Calibri" w:hAnsi="Georgia" w:cs="Calibri"/>
      <w:sz w:val="28"/>
      <w:szCs w:val="28"/>
      <w:lang w:val="es-CR" w:eastAsia="zh-CN"/>
    </w:rPr>
  </w:style>
  <w:style w:type="paragraph" w:customStyle="1" w:styleId="CharChar17">
    <w:name w:val="Char Char17"/>
    <w:basedOn w:val="Normal"/>
    <w:uiPriority w:val="99"/>
    <w:semiHidden/>
    <w:qFormat/>
    <w:rsid w:val="00FD0D14"/>
    <w:pPr>
      <w:suppressAutoHyphens w:val="0"/>
      <w:spacing w:after="160" w:line="240" w:lineRule="exact"/>
    </w:pPr>
    <w:rPr>
      <w:rFonts w:ascii="Verdana" w:eastAsia="Calibri" w:hAnsi="Verdana" w:cs="Calibri"/>
      <w:sz w:val="20"/>
      <w:szCs w:val="20"/>
      <w:lang w:val="es-CR" w:eastAsia="en-US"/>
    </w:rPr>
  </w:style>
  <w:style w:type="paragraph" w:customStyle="1" w:styleId="xmsolistparagraph">
    <w:name w:val="x_msolistparagraph"/>
    <w:basedOn w:val="Normal"/>
    <w:qFormat/>
    <w:rsid w:val="00FD0D14"/>
    <w:pPr>
      <w:suppressAutoHyphens w:val="0"/>
      <w:spacing w:before="100" w:beforeAutospacing="1" w:after="100" w:afterAutospacing="1"/>
    </w:pPr>
    <w:rPr>
      <w:rFonts w:eastAsia="Calibri"/>
      <w:lang w:val="es-CR" w:eastAsia="es-CR"/>
    </w:rPr>
  </w:style>
  <w:style w:type="paragraph" w:customStyle="1" w:styleId="Prrafodelista11">
    <w:name w:val="Párrafo de lista11"/>
    <w:basedOn w:val="Normal"/>
    <w:qFormat/>
    <w:rsid w:val="00FD0D14"/>
    <w:pPr>
      <w:shd w:val="clear" w:color="auto" w:fill="FFFFFF"/>
      <w:suppressAutoHyphens w:val="0"/>
      <w:autoSpaceDE w:val="0"/>
      <w:autoSpaceDN w:val="0"/>
      <w:ind w:left="708"/>
    </w:pPr>
    <w:rPr>
      <w:rFonts w:ascii="Arial" w:eastAsia="Calibri" w:hAnsi="Arial" w:cs="Arial"/>
      <w:lang w:val="es-CR" w:eastAsia="es-ES"/>
    </w:rPr>
  </w:style>
  <w:style w:type="paragraph" w:customStyle="1" w:styleId="Ttulo4-1">
    <w:name w:val="Título 4-1"/>
    <w:basedOn w:val="Normal"/>
    <w:uiPriority w:val="99"/>
    <w:qFormat/>
    <w:rsid w:val="00FD0D14"/>
    <w:pPr>
      <w:keepNext/>
      <w:shd w:val="clear" w:color="auto" w:fill="FFFFFF"/>
      <w:suppressAutoHyphens w:val="0"/>
      <w:autoSpaceDE w:val="0"/>
      <w:ind w:left="2880" w:hanging="360"/>
      <w:jc w:val="center"/>
    </w:pPr>
    <w:rPr>
      <w:rFonts w:eastAsia="Calibri"/>
      <w:b/>
      <w:bCs/>
      <w:sz w:val="32"/>
      <w:szCs w:val="32"/>
      <w:lang w:val="es-CR" w:eastAsia="en-US"/>
    </w:rPr>
  </w:style>
  <w:style w:type="paragraph" w:customStyle="1" w:styleId="Sinespaciado2">
    <w:name w:val="Sin espaciado2"/>
    <w:basedOn w:val="Normal"/>
    <w:qFormat/>
    <w:rsid w:val="00FD0D14"/>
    <w:pPr>
      <w:suppressAutoHyphens w:val="0"/>
    </w:pPr>
    <w:rPr>
      <w:rFonts w:ascii="Calibri" w:eastAsia="Calibri" w:hAnsi="Calibri" w:cs="Calibri"/>
      <w:sz w:val="22"/>
      <w:szCs w:val="22"/>
      <w:lang w:val="es-CR" w:eastAsia="en-US"/>
    </w:rPr>
  </w:style>
  <w:style w:type="paragraph" w:customStyle="1" w:styleId="Estilo5">
    <w:name w:val="Estilo5"/>
    <w:basedOn w:val="Normal"/>
    <w:uiPriority w:val="99"/>
    <w:qFormat/>
    <w:rsid w:val="00FD0D14"/>
    <w:pPr>
      <w:suppressAutoHyphens w:val="0"/>
      <w:ind w:firstLine="680"/>
    </w:pPr>
    <w:rPr>
      <w:rFonts w:eastAsia="Calibri"/>
      <w:b/>
      <w:bCs/>
      <w:sz w:val="32"/>
      <w:szCs w:val="32"/>
      <w:lang w:val="es-CR" w:eastAsia="es-ES"/>
    </w:rPr>
  </w:style>
  <w:style w:type="paragraph" w:customStyle="1" w:styleId="TtulodeTDC1">
    <w:name w:val="Título de TDC1"/>
    <w:basedOn w:val="Normal"/>
    <w:uiPriority w:val="99"/>
    <w:qFormat/>
    <w:rsid w:val="00FD0D14"/>
    <w:pPr>
      <w:keepNext/>
      <w:suppressAutoHyphens w:val="0"/>
      <w:spacing w:before="480" w:line="276" w:lineRule="auto"/>
    </w:pPr>
    <w:rPr>
      <w:rFonts w:ascii="Calibri" w:eastAsia="Calibri" w:hAnsi="Calibri" w:cs="Calibri"/>
      <w:b/>
      <w:bCs/>
      <w:color w:val="365F91"/>
      <w:sz w:val="28"/>
      <w:szCs w:val="28"/>
      <w:lang w:val="es-CR" w:eastAsia="es-CR"/>
    </w:rPr>
  </w:style>
  <w:style w:type="paragraph" w:customStyle="1" w:styleId="Titulo2">
    <w:name w:val="Titulo 2"/>
    <w:basedOn w:val="Normal"/>
    <w:uiPriority w:val="99"/>
    <w:qFormat/>
    <w:rsid w:val="00FD0D14"/>
    <w:pPr>
      <w:suppressAutoHyphens w:val="0"/>
      <w:ind w:firstLine="680"/>
    </w:pPr>
    <w:rPr>
      <w:rFonts w:eastAsia="Calibri"/>
      <w:b/>
      <w:bCs/>
      <w:sz w:val="32"/>
      <w:szCs w:val="32"/>
      <w:lang w:val="es-CR" w:eastAsia="es-ES"/>
    </w:rPr>
  </w:style>
  <w:style w:type="paragraph" w:customStyle="1" w:styleId="TDocCover02Subtitle">
    <w:name w:val="TDoc_Cover 02_Subtitle"/>
    <w:basedOn w:val="Normal"/>
    <w:uiPriority w:val="99"/>
    <w:qFormat/>
    <w:rsid w:val="00FD0D14"/>
    <w:pPr>
      <w:framePr w:hSpace="187" w:wrap="around" w:vAnchor="page" w:hAnchor="margin" w:y="865"/>
      <w:suppressAutoHyphens w:val="0"/>
      <w:jc w:val="right"/>
    </w:pPr>
    <w:rPr>
      <w:rFonts w:ascii="Arial Black" w:eastAsia="Calibri" w:hAnsi="Arial Black" w:cs="Calibri"/>
      <w:color w:val="808080"/>
      <w:sz w:val="18"/>
      <w:szCs w:val="18"/>
      <w:lang w:val="es-CR" w:eastAsia="en-US"/>
    </w:rPr>
  </w:style>
  <w:style w:type="paragraph" w:customStyle="1" w:styleId="TDocCover05Header-Footer">
    <w:name w:val="TDoc_Cover 05_Header-Footer"/>
    <w:basedOn w:val="Normal"/>
    <w:uiPriority w:val="99"/>
    <w:qFormat/>
    <w:rsid w:val="00FD0D14"/>
    <w:pPr>
      <w:suppressAutoHyphens w:val="0"/>
    </w:pPr>
    <w:rPr>
      <w:rFonts w:ascii="Arial" w:eastAsia="Calibri" w:hAnsi="Arial" w:cs="Arial"/>
      <w:b/>
      <w:bCs/>
      <w:color w:val="808080"/>
      <w:sz w:val="16"/>
      <w:szCs w:val="16"/>
      <w:lang w:val="es-CR" w:eastAsia="en-US"/>
    </w:rPr>
  </w:style>
  <w:style w:type="paragraph" w:customStyle="1" w:styleId="Ttulo2-Vale">
    <w:name w:val="Título 2-Vale"/>
    <w:basedOn w:val="Normal"/>
    <w:uiPriority w:val="99"/>
    <w:qFormat/>
    <w:rsid w:val="00FD0D14"/>
    <w:pPr>
      <w:keepNext/>
      <w:suppressAutoHyphens w:val="0"/>
      <w:ind w:firstLine="709"/>
      <w:jc w:val="center"/>
    </w:pPr>
    <w:rPr>
      <w:rFonts w:eastAsia="Calibri"/>
      <w:b/>
      <w:bCs/>
      <w:sz w:val="32"/>
      <w:szCs w:val="32"/>
      <w:u w:val="single"/>
      <w:lang w:val="es-CR" w:eastAsia="es-ES"/>
    </w:rPr>
  </w:style>
  <w:style w:type="paragraph" w:customStyle="1" w:styleId="Contenidodelista">
    <w:name w:val="Contenido de lista"/>
    <w:basedOn w:val="Normal"/>
    <w:qFormat/>
    <w:rsid w:val="00FD0D14"/>
    <w:pPr>
      <w:suppressAutoHyphens w:val="0"/>
      <w:overflowPunct w:val="0"/>
      <w:autoSpaceDE w:val="0"/>
      <w:autoSpaceDN w:val="0"/>
      <w:ind w:left="567"/>
    </w:pPr>
    <w:rPr>
      <w:rFonts w:ascii="Nimbus Roman No9 L" w:eastAsia="Calibri" w:hAnsi="Nimbus Roman No9 L" w:cs="Calibri"/>
      <w:lang w:val="es-CR" w:eastAsia="es-ES"/>
    </w:rPr>
  </w:style>
  <w:style w:type="paragraph" w:customStyle="1" w:styleId="Encabezamientodelista">
    <w:name w:val="Encabezamiento de lista"/>
    <w:basedOn w:val="Normal"/>
    <w:uiPriority w:val="99"/>
    <w:qFormat/>
    <w:rsid w:val="00FD0D14"/>
    <w:pPr>
      <w:suppressAutoHyphens w:val="0"/>
      <w:overflowPunct w:val="0"/>
      <w:autoSpaceDE w:val="0"/>
      <w:autoSpaceDN w:val="0"/>
    </w:pPr>
    <w:rPr>
      <w:rFonts w:ascii="Nimbus Roman No9 L" w:eastAsia="Calibri" w:hAnsi="Nimbus Roman No9 L" w:cs="Calibri"/>
      <w:lang w:val="es-CR" w:eastAsia="es-ES"/>
    </w:rPr>
  </w:style>
  <w:style w:type="paragraph" w:customStyle="1" w:styleId="NormaldespesTabla">
    <w:name w:val="Normal despúes Tabla"/>
    <w:basedOn w:val="Normal"/>
    <w:qFormat/>
    <w:rsid w:val="00FD0D14"/>
    <w:pPr>
      <w:suppressAutoHyphens w:val="0"/>
      <w:autoSpaceDE w:val="0"/>
      <w:autoSpaceDN w:val="0"/>
      <w:spacing w:before="120" w:after="120"/>
      <w:ind w:left="851"/>
      <w:jc w:val="both"/>
    </w:pPr>
    <w:rPr>
      <w:rFonts w:ascii="Tahoma" w:eastAsia="Calibri" w:hAnsi="Tahoma" w:cs="Tahoma"/>
      <w:sz w:val="20"/>
      <w:szCs w:val="20"/>
      <w:lang w:val="es-CR" w:eastAsia="es-ES"/>
    </w:rPr>
  </w:style>
  <w:style w:type="paragraph" w:customStyle="1" w:styleId="Ttulo61">
    <w:name w:val="T’tulo 6"/>
    <w:basedOn w:val="Normal"/>
    <w:qFormat/>
    <w:rsid w:val="00FD0D14"/>
    <w:pPr>
      <w:keepNext/>
      <w:suppressAutoHyphens w:val="0"/>
      <w:autoSpaceDE w:val="0"/>
      <w:autoSpaceDN w:val="0"/>
      <w:jc w:val="center"/>
    </w:pPr>
    <w:rPr>
      <w:rFonts w:ascii="Arial" w:eastAsia="Calibri" w:hAnsi="Arial" w:cs="Arial"/>
      <w:b/>
      <w:bCs/>
      <w:spacing w:val="-3"/>
      <w:sz w:val="22"/>
      <w:szCs w:val="22"/>
      <w:lang w:val="es-CR" w:eastAsia="es-ES"/>
    </w:rPr>
  </w:style>
  <w:style w:type="paragraph" w:customStyle="1" w:styleId="Piedepgina0">
    <w:name w:val="Pie de p‡gina"/>
    <w:basedOn w:val="Normal"/>
    <w:qFormat/>
    <w:rsid w:val="00FD0D14"/>
    <w:pPr>
      <w:suppressAutoHyphens w:val="0"/>
      <w:autoSpaceDE w:val="0"/>
      <w:autoSpaceDN w:val="0"/>
    </w:pPr>
    <w:rPr>
      <w:rFonts w:ascii="Arial" w:eastAsia="Calibri" w:hAnsi="Arial" w:cs="Arial"/>
      <w:lang w:val="es-CR" w:eastAsia="es-ES"/>
    </w:rPr>
  </w:style>
  <w:style w:type="paragraph" w:customStyle="1" w:styleId="NormalTabla">
    <w:name w:val="Normal Tabla"/>
    <w:basedOn w:val="Normal"/>
    <w:qFormat/>
    <w:rsid w:val="00FD0D14"/>
    <w:pPr>
      <w:suppressAutoHyphens w:val="0"/>
      <w:autoSpaceDE w:val="0"/>
      <w:autoSpaceDN w:val="0"/>
      <w:spacing w:before="60" w:after="60"/>
    </w:pPr>
    <w:rPr>
      <w:rFonts w:ascii="Tahoma" w:eastAsia="Calibri" w:hAnsi="Tahoma" w:cs="Tahoma"/>
      <w:sz w:val="18"/>
      <w:szCs w:val="18"/>
      <w:lang w:val="es-CR" w:eastAsia="es-ES"/>
    </w:rPr>
  </w:style>
  <w:style w:type="paragraph" w:customStyle="1" w:styleId="NormalTabla10">
    <w:name w:val="Normal Tabla 10"/>
    <w:basedOn w:val="Normal"/>
    <w:qFormat/>
    <w:rsid w:val="00FD0D14"/>
    <w:pPr>
      <w:suppressAutoHyphens w:val="0"/>
      <w:autoSpaceDE w:val="0"/>
      <w:autoSpaceDN w:val="0"/>
      <w:spacing w:before="60" w:after="60"/>
    </w:pPr>
    <w:rPr>
      <w:rFonts w:ascii="Tahoma" w:eastAsia="Calibri" w:hAnsi="Tahoma" w:cs="Tahoma"/>
      <w:sz w:val="20"/>
      <w:szCs w:val="20"/>
      <w:lang w:val="es-CR" w:eastAsia="es-ES"/>
    </w:rPr>
  </w:style>
  <w:style w:type="paragraph" w:customStyle="1" w:styleId="Ttulo50">
    <w:name w:val="T’tulo 5"/>
    <w:basedOn w:val="Normal"/>
    <w:qFormat/>
    <w:rsid w:val="00FD0D14"/>
    <w:pPr>
      <w:keepNext/>
      <w:suppressAutoHyphens w:val="0"/>
      <w:autoSpaceDE w:val="0"/>
      <w:autoSpaceDN w:val="0"/>
      <w:jc w:val="both"/>
    </w:pPr>
    <w:rPr>
      <w:rFonts w:ascii="Arial" w:eastAsia="Calibri" w:hAnsi="Arial" w:cs="Arial"/>
      <w:b/>
      <w:bCs/>
      <w:spacing w:val="-3"/>
      <w:lang w:val="es-CR" w:eastAsia="es-ES"/>
    </w:rPr>
  </w:style>
  <w:style w:type="paragraph" w:customStyle="1" w:styleId="CapituloNombre">
    <w:name w:val="Capitulo Nombre"/>
    <w:basedOn w:val="Normal"/>
    <w:qFormat/>
    <w:rsid w:val="00FD0D14"/>
    <w:pPr>
      <w:suppressAutoHyphens w:val="0"/>
      <w:autoSpaceDE w:val="0"/>
      <w:autoSpaceDN w:val="0"/>
      <w:spacing w:before="120" w:after="480"/>
      <w:jc w:val="center"/>
    </w:pPr>
    <w:rPr>
      <w:rFonts w:ascii="Tahoma" w:eastAsia="Calibri" w:hAnsi="Tahoma" w:cs="Tahoma"/>
      <w:b/>
      <w:bCs/>
      <w:smallCaps/>
      <w:color w:val="800000"/>
      <w:sz w:val="40"/>
      <w:szCs w:val="40"/>
      <w:lang w:val="es-CR" w:eastAsia="es-ES"/>
    </w:rPr>
  </w:style>
  <w:style w:type="paragraph" w:customStyle="1" w:styleId="NormalNegrita">
    <w:name w:val="Normal Negrita"/>
    <w:basedOn w:val="Normal"/>
    <w:qFormat/>
    <w:rsid w:val="00FD0D14"/>
    <w:pPr>
      <w:keepNext/>
      <w:suppressAutoHyphens w:val="0"/>
      <w:autoSpaceDE w:val="0"/>
      <w:autoSpaceDN w:val="0"/>
      <w:spacing w:before="120" w:after="120"/>
      <w:ind w:left="851"/>
      <w:jc w:val="both"/>
    </w:pPr>
    <w:rPr>
      <w:rFonts w:ascii="Tahoma" w:eastAsia="Calibri" w:hAnsi="Tahoma" w:cs="Tahoma"/>
      <w:b/>
      <w:bCs/>
      <w:sz w:val="20"/>
      <w:szCs w:val="20"/>
      <w:lang w:val="es-CR" w:eastAsia="es-ES"/>
    </w:rPr>
  </w:style>
  <w:style w:type="paragraph" w:customStyle="1" w:styleId="Figura">
    <w:name w:val="Figura"/>
    <w:basedOn w:val="Normal"/>
    <w:qFormat/>
    <w:rsid w:val="00FD0D14"/>
    <w:pPr>
      <w:suppressAutoHyphens w:val="0"/>
      <w:autoSpaceDE w:val="0"/>
      <w:autoSpaceDN w:val="0"/>
      <w:spacing w:before="60"/>
      <w:ind w:left="851"/>
      <w:jc w:val="center"/>
    </w:pPr>
    <w:rPr>
      <w:rFonts w:ascii="Tahoma" w:eastAsia="Calibri" w:hAnsi="Tahoma" w:cs="Tahoma"/>
      <w:sz w:val="20"/>
      <w:szCs w:val="20"/>
      <w:lang w:val="es-CR" w:eastAsia="es-ES"/>
    </w:rPr>
  </w:style>
  <w:style w:type="paragraph" w:customStyle="1" w:styleId="Textoindependiente23">
    <w:name w:val="Texto independiente 23"/>
    <w:basedOn w:val="Normal"/>
    <w:uiPriority w:val="99"/>
    <w:qFormat/>
    <w:rsid w:val="00FD0D14"/>
    <w:pPr>
      <w:suppressAutoHyphens w:val="0"/>
      <w:overflowPunct w:val="0"/>
      <w:autoSpaceDE w:val="0"/>
      <w:autoSpaceDN w:val="0"/>
      <w:jc w:val="both"/>
    </w:pPr>
    <w:rPr>
      <w:rFonts w:ascii="Arial" w:eastAsia="Calibri" w:hAnsi="Arial" w:cs="Arial"/>
      <w:i/>
      <w:iCs/>
      <w:lang w:val="es-CR" w:eastAsia="es-ES"/>
    </w:rPr>
  </w:style>
  <w:style w:type="paragraph" w:customStyle="1" w:styleId="Nombredireccininterior">
    <w:name w:val="Nombre dirección interior"/>
    <w:basedOn w:val="Normal"/>
    <w:uiPriority w:val="99"/>
    <w:qFormat/>
    <w:rsid w:val="00FD0D14"/>
    <w:pPr>
      <w:suppressAutoHyphens w:val="0"/>
      <w:spacing w:before="220" w:line="240" w:lineRule="atLeast"/>
      <w:jc w:val="both"/>
    </w:pPr>
    <w:rPr>
      <w:rFonts w:ascii="Arial" w:eastAsia="Calibri" w:hAnsi="Arial" w:cs="Arial"/>
      <w:lang w:val="es-CR"/>
    </w:rPr>
  </w:style>
  <w:style w:type="paragraph" w:customStyle="1" w:styleId="gmail-msolistparagraph">
    <w:name w:val="gmail-msolistparagraph"/>
    <w:basedOn w:val="Normal"/>
    <w:uiPriority w:val="99"/>
    <w:qFormat/>
    <w:rsid w:val="00FD0D14"/>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Ttulo52">
    <w:name w:val="Título 52"/>
    <w:basedOn w:val="Normal"/>
    <w:qFormat/>
    <w:rsid w:val="00FD0D14"/>
    <w:pPr>
      <w:keepNext/>
      <w:shd w:val="clear" w:color="auto" w:fill="FFFFFF"/>
      <w:suppressAutoHyphens w:val="0"/>
      <w:jc w:val="center"/>
    </w:pPr>
    <w:rPr>
      <w:rFonts w:eastAsia="Calibri"/>
      <w:b/>
      <w:bCs/>
      <w:i/>
      <w:iCs/>
      <w:sz w:val="26"/>
      <w:szCs w:val="26"/>
      <w:u w:val="single"/>
      <w:lang w:val="es-CR"/>
    </w:rPr>
  </w:style>
  <w:style w:type="paragraph" w:customStyle="1" w:styleId="Car17">
    <w:name w:val="Car17"/>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CharChar16">
    <w:name w:val="Char Char16"/>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5">
    <w:name w:val="5"/>
    <w:basedOn w:val="Normal"/>
    <w:uiPriority w:val="39"/>
    <w:qFormat/>
    <w:rsid w:val="00FD0D14"/>
    <w:pPr>
      <w:shd w:val="clear" w:color="auto" w:fill="4F81BD"/>
      <w:suppressAutoHyphens w:val="0"/>
    </w:pPr>
    <w:rPr>
      <w:rFonts w:ascii="Arial" w:eastAsia="Calibri" w:hAnsi="Arial" w:cs="Arial"/>
      <w:b/>
      <w:bCs/>
      <w:smallCaps/>
      <w:color w:val="000080"/>
      <w:spacing w:val="15"/>
      <w:sz w:val="28"/>
      <w:szCs w:val="28"/>
      <w:lang w:val="es-CR" w:eastAsia="en-US"/>
    </w:rPr>
  </w:style>
  <w:style w:type="paragraph" w:customStyle="1" w:styleId="Textoindependiente211">
    <w:name w:val="Texto independiente 211"/>
    <w:basedOn w:val="Normal"/>
    <w:uiPriority w:val="99"/>
    <w:qFormat/>
    <w:rsid w:val="00FD0D14"/>
    <w:pPr>
      <w:suppressAutoHyphens w:val="0"/>
      <w:overflowPunct w:val="0"/>
      <w:autoSpaceDE w:val="0"/>
      <w:autoSpaceDN w:val="0"/>
      <w:jc w:val="both"/>
    </w:pPr>
    <w:rPr>
      <w:rFonts w:ascii="Arial" w:eastAsia="Calibri" w:hAnsi="Arial" w:cs="Arial"/>
      <w:i/>
      <w:iCs/>
      <w:lang w:val="es-CR" w:eastAsia="es-ES"/>
    </w:rPr>
  </w:style>
  <w:style w:type="paragraph" w:customStyle="1" w:styleId="CarCarCarCarCarCar4">
    <w:name w:val="Car Car Car Car Car Car4"/>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Ttulo25">
    <w:name w:val="Título 25"/>
    <w:basedOn w:val="Normal"/>
    <w:qFormat/>
    <w:rsid w:val="00FD0D14"/>
    <w:pPr>
      <w:keepNext/>
      <w:shd w:val="clear" w:color="auto" w:fill="FFFFFF"/>
      <w:suppressAutoHyphens w:val="0"/>
      <w:autoSpaceDE w:val="0"/>
      <w:spacing w:line="480" w:lineRule="auto"/>
      <w:jc w:val="both"/>
    </w:pPr>
    <w:rPr>
      <w:rFonts w:ascii="Arial" w:eastAsia="Calibri" w:hAnsi="Arial" w:cs="Arial"/>
      <w:b/>
      <w:bCs/>
      <w:u w:val="single"/>
      <w:lang w:val="es-CR" w:eastAsia="es-CR"/>
    </w:rPr>
  </w:style>
  <w:style w:type="paragraph" w:customStyle="1" w:styleId="Style5">
    <w:name w:val="Style 5"/>
    <w:basedOn w:val="Normal"/>
    <w:qFormat/>
    <w:rsid w:val="00FD0D14"/>
    <w:pPr>
      <w:suppressAutoHyphens w:val="0"/>
      <w:autoSpaceDE w:val="0"/>
    </w:pPr>
    <w:rPr>
      <w:rFonts w:ascii="Verdana" w:eastAsia="Calibri" w:hAnsi="Verdana" w:cs="Calibri"/>
      <w:i/>
      <w:iCs/>
      <w:sz w:val="22"/>
      <w:szCs w:val="22"/>
      <w:lang w:val="es-CR" w:eastAsia="zh-CN"/>
    </w:rPr>
  </w:style>
  <w:style w:type="paragraph" w:customStyle="1" w:styleId="Style2">
    <w:name w:val="Style 2"/>
    <w:basedOn w:val="Normal"/>
    <w:uiPriority w:val="99"/>
    <w:qFormat/>
    <w:rsid w:val="00FD0D14"/>
    <w:pPr>
      <w:suppressAutoHyphens w:val="0"/>
      <w:autoSpaceDE w:val="0"/>
      <w:autoSpaceDN w:val="0"/>
      <w:spacing w:line="348" w:lineRule="auto"/>
      <w:ind w:right="72"/>
      <w:jc w:val="both"/>
    </w:pPr>
    <w:rPr>
      <w:rFonts w:eastAsia="Calibri"/>
      <w:i/>
      <w:iCs/>
      <w:sz w:val="29"/>
      <w:szCs w:val="29"/>
      <w:lang w:val="es-CR" w:eastAsia="en-US"/>
    </w:rPr>
  </w:style>
  <w:style w:type="paragraph" w:customStyle="1" w:styleId="Style6">
    <w:name w:val="Style 6"/>
    <w:basedOn w:val="Normal"/>
    <w:uiPriority w:val="99"/>
    <w:qFormat/>
    <w:rsid w:val="00FD0D14"/>
    <w:pPr>
      <w:suppressAutoHyphens w:val="0"/>
      <w:autoSpaceDE w:val="0"/>
      <w:autoSpaceDN w:val="0"/>
    </w:pPr>
    <w:rPr>
      <w:rFonts w:eastAsia="Calibri"/>
      <w:sz w:val="29"/>
      <w:szCs w:val="29"/>
      <w:lang w:val="es-CR" w:eastAsia="en-US"/>
    </w:rPr>
  </w:style>
  <w:style w:type="paragraph" w:customStyle="1" w:styleId="Style30">
    <w:name w:val="Style 3"/>
    <w:basedOn w:val="Normal"/>
    <w:uiPriority w:val="99"/>
    <w:qFormat/>
    <w:rsid w:val="00FD0D14"/>
    <w:pPr>
      <w:suppressAutoHyphens w:val="0"/>
      <w:autoSpaceDE w:val="0"/>
      <w:autoSpaceDN w:val="0"/>
      <w:spacing w:line="456" w:lineRule="exact"/>
      <w:ind w:left="1728" w:hanging="288"/>
      <w:jc w:val="both"/>
    </w:pPr>
    <w:rPr>
      <w:rFonts w:eastAsia="Calibri"/>
      <w:sz w:val="29"/>
      <w:szCs w:val="29"/>
      <w:lang w:val="es-CR" w:eastAsia="es-CR"/>
    </w:rPr>
  </w:style>
  <w:style w:type="paragraph" w:customStyle="1" w:styleId="Style4">
    <w:name w:val="Style 4"/>
    <w:basedOn w:val="Normal"/>
    <w:uiPriority w:val="99"/>
    <w:qFormat/>
    <w:rsid w:val="00FD0D14"/>
    <w:pPr>
      <w:suppressAutoHyphens w:val="0"/>
      <w:autoSpaceDE w:val="0"/>
      <w:autoSpaceDN w:val="0"/>
      <w:spacing w:before="684" w:line="432" w:lineRule="exact"/>
      <w:jc w:val="center"/>
    </w:pPr>
    <w:rPr>
      <w:rFonts w:eastAsia="Calibri"/>
      <w:sz w:val="29"/>
      <w:szCs w:val="29"/>
      <w:lang w:val="es-CR" w:eastAsia="es-CR"/>
    </w:rPr>
  </w:style>
  <w:style w:type="paragraph" w:customStyle="1" w:styleId="Style7">
    <w:name w:val="Style 7"/>
    <w:basedOn w:val="Normal"/>
    <w:uiPriority w:val="99"/>
    <w:qFormat/>
    <w:rsid w:val="00FD0D14"/>
    <w:pPr>
      <w:suppressAutoHyphens w:val="0"/>
      <w:autoSpaceDE w:val="0"/>
      <w:autoSpaceDN w:val="0"/>
      <w:spacing w:before="252" w:after="1440" w:line="360" w:lineRule="auto"/>
      <w:ind w:left="1800" w:right="936" w:hanging="360"/>
      <w:jc w:val="both"/>
    </w:pPr>
    <w:rPr>
      <w:rFonts w:eastAsia="Calibri"/>
      <w:sz w:val="29"/>
      <w:szCs w:val="29"/>
      <w:lang w:val="es-CR" w:eastAsia="es-CR"/>
    </w:rPr>
  </w:style>
  <w:style w:type="paragraph" w:customStyle="1" w:styleId="Style9">
    <w:name w:val="Style 9"/>
    <w:basedOn w:val="Normal"/>
    <w:uiPriority w:val="99"/>
    <w:qFormat/>
    <w:rsid w:val="00FD0D14"/>
    <w:pPr>
      <w:suppressAutoHyphens w:val="0"/>
      <w:autoSpaceDE w:val="0"/>
      <w:autoSpaceDN w:val="0"/>
      <w:spacing w:before="252" w:line="348" w:lineRule="auto"/>
      <w:jc w:val="both"/>
    </w:pPr>
    <w:rPr>
      <w:rFonts w:eastAsia="Calibri"/>
      <w:b/>
      <w:bCs/>
      <w:sz w:val="29"/>
      <w:szCs w:val="29"/>
      <w:u w:val="single"/>
      <w:lang w:val="es-CR" w:eastAsia="es-CR"/>
    </w:rPr>
  </w:style>
  <w:style w:type="paragraph" w:customStyle="1" w:styleId="Style100">
    <w:name w:val="Style 10"/>
    <w:basedOn w:val="Normal"/>
    <w:uiPriority w:val="99"/>
    <w:qFormat/>
    <w:rsid w:val="00FD0D14"/>
    <w:pPr>
      <w:suppressAutoHyphens w:val="0"/>
      <w:autoSpaceDE w:val="0"/>
      <w:autoSpaceDN w:val="0"/>
      <w:spacing w:before="252" w:after="108" w:line="336" w:lineRule="auto"/>
      <w:jc w:val="both"/>
    </w:pPr>
    <w:rPr>
      <w:rFonts w:eastAsia="Calibri"/>
      <w:sz w:val="29"/>
      <w:szCs w:val="29"/>
      <w:lang w:val="es-CR" w:eastAsia="es-CR"/>
    </w:rPr>
  </w:style>
  <w:style w:type="paragraph" w:customStyle="1" w:styleId="Style12">
    <w:name w:val="Style 12"/>
    <w:basedOn w:val="Normal"/>
    <w:uiPriority w:val="99"/>
    <w:qFormat/>
    <w:rsid w:val="00FD0D14"/>
    <w:pPr>
      <w:suppressAutoHyphens w:val="0"/>
      <w:autoSpaceDE w:val="0"/>
      <w:autoSpaceDN w:val="0"/>
      <w:spacing w:line="480" w:lineRule="exact"/>
      <w:ind w:right="216"/>
      <w:jc w:val="both"/>
    </w:pPr>
    <w:rPr>
      <w:rFonts w:eastAsia="Calibri"/>
      <w:sz w:val="29"/>
      <w:szCs w:val="29"/>
      <w:lang w:val="es-CR" w:eastAsia="es-CR"/>
    </w:rPr>
  </w:style>
  <w:style w:type="paragraph" w:customStyle="1" w:styleId="Style13">
    <w:name w:val="Style 13"/>
    <w:basedOn w:val="Normal"/>
    <w:uiPriority w:val="99"/>
    <w:qFormat/>
    <w:rsid w:val="00FD0D14"/>
    <w:pPr>
      <w:suppressAutoHyphens w:val="0"/>
      <w:autoSpaceDE w:val="0"/>
      <w:autoSpaceDN w:val="0"/>
      <w:spacing w:before="252" w:line="360" w:lineRule="auto"/>
      <w:ind w:left="432" w:hanging="360"/>
    </w:pPr>
    <w:rPr>
      <w:rFonts w:eastAsia="Calibri"/>
      <w:sz w:val="29"/>
      <w:szCs w:val="29"/>
      <w:lang w:val="es-CR" w:eastAsia="es-CR"/>
    </w:rPr>
  </w:style>
  <w:style w:type="paragraph" w:customStyle="1" w:styleId="Style14">
    <w:name w:val="Style 14"/>
    <w:basedOn w:val="Normal"/>
    <w:uiPriority w:val="99"/>
    <w:qFormat/>
    <w:rsid w:val="00FD0D14"/>
    <w:pPr>
      <w:suppressAutoHyphens w:val="0"/>
      <w:autoSpaceDE w:val="0"/>
      <w:autoSpaceDN w:val="0"/>
      <w:spacing w:line="456" w:lineRule="exact"/>
      <w:ind w:left="720" w:hanging="360"/>
      <w:jc w:val="both"/>
    </w:pPr>
    <w:rPr>
      <w:rFonts w:eastAsia="Calibri"/>
      <w:sz w:val="29"/>
      <w:szCs w:val="29"/>
      <w:lang w:val="es-CR" w:eastAsia="es-CR"/>
    </w:rPr>
  </w:style>
  <w:style w:type="paragraph" w:customStyle="1" w:styleId="Style15">
    <w:name w:val="Style 15"/>
    <w:basedOn w:val="Normal"/>
    <w:uiPriority w:val="99"/>
    <w:qFormat/>
    <w:rsid w:val="00FD0D14"/>
    <w:pPr>
      <w:suppressAutoHyphens w:val="0"/>
      <w:autoSpaceDE w:val="0"/>
      <w:autoSpaceDN w:val="0"/>
      <w:spacing w:before="612" w:line="468" w:lineRule="exact"/>
      <w:jc w:val="both"/>
    </w:pPr>
    <w:rPr>
      <w:rFonts w:eastAsia="Calibri"/>
      <w:i/>
      <w:iCs/>
      <w:sz w:val="29"/>
      <w:szCs w:val="29"/>
      <w:lang w:val="es-CR" w:eastAsia="es-CR"/>
    </w:rPr>
  </w:style>
  <w:style w:type="paragraph" w:customStyle="1" w:styleId="Style17">
    <w:name w:val="Style 17"/>
    <w:basedOn w:val="Normal"/>
    <w:uiPriority w:val="99"/>
    <w:qFormat/>
    <w:rsid w:val="00FD0D14"/>
    <w:pPr>
      <w:suppressAutoHyphens w:val="0"/>
      <w:autoSpaceDE w:val="0"/>
      <w:autoSpaceDN w:val="0"/>
      <w:spacing w:line="300" w:lineRule="exact"/>
      <w:jc w:val="center"/>
    </w:pPr>
    <w:rPr>
      <w:rFonts w:eastAsia="Calibri"/>
      <w:b/>
      <w:bCs/>
      <w:sz w:val="30"/>
      <w:szCs w:val="30"/>
      <w:u w:val="single"/>
      <w:lang w:val="es-CR" w:eastAsia="es-CR"/>
    </w:rPr>
  </w:style>
  <w:style w:type="paragraph" w:customStyle="1" w:styleId="Style18">
    <w:name w:val="Style 18"/>
    <w:basedOn w:val="Normal"/>
    <w:uiPriority w:val="99"/>
    <w:qFormat/>
    <w:rsid w:val="00FD0D14"/>
    <w:pPr>
      <w:suppressAutoHyphens w:val="0"/>
      <w:autoSpaceDE w:val="0"/>
      <w:autoSpaceDN w:val="0"/>
      <w:spacing w:before="252" w:line="552" w:lineRule="exact"/>
      <w:jc w:val="both"/>
    </w:pPr>
    <w:rPr>
      <w:rFonts w:eastAsia="Calibri"/>
      <w:sz w:val="29"/>
      <w:szCs w:val="29"/>
      <w:lang w:val="es-CR" w:eastAsia="es-CR"/>
    </w:rPr>
  </w:style>
  <w:style w:type="paragraph" w:customStyle="1" w:styleId="Style19">
    <w:name w:val="Style 19"/>
    <w:basedOn w:val="Normal"/>
    <w:uiPriority w:val="99"/>
    <w:qFormat/>
    <w:rsid w:val="00FD0D14"/>
    <w:pPr>
      <w:suppressAutoHyphens w:val="0"/>
      <w:autoSpaceDE w:val="0"/>
      <w:autoSpaceDN w:val="0"/>
      <w:spacing w:before="360" w:after="396" w:line="588" w:lineRule="exact"/>
      <w:jc w:val="both"/>
    </w:pPr>
    <w:rPr>
      <w:rFonts w:eastAsia="Calibri"/>
      <w:sz w:val="29"/>
      <w:szCs w:val="29"/>
      <w:lang w:val="es-CR" w:eastAsia="es-CR"/>
    </w:rPr>
  </w:style>
  <w:style w:type="paragraph" w:customStyle="1" w:styleId="xxxmsonormal">
    <w:name w:val="xxxmsonormal"/>
    <w:basedOn w:val="Normal"/>
    <w:uiPriority w:val="99"/>
    <w:qFormat/>
    <w:rsid w:val="00FD0D14"/>
    <w:pPr>
      <w:suppressAutoHyphens w:val="0"/>
    </w:pPr>
    <w:rPr>
      <w:rFonts w:eastAsia="Calibri"/>
      <w:lang w:val="es-CR" w:eastAsia="es-CR"/>
    </w:rPr>
  </w:style>
  <w:style w:type="paragraph" w:customStyle="1" w:styleId="Prrafodelista16">
    <w:name w:val="Párrafo de lista16"/>
    <w:aliases w:val="List Paragraph"/>
    <w:basedOn w:val="Normal"/>
    <w:qFormat/>
    <w:rsid w:val="00FD0D14"/>
    <w:pPr>
      <w:shd w:val="clear" w:color="auto" w:fill="FFFFFF"/>
      <w:suppressAutoHyphens w:val="0"/>
      <w:autoSpaceDE w:val="0"/>
      <w:autoSpaceDN w:val="0"/>
      <w:spacing w:before="120"/>
      <w:ind w:left="708" w:firstLine="709"/>
      <w:jc w:val="both"/>
    </w:pPr>
    <w:rPr>
      <w:rFonts w:ascii="Arial" w:eastAsia="Calibri" w:hAnsi="Arial" w:cs="Arial"/>
      <w:lang w:val="es-CR" w:eastAsia="es-ES"/>
    </w:rPr>
  </w:style>
  <w:style w:type="paragraph" w:customStyle="1" w:styleId="Sinespaciado12">
    <w:name w:val="Sin espaciado12"/>
    <w:basedOn w:val="Normal"/>
    <w:qFormat/>
    <w:rsid w:val="00FD0D14"/>
    <w:pPr>
      <w:suppressAutoHyphens w:val="0"/>
      <w:autoSpaceDE w:val="0"/>
      <w:autoSpaceDN w:val="0"/>
      <w:spacing w:before="120" w:line="100" w:lineRule="atLeast"/>
      <w:ind w:firstLine="709"/>
      <w:jc w:val="both"/>
    </w:pPr>
    <w:rPr>
      <w:rFonts w:ascii="Arial" w:eastAsia="Calibri" w:hAnsi="Arial" w:cs="Arial"/>
      <w:color w:val="000000"/>
      <w:lang w:val="es-CR" w:eastAsia="es-ES"/>
    </w:rPr>
  </w:style>
  <w:style w:type="paragraph" w:customStyle="1" w:styleId="Car15">
    <w:name w:val="Car15"/>
    <w:basedOn w:val="Normal"/>
    <w:semiHidden/>
    <w:qFormat/>
    <w:rsid w:val="00FD0D14"/>
    <w:pPr>
      <w:suppressAutoHyphens w:val="0"/>
      <w:spacing w:after="160" w:line="240" w:lineRule="exact"/>
    </w:pPr>
    <w:rPr>
      <w:rFonts w:ascii="Verdana" w:eastAsia="Calibri" w:hAnsi="Verdana" w:cs="Calibri"/>
      <w:lang w:val="es-CR" w:eastAsia="en-US"/>
    </w:rPr>
  </w:style>
  <w:style w:type="paragraph" w:customStyle="1" w:styleId="CharChar14">
    <w:name w:val="Char Char14"/>
    <w:basedOn w:val="Normal"/>
    <w:semiHidden/>
    <w:qFormat/>
    <w:rsid w:val="00FD0D14"/>
    <w:pPr>
      <w:suppressAutoHyphens w:val="0"/>
      <w:spacing w:after="160" w:line="240" w:lineRule="exact"/>
    </w:pPr>
    <w:rPr>
      <w:rFonts w:ascii="Verdana" w:eastAsia="Calibri" w:hAnsi="Verdana" w:cs="Calibri"/>
      <w:lang w:val="es-CR" w:eastAsia="en-US"/>
    </w:rPr>
  </w:style>
  <w:style w:type="paragraph" w:customStyle="1" w:styleId="Car12">
    <w:name w:val="Car12"/>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z-BottomofForm1">
    <w:name w:val="z-Bottom of Form1"/>
    <w:basedOn w:val="Normal"/>
    <w:uiPriority w:val="99"/>
    <w:qFormat/>
    <w:rsid w:val="00FD0D14"/>
    <w:pPr>
      <w:suppressAutoHyphens w:val="0"/>
      <w:autoSpaceDE w:val="0"/>
      <w:autoSpaceDN w:val="0"/>
      <w:jc w:val="center"/>
    </w:pPr>
    <w:rPr>
      <w:rFonts w:ascii="Arial" w:eastAsia="Calibri" w:hAnsi="Arial" w:cs="Arial"/>
      <w:vanish/>
      <w:sz w:val="16"/>
      <w:szCs w:val="16"/>
      <w:lang w:val="es-CR" w:eastAsia="es-ES"/>
    </w:rPr>
  </w:style>
  <w:style w:type="paragraph" w:customStyle="1" w:styleId="z-TopofForm1">
    <w:name w:val="z-Top of Form1"/>
    <w:basedOn w:val="Normal"/>
    <w:uiPriority w:val="99"/>
    <w:qFormat/>
    <w:rsid w:val="00FD0D14"/>
    <w:pPr>
      <w:suppressAutoHyphens w:val="0"/>
      <w:autoSpaceDE w:val="0"/>
      <w:autoSpaceDN w:val="0"/>
      <w:jc w:val="center"/>
    </w:pPr>
    <w:rPr>
      <w:rFonts w:ascii="Arial" w:eastAsia="Calibri" w:hAnsi="Arial" w:cs="Arial"/>
      <w:vanish/>
      <w:sz w:val="16"/>
      <w:szCs w:val="16"/>
      <w:lang w:val="es-CR" w:eastAsia="es-ES"/>
    </w:rPr>
  </w:style>
  <w:style w:type="paragraph" w:customStyle="1" w:styleId="CharChar13">
    <w:name w:val="Char Char13"/>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Textoindependiente221">
    <w:name w:val="Texto independiente 221"/>
    <w:basedOn w:val="Normal"/>
    <w:qFormat/>
    <w:rsid w:val="00FD0D14"/>
    <w:pPr>
      <w:suppressAutoHyphens w:val="0"/>
      <w:spacing w:line="360" w:lineRule="auto"/>
      <w:jc w:val="both"/>
    </w:pPr>
    <w:rPr>
      <w:rFonts w:ascii="Arial" w:eastAsia="Calibri" w:hAnsi="Arial" w:cs="Arial"/>
      <w:lang w:val="es-CR"/>
    </w:rPr>
  </w:style>
  <w:style w:type="paragraph" w:customStyle="1" w:styleId="Car10">
    <w:name w:val="Car10"/>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CharChar12">
    <w:name w:val="Char Char12"/>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Sinespaciado11">
    <w:name w:val="Sin espaciado11"/>
    <w:basedOn w:val="Normal"/>
    <w:qFormat/>
    <w:rsid w:val="00FD0D14"/>
    <w:pPr>
      <w:suppressAutoHyphens w:val="0"/>
      <w:autoSpaceDE w:val="0"/>
      <w:autoSpaceDN w:val="0"/>
      <w:spacing w:line="100" w:lineRule="atLeast"/>
    </w:pPr>
    <w:rPr>
      <w:rFonts w:ascii="Arial" w:eastAsia="Calibri" w:hAnsi="Arial" w:cs="Arial"/>
      <w:color w:val="000000"/>
      <w:lang w:val="es-CR" w:eastAsia="es-ES"/>
    </w:rPr>
  </w:style>
  <w:style w:type="character" w:customStyle="1" w:styleId="ARTCULOCar">
    <w:name w:val="ARTÍCULO Car"/>
    <w:basedOn w:val="Fuentedeprrafopredeter"/>
    <w:link w:val="ARTCULO"/>
    <w:uiPriority w:val="99"/>
    <w:locked/>
    <w:rsid w:val="00FD0D14"/>
    <w:rPr>
      <w:b/>
      <w:bCs/>
      <w:u w:val="single"/>
      <w:lang w:eastAsia="ar-SA"/>
    </w:rPr>
  </w:style>
  <w:style w:type="paragraph" w:customStyle="1" w:styleId="ARTCULO">
    <w:name w:val="ARTÍCULO"/>
    <w:basedOn w:val="Normal"/>
    <w:link w:val="ARTCULOCar"/>
    <w:uiPriority w:val="99"/>
    <w:qFormat/>
    <w:rsid w:val="00FD0D14"/>
    <w:pPr>
      <w:suppressAutoHyphens w:val="0"/>
      <w:spacing w:line="480" w:lineRule="auto"/>
      <w:jc w:val="center"/>
    </w:pPr>
    <w:rPr>
      <w:rFonts w:asciiTheme="minorHAnsi" w:eastAsiaTheme="minorHAnsi" w:hAnsiTheme="minorHAnsi" w:cstheme="minorBidi"/>
      <w:b/>
      <w:bCs/>
      <w:sz w:val="22"/>
      <w:szCs w:val="22"/>
      <w:u w:val="single"/>
      <w:lang w:val="es-CR"/>
    </w:rPr>
  </w:style>
  <w:style w:type="character" w:customStyle="1" w:styleId="ResumendeacuerdoCar">
    <w:name w:val="Resumen de acuerdo Car"/>
    <w:basedOn w:val="Fuentedeprrafopredeter"/>
    <w:link w:val="Resumendeacuerdo"/>
    <w:uiPriority w:val="99"/>
    <w:locked/>
    <w:rsid w:val="00FD0D14"/>
    <w:rPr>
      <w:color w:val="0000FF"/>
      <w:lang w:eastAsia="ar-SA"/>
    </w:rPr>
  </w:style>
  <w:style w:type="paragraph" w:customStyle="1" w:styleId="Resumendeacuerdo">
    <w:name w:val="Resumen de acuerdo"/>
    <w:basedOn w:val="Normal"/>
    <w:link w:val="ResumendeacuerdoCar"/>
    <w:uiPriority w:val="99"/>
    <w:qFormat/>
    <w:rsid w:val="00FD0D14"/>
    <w:pPr>
      <w:suppressAutoHyphens w:val="0"/>
      <w:ind w:left="708"/>
      <w:jc w:val="both"/>
    </w:pPr>
    <w:rPr>
      <w:rFonts w:asciiTheme="minorHAnsi" w:eastAsiaTheme="minorHAnsi" w:hAnsiTheme="minorHAnsi" w:cstheme="minorBidi"/>
      <w:color w:val="0000FF"/>
      <w:sz w:val="22"/>
      <w:szCs w:val="22"/>
      <w:lang w:val="es-CR"/>
    </w:rPr>
  </w:style>
  <w:style w:type="character" w:customStyle="1" w:styleId="RESUMENCar0">
    <w:name w:val="RESUMEN Car"/>
    <w:basedOn w:val="Fuentedeprrafopredeter"/>
    <w:link w:val="RESUMEN0"/>
    <w:uiPriority w:val="99"/>
    <w:locked/>
    <w:rsid w:val="00FD0D14"/>
    <w:rPr>
      <w:rFonts w:ascii="Arial" w:hAnsi="Arial" w:cs="Arial"/>
      <w:b/>
      <w:bCs/>
      <w:i/>
      <w:iCs/>
      <w:color w:val="0000FF"/>
      <w:lang w:eastAsia="ar-SA"/>
    </w:rPr>
  </w:style>
  <w:style w:type="paragraph" w:customStyle="1" w:styleId="RESUMEN0">
    <w:name w:val="RESUMEN"/>
    <w:basedOn w:val="Normal"/>
    <w:link w:val="RESUMENCar0"/>
    <w:uiPriority w:val="99"/>
    <w:qFormat/>
    <w:rsid w:val="00FD0D14"/>
    <w:pPr>
      <w:keepNext/>
      <w:suppressAutoHyphens w:val="0"/>
      <w:spacing w:line="480" w:lineRule="auto"/>
      <w:ind w:firstLine="709"/>
    </w:pPr>
    <w:rPr>
      <w:rFonts w:ascii="Arial" w:eastAsiaTheme="minorHAnsi" w:hAnsi="Arial" w:cs="Arial"/>
      <w:b/>
      <w:bCs/>
      <w:i/>
      <w:iCs/>
      <w:color w:val="0000FF"/>
      <w:sz w:val="22"/>
      <w:szCs w:val="22"/>
      <w:lang w:val="es-CR"/>
    </w:rPr>
  </w:style>
  <w:style w:type="paragraph" w:customStyle="1" w:styleId="Car9">
    <w:name w:val="Car9"/>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CharChar11">
    <w:name w:val="Char Char11"/>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Car8">
    <w:name w:val="Car8"/>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CharChar10">
    <w:name w:val="Char Char10"/>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CarCarCarCarCarCar3">
    <w:name w:val="Car Car Car Car Car Car3"/>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Textoindependiente223">
    <w:name w:val="Texto independiente 223"/>
    <w:basedOn w:val="Normal"/>
    <w:uiPriority w:val="99"/>
    <w:qFormat/>
    <w:rsid w:val="00FD0D14"/>
    <w:pPr>
      <w:suppressAutoHyphens w:val="0"/>
      <w:overflowPunct w:val="0"/>
      <w:autoSpaceDE w:val="0"/>
      <w:autoSpaceDN w:val="0"/>
      <w:jc w:val="both"/>
    </w:pPr>
    <w:rPr>
      <w:rFonts w:ascii="Arial" w:eastAsia="Calibri" w:hAnsi="Arial" w:cs="Arial"/>
      <w:i/>
      <w:iCs/>
      <w:lang w:val="es-CR" w:eastAsia="es-ES"/>
    </w:rPr>
  </w:style>
  <w:style w:type="paragraph" w:customStyle="1" w:styleId="Informal1">
    <w:name w:val="Informal1"/>
    <w:basedOn w:val="Normal"/>
    <w:qFormat/>
    <w:rsid w:val="00FD0D14"/>
    <w:pPr>
      <w:suppressAutoHyphens w:val="0"/>
      <w:autoSpaceDE w:val="0"/>
      <w:autoSpaceDN w:val="0"/>
      <w:spacing w:before="60" w:after="60"/>
    </w:pPr>
    <w:rPr>
      <w:rFonts w:ascii="Arial" w:eastAsia="Calibri" w:hAnsi="Arial" w:cs="Arial"/>
      <w:sz w:val="20"/>
      <w:szCs w:val="20"/>
      <w:lang w:val="es-CR" w:eastAsia="es-CR"/>
    </w:rPr>
  </w:style>
  <w:style w:type="paragraph" w:customStyle="1" w:styleId="Car6">
    <w:name w:val="Car6"/>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CharChar7">
    <w:name w:val="Char Char7"/>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CharChar4">
    <w:name w:val="Char Char4"/>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xmsonormal0">
    <w:name w:val="xmsonormal"/>
    <w:basedOn w:val="Normal"/>
    <w:uiPriority w:val="99"/>
    <w:qFormat/>
    <w:rsid w:val="00FD0D14"/>
    <w:pPr>
      <w:suppressAutoHyphens w:val="0"/>
    </w:pPr>
    <w:rPr>
      <w:rFonts w:eastAsia="Calibri"/>
      <w:lang w:val="es-CR" w:eastAsia="es-CR"/>
    </w:rPr>
  </w:style>
  <w:style w:type="paragraph" w:customStyle="1" w:styleId="Ttulo10">
    <w:name w:val="Título1"/>
    <w:basedOn w:val="Normal"/>
    <w:qFormat/>
    <w:rsid w:val="00FD0D14"/>
    <w:pPr>
      <w:suppressAutoHyphens w:val="0"/>
      <w:overflowPunct w:val="0"/>
      <w:autoSpaceDE w:val="0"/>
      <w:autoSpaceDN w:val="0"/>
      <w:spacing w:line="360" w:lineRule="auto"/>
      <w:jc w:val="center"/>
    </w:pPr>
    <w:rPr>
      <w:rFonts w:ascii="Cambria" w:eastAsia="Calibri" w:hAnsi="Cambria" w:cs="Calibri"/>
      <w:color w:val="17365D"/>
      <w:spacing w:val="5"/>
      <w:sz w:val="52"/>
      <w:szCs w:val="52"/>
      <w:lang w:val="es-CR"/>
    </w:rPr>
  </w:style>
  <w:style w:type="character" w:customStyle="1" w:styleId="Aencabezado2Car">
    <w:name w:val="A encabezado 2 Car"/>
    <w:basedOn w:val="Fuentedeprrafopredeter"/>
    <w:link w:val="Aencabezado2"/>
    <w:uiPriority w:val="99"/>
    <w:locked/>
    <w:rsid w:val="00FD0D14"/>
    <w:rPr>
      <w:color w:val="000099"/>
      <w:lang w:eastAsia="ar-SA"/>
    </w:rPr>
  </w:style>
  <w:style w:type="paragraph" w:customStyle="1" w:styleId="Aencabezado2">
    <w:name w:val="A encabezado 2"/>
    <w:basedOn w:val="Normal"/>
    <w:link w:val="Aencabezado2Car"/>
    <w:uiPriority w:val="99"/>
    <w:qFormat/>
    <w:rsid w:val="00FD0D14"/>
    <w:pPr>
      <w:suppressAutoHyphens w:val="0"/>
      <w:spacing w:line="480" w:lineRule="auto"/>
      <w:ind w:firstLine="708"/>
      <w:jc w:val="both"/>
    </w:pPr>
    <w:rPr>
      <w:rFonts w:asciiTheme="minorHAnsi" w:eastAsiaTheme="minorHAnsi" w:hAnsiTheme="minorHAnsi" w:cstheme="minorBidi"/>
      <w:color w:val="000099"/>
      <w:sz w:val="22"/>
      <w:szCs w:val="22"/>
      <w:lang w:val="es-CR"/>
    </w:rPr>
  </w:style>
  <w:style w:type="paragraph" w:customStyle="1" w:styleId="heading5">
    <w:name w:val="heading5"/>
    <w:basedOn w:val="Normal"/>
    <w:qFormat/>
    <w:rsid w:val="00FD0D14"/>
    <w:pPr>
      <w:keepNext/>
      <w:shd w:val="clear" w:color="auto" w:fill="FFFFFF"/>
      <w:suppressAutoHyphens w:val="0"/>
      <w:jc w:val="center"/>
    </w:pPr>
    <w:rPr>
      <w:rFonts w:eastAsia="Calibri"/>
      <w:b/>
      <w:bCs/>
      <w:i/>
      <w:iCs/>
      <w:sz w:val="26"/>
      <w:szCs w:val="26"/>
      <w:u w:val="single"/>
      <w:lang w:val="es-CR" w:eastAsia="es-ES"/>
    </w:rPr>
  </w:style>
  <w:style w:type="paragraph" w:customStyle="1" w:styleId="Tulo1">
    <w:name w:val="T稚ulo 1"/>
    <w:basedOn w:val="Normal"/>
    <w:qFormat/>
    <w:rsid w:val="00FD0D14"/>
    <w:pPr>
      <w:keepNext/>
      <w:shd w:val="clear" w:color="auto" w:fill="FFFFFF"/>
      <w:suppressAutoHyphens w:val="0"/>
      <w:autoSpaceDE w:val="0"/>
      <w:jc w:val="both"/>
    </w:pPr>
    <w:rPr>
      <w:rFonts w:ascii="Arial" w:eastAsia="Calibri" w:hAnsi="Arial" w:cs="Arial"/>
      <w:b/>
      <w:bCs/>
      <w:sz w:val="22"/>
      <w:szCs w:val="22"/>
      <w:u w:val="single"/>
      <w:lang w:val="es-CR"/>
    </w:rPr>
  </w:style>
  <w:style w:type="paragraph" w:customStyle="1" w:styleId="Ttulo71">
    <w:name w:val="Título 71"/>
    <w:basedOn w:val="Normal"/>
    <w:qFormat/>
    <w:rsid w:val="00FD0D14"/>
    <w:pPr>
      <w:numPr>
        <w:ilvl w:val="6"/>
        <w:numId w:val="8"/>
      </w:numPr>
      <w:suppressAutoHyphens w:val="0"/>
      <w:spacing w:after="160" w:line="252" w:lineRule="auto"/>
    </w:pPr>
    <w:rPr>
      <w:rFonts w:ascii="Calibri" w:eastAsia="Calibri" w:hAnsi="Calibri" w:cs="Calibri"/>
      <w:sz w:val="22"/>
      <w:szCs w:val="22"/>
      <w:lang w:val="es-CR" w:eastAsia="es-CR"/>
    </w:rPr>
  </w:style>
  <w:style w:type="paragraph" w:customStyle="1" w:styleId="ecxmsonormal">
    <w:name w:val="ecxmsonormal"/>
    <w:basedOn w:val="Normal"/>
    <w:qFormat/>
    <w:rsid w:val="00FD0D14"/>
    <w:pPr>
      <w:suppressAutoHyphens w:val="0"/>
      <w:spacing w:before="100" w:beforeAutospacing="1" w:after="100" w:afterAutospacing="1"/>
    </w:pPr>
    <w:rPr>
      <w:rFonts w:eastAsia="Calibri"/>
      <w:lang w:val="es-CR" w:eastAsia="es-CR"/>
    </w:rPr>
  </w:style>
  <w:style w:type="paragraph" w:customStyle="1" w:styleId="Prrafodelista5">
    <w:name w:val="Párrafo de lista5"/>
    <w:basedOn w:val="Normal"/>
    <w:qFormat/>
    <w:rsid w:val="00FD0D14"/>
    <w:pPr>
      <w:suppressAutoHyphens w:val="0"/>
      <w:ind w:left="720"/>
      <w:contextualSpacing/>
    </w:pPr>
    <w:rPr>
      <w:rFonts w:eastAsia="Calibri"/>
      <w:lang w:val="es-CR" w:eastAsia="es-ES"/>
    </w:rPr>
  </w:style>
  <w:style w:type="paragraph" w:customStyle="1" w:styleId="m-5725260109694739150msolistparagraph">
    <w:name w:val="m_-5725260109694739150msolistparagraph"/>
    <w:basedOn w:val="Normal"/>
    <w:uiPriority w:val="99"/>
    <w:qFormat/>
    <w:rsid w:val="00FD0D14"/>
    <w:pPr>
      <w:suppressAutoHyphens w:val="0"/>
      <w:spacing w:before="100" w:beforeAutospacing="1" w:after="100" w:afterAutospacing="1"/>
    </w:pPr>
    <w:rPr>
      <w:rFonts w:eastAsia="Calibri"/>
      <w:lang w:val="es-CR" w:eastAsia="es-ES"/>
    </w:rPr>
  </w:style>
  <w:style w:type="paragraph" w:customStyle="1" w:styleId="H-Subtitle01Italics">
    <w:name w:val="H-Subtitle 01_Italics"/>
    <w:basedOn w:val="Normal"/>
    <w:uiPriority w:val="99"/>
    <w:qFormat/>
    <w:rsid w:val="00FD0D14"/>
    <w:pPr>
      <w:keepNext/>
      <w:suppressAutoHyphens w:val="0"/>
      <w:autoSpaceDN w:val="0"/>
      <w:spacing w:before="240" w:after="120"/>
    </w:pPr>
    <w:rPr>
      <w:rFonts w:ascii="Arial" w:eastAsia="Calibri" w:hAnsi="Arial" w:cs="Arial"/>
      <w:i/>
      <w:iCs/>
      <w:sz w:val="20"/>
      <w:szCs w:val="20"/>
      <w:lang w:val="es-CR" w:eastAsia="en-US"/>
    </w:rPr>
  </w:style>
  <w:style w:type="paragraph" w:customStyle="1" w:styleId="T3fulo7">
    <w:name w:val="T稚3fulo 7"/>
    <w:basedOn w:val="Normal"/>
    <w:qFormat/>
    <w:rsid w:val="00FD0D14"/>
    <w:pPr>
      <w:keepNext/>
      <w:shd w:val="clear" w:color="auto" w:fill="FFFFFF"/>
      <w:suppressAutoHyphens w:val="0"/>
      <w:autoSpaceDE w:val="0"/>
      <w:jc w:val="both"/>
    </w:pPr>
    <w:rPr>
      <w:rFonts w:ascii="Arial" w:eastAsia="Calibri" w:hAnsi="Arial" w:cs="Arial"/>
      <w:b/>
      <w:bCs/>
      <w:u w:val="single"/>
      <w:lang w:val="es-CR"/>
    </w:rPr>
  </w:style>
  <w:style w:type="paragraph" w:customStyle="1" w:styleId="Autocorrecci3f">
    <w:name w:val="Autocorrecci3f"/>
    <w:basedOn w:val="Normal"/>
    <w:qFormat/>
    <w:rsid w:val="00FD0D14"/>
    <w:pPr>
      <w:shd w:val="clear" w:color="auto" w:fill="FFFFFF"/>
      <w:suppressAutoHyphens w:val="0"/>
      <w:autoSpaceDE w:val="0"/>
    </w:pPr>
    <w:rPr>
      <w:rFonts w:ascii="Arial" w:eastAsia="Calibri" w:hAnsi="Arial" w:cs="Arial"/>
      <w:sz w:val="20"/>
      <w:szCs w:val="20"/>
      <w:u w:val="single"/>
      <w:lang w:val="es-CR"/>
    </w:rPr>
  </w:style>
  <w:style w:type="paragraph" w:customStyle="1" w:styleId="Contenidodelmarco">
    <w:name w:val="Contenido del marco"/>
    <w:basedOn w:val="Normal"/>
    <w:qFormat/>
    <w:rsid w:val="00FD0D14"/>
    <w:pPr>
      <w:suppressAutoHyphens w:val="0"/>
      <w:autoSpaceDN w:val="0"/>
      <w:spacing w:before="120" w:after="120" w:line="276" w:lineRule="auto"/>
      <w:ind w:firstLine="709"/>
      <w:jc w:val="both"/>
    </w:pPr>
    <w:rPr>
      <w:rFonts w:ascii="Calibri" w:eastAsia="Calibri" w:hAnsi="Calibri" w:cs="Calibri"/>
      <w:lang w:val="es-CR" w:eastAsia="en-US"/>
    </w:rPr>
  </w:style>
  <w:style w:type="paragraph" w:customStyle="1" w:styleId="Direccininterior">
    <w:name w:val="Dirección interior"/>
    <w:basedOn w:val="Normal"/>
    <w:qFormat/>
    <w:rsid w:val="00FD0D14"/>
    <w:pPr>
      <w:suppressAutoHyphens w:val="0"/>
      <w:autoSpaceDN w:val="0"/>
    </w:pPr>
    <w:rPr>
      <w:rFonts w:ascii="Arial" w:eastAsia="Calibri" w:hAnsi="Arial" w:cs="Arial"/>
      <w:lang w:val="es-CR" w:eastAsia="zh-CN"/>
    </w:rPr>
  </w:style>
  <w:style w:type="paragraph" w:customStyle="1" w:styleId="WW-Predeterminado1234">
    <w:name w:val="WW-Predeterminado1234"/>
    <w:basedOn w:val="Normal"/>
    <w:uiPriority w:val="99"/>
    <w:qFormat/>
    <w:rsid w:val="00FD0D14"/>
    <w:pPr>
      <w:suppressAutoHyphens w:val="0"/>
      <w:autoSpaceDE w:val="0"/>
      <w:autoSpaceDN w:val="0"/>
    </w:pPr>
    <w:rPr>
      <w:rFonts w:ascii="Arial" w:eastAsia="Calibri" w:hAnsi="Arial" w:cs="Arial"/>
      <w:color w:val="000000"/>
      <w:lang w:val="es-CR" w:eastAsia="es-ES"/>
    </w:rPr>
  </w:style>
  <w:style w:type="paragraph" w:customStyle="1" w:styleId="WW-Predeterminado123">
    <w:name w:val="WW-Predeterminado123"/>
    <w:basedOn w:val="Normal"/>
    <w:qFormat/>
    <w:rsid w:val="00FD0D14"/>
    <w:pPr>
      <w:suppressAutoHyphens w:val="0"/>
      <w:autoSpaceDE w:val="0"/>
      <w:autoSpaceDN w:val="0"/>
    </w:pPr>
    <w:rPr>
      <w:rFonts w:ascii="Arial" w:eastAsia="Calibri" w:hAnsi="Arial" w:cs="Arial"/>
      <w:color w:val="000000"/>
      <w:lang w:val="es-CR" w:eastAsia="es-ES"/>
    </w:rPr>
  </w:style>
  <w:style w:type="paragraph" w:customStyle="1" w:styleId="yiv1958001505msonormal">
    <w:name w:val="yiv1958001505msonormal"/>
    <w:basedOn w:val="Normal"/>
    <w:uiPriority w:val="99"/>
    <w:qFormat/>
    <w:rsid w:val="00FD0D14"/>
    <w:pPr>
      <w:suppressAutoHyphens w:val="0"/>
      <w:autoSpaceDE w:val="0"/>
      <w:autoSpaceDN w:val="0"/>
      <w:spacing w:before="28" w:after="28" w:line="100" w:lineRule="atLeast"/>
    </w:pPr>
    <w:rPr>
      <w:rFonts w:eastAsia="Calibri"/>
      <w:color w:val="000000"/>
      <w:lang w:val="es-CR" w:eastAsia="es-ES"/>
    </w:rPr>
  </w:style>
  <w:style w:type="paragraph" w:customStyle="1" w:styleId="Textoindependiente32">
    <w:name w:val="Texto independiente 32"/>
    <w:basedOn w:val="Normal"/>
    <w:uiPriority w:val="99"/>
    <w:qFormat/>
    <w:rsid w:val="00FD0D14"/>
    <w:pPr>
      <w:suppressAutoHyphens w:val="0"/>
      <w:autoSpaceDN w:val="0"/>
      <w:ind w:right="334"/>
      <w:jc w:val="both"/>
    </w:pPr>
    <w:rPr>
      <w:rFonts w:ascii="Arial" w:eastAsia="Calibri" w:hAnsi="Arial" w:cs="Arial"/>
      <w:b/>
      <w:bCs/>
      <w:lang w:val="es-CR" w:eastAsia="es-ES"/>
    </w:rPr>
  </w:style>
  <w:style w:type="paragraph" w:customStyle="1" w:styleId="msonospacing0">
    <w:name w:val="msonospacing"/>
    <w:basedOn w:val="Normal"/>
    <w:uiPriority w:val="99"/>
    <w:qFormat/>
    <w:rsid w:val="00FD0D14"/>
    <w:pPr>
      <w:suppressAutoHyphens w:val="0"/>
      <w:autoSpaceDN w:val="0"/>
      <w:spacing w:before="100" w:beforeAutospacing="1" w:after="100" w:afterAutospacing="1"/>
    </w:pPr>
    <w:rPr>
      <w:rFonts w:eastAsia="Calibri"/>
      <w:lang w:val="es-CR" w:eastAsia="es-ES"/>
    </w:rPr>
  </w:style>
  <w:style w:type="paragraph" w:customStyle="1" w:styleId="LO-Normal">
    <w:name w:val="LO-Normal"/>
    <w:basedOn w:val="Normal"/>
    <w:uiPriority w:val="99"/>
    <w:qFormat/>
    <w:rsid w:val="00FD0D14"/>
    <w:pPr>
      <w:suppressAutoHyphens w:val="0"/>
      <w:autoSpaceDE w:val="0"/>
      <w:autoSpaceDN w:val="0"/>
    </w:pPr>
    <w:rPr>
      <w:rFonts w:ascii="Arial" w:eastAsia="Calibri" w:hAnsi="Arial" w:cs="Arial"/>
      <w:color w:val="000000"/>
      <w:lang w:val="es-CR" w:eastAsia="es-ES"/>
    </w:rPr>
  </w:style>
  <w:style w:type="paragraph" w:customStyle="1" w:styleId="Ttulo21">
    <w:name w:val="Título 21"/>
    <w:basedOn w:val="Normal"/>
    <w:qFormat/>
    <w:rsid w:val="00FD0D14"/>
    <w:pPr>
      <w:keepNext/>
      <w:shd w:val="clear" w:color="auto" w:fill="FFFFFF"/>
      <w:suppressAutoHyphens w:val="0"/>
      <w:autoSpaceDE w:val="0"/>
      <w:spacing w:line="480" w:lineRule="auto"/>
      <w:jc w:val="both"/>
    </w:pPr>
    <w:rPr>
      <w:rFonts w:ascii="Arial" w:eastAsia="Calibri" w:hAnsi="Arial" w:cs="Arial"/>
      <w:b/>
      <w:bCs/>
      <w:u w:val="single"/>
      <w:lang w:val="es-CR" w:eastAsia="en-US"/>
    </w:rPr>
  </w:style>
  <w:style w:type="paragraph" w:customStyle="1" w:styleId="Firmapuesto">
    <w:name w:val="Firma puesto"/>
    <w:basedOn w:val="Normal"/>
    <w:uiPriority w:val="99"/>
    <w:qFormat/>
    <w:rsid w:val="00FD0D14"/>
    <w:pPr>
      <w:suppressAutoHyphens w:val="0"/>
      <w:autoSpaceDN w:val="0"/>
      <w:ind w:left="4252"/>
    </w:pPr>
    <w:rPr>
      <w:rFonts w:ascii="Century Schoolbook" w:eastAsia="Calibri" w:hAnsi="Century Schoolbook" w:cs="Calibri"/>
      <w:i/>
      <w:iCs/>
      <w:lang w:val="es-CR" w:eastAsia="es-ES"/>
    </w:rPr>
  </w:style>
  <w:style w:type="paragraph" w:customStyle="1" w:styleId="Lneadereferencia">
    <w:name w:val="Línea de referencia"/>
    <w:basedOn w:val="Normal"/>
    <w:uiPriority w:val="99"/>
    <w:qFormat/>
    <w:rsid w:val="00FD0D14"/>
    <w:pPr>
      <w:suppressAutoHyphens w:val="0"/>
      <w:autoSpaceDE w:val="0"/>
      <w:autoSpaceDN w:val="0"/>
      <w:spacing w:before="120" w:line="276" w:lineRule="auto"/>
      <w:ind w:firstLine="709"/>
      <w:jc w:val="both"/>
    </w:pPr>
    <w:rPr>
      <w:rFonts w:ascii="Book Antiqua" w:eastAsia="Calibri" w:hAnsi="Book Antiqua" w:cs="Calibri"/>
      <w:sz w:val="22"/>
      <w:szCs w:val="22"/>
      <w:lang w:val="es-CR" w:eastAsia="es-ES"/>
    </w:rPr>
  </w:style>
  <w:style w:type="paragraph" w:customStyle="1" w:styleId="xmsoautosig">
    <w:name w:val="x_msoautosig"/>
    <w:basedOn w:val="Normal"/>
    <w:uiPriority w:val="99"/>
    <w:qFormat/>
    <w:rsid w:val="00FD0D14"/>
    <w:pPr>
      <w:numPr>
        <w:numId w:val="9"/>
      </w:numPr>
      <w:suppressAutoHyphens w:val="0"/>
      <w:autoSpaceDN w:val="0"/>
      <w:spacing w:before="100" w:beforeAutospacing="1" w:after="100" w:afterAutospacing="1"/>
      <w:ind w:left="0" w:firstLine="0"/>
    </w:pPr>
    <w:rPr>
      <w:rFonts w:eastAsia="Calibri"/>
      <w:lang w:val="es-CR" w:eastAsia="en-US"/>
    </w:rPr>
  </w:style>
  <w:style w:type="paragraph" w:customStyle="1" w:styleId="Prrafodelista6">
    <w:name w:val="Párrafo de lista6"/>
    <w:basedOn w:val="Normal"/>
    <w:qFormat/>
    <w:rsid w:val="00FD0D14"/>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Textbody">
    <w:name w:val="Text body"/>
    <w:basedOn w:val="Normal"/>
    <w:qFormat/>
    <w:rsid w:val="00FD0D14"/>
    <w:pPr>
      <w:suppressAutoHyphens w:val="0"/>
      <w:autoSpaceDN w:val="0"/>
      <w:jc w:val="both"/>
    </w:pPr>
    <w:rPr>
      <w:rFonts w:ascii="Calibri" w:eastAsia="Calibri" w:hAnsi="Calibri" w:cs="Calibri"/>
      <w:b/>
      <w:bCs/>
      <w:color w:val="00000A"/>
      <w:lang w:val="es-CR" w:eastAsia="es-ES"/>
    </w:rPr>
  </w:style>
  <w:style w:type="paragraph" w:customStyle="1" w:styleId="Prrafodelista7">
    <w:name w:val="Párrafo de lista7"/>
    <w:basedOn w:val="Normal"/>
    <w:qFormat/>
    <w:rsid w:val="00FD0D14"/>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Car11">
    <w:name w:val="Car11"/>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Descripcin1">
    <w:name w:val="Descripción1"/>
    <w:aliases w:val="Descripción11"/>
    <w:basedOn w:val="Normal"/>
    <w:qFormat/>
    <w:rsid w:val="00FD0D14"/>
    <w:pPr>
      <w:suppressAutoHyphens w:val="0"/>
      <w:spacing w:before="120" w:after="120"/>
    </w:pPr>
    <w:rPr>
      <w:rFonts w:eastAsia="Calibri"/>
      <w:i/>
      <w:iCs/>
      <w:lang w:val="es-CR" w:eastAsia="zh-CN"/>
    </w:rPr>
  </w:style>
  <w:style w:type="paragraph" w:customStyle="1" w:styleId="Normal3">
    <w:name w:val="Normal3"/>
    <w:basedOn w:val="Normal"/>
    <w:qFormat/>
    <w:rsid w:val="00FD0D14"/>
    <w:pPr>
      <w:suppressAutoHyphens w:val="0"/>
      <w:autoSpaceDE w:val="0"/>
      <w:autoSpaceDN w:val="0"/>
      <w:spacing w:after="200" w:line="276" w:lineRule="auto"/>
    </w:pPr>
    <w:rPr>
      <w:rFonts w:ascii="Calibri" w:eastAsia="Calibri" w:hAnsi="Calibri" w:cs="Calibri"/>
      <w:color w:val="000000"/>
      <w:sz w:val="22"/>
      <w:szCs w:val="22"/>
      <w:lang w:val="es-CR" w:eastAsia="es-CR"/>
    </w:rPr>
  </w:style>
  <w:style w:type="paragraph" w:customStyle="1" w:styleId="Sinespaciado3">
    <w:name w:val="Sin espaciado3"/>
    <w:basedOn w:val="Normal"/>
    <w:qFormat/>
    <w:rsid w:val="00FD0D14"/>
    <w:pPr>
      <w:suppressAutoHyphens w:val="0"/>
      <w:spacing w:line="100" w:lineRule="atLeast"/>
    </w:pPr>
    <w:rPr>
      <w:rFonts w:ascii="Calibri" w:eastAsia="Calibri" w:hAnsi="Calibri" w:cs="Calibri"/>
      <w:sz w:val="22"/>
      <w:szCs w:val="22"/>
      <w:lang w:val="es-CR"/>
    </w:rPr>
  </w:style>
  <w:style w:type="paragraph" w:customStyle="1" w:styleId="Pa23">
    <w:name w:val="Pa23"/>
    <w:basedOn w:val="Normal"/>
    <w:uiPriority w:val="99"/>
    <w:qFormat/>
    <w:rsid w:val="00FD0D14"/>
    <w:pPr>
      <w:suppressAutoHyphens w:val="0"/>
      <w:autoSpaceDE w:val="0"/>
      <w:autoSpaceDN w:val="0"/>
      <w:spacing w:line="181" w:lineRule="atLeast"/>
    </w:pPr>
    <w:rPr>
      <w:rFonts w:eastAsia="Calibri"/>
      <w:lang w:val="es-CR" w:eastAsia="es-CR"/>
    </w:rPr>
  </w:style>
  <w:style w:type="paragraph" w:customStyle="1" w:styleId="Pa10">
    <w:name w:val="Pa10"/>
    <w:basedOn w:val="Normal"/>
    <w:uiPriority w:val="99"/>
    <w:qFormat/>
    <w:rsid w:val="00FD0D14"/>
    <w:pPr>
      <w:suppressAutoHyphens w:val="0"/>
      <w:autoSpaceDE w:val="0"/>
      <w:autoSpaceDN w:val="0"/>
      <w:spacing w:line="181" w:lineRule="atLeast"/>
    </w:pPr>
    <w:rPr>
      <w:rFonts w:eastAsia="Calibri"/>
      <w:lang w:val="es-CR" w:eastAsia="es-CR"/>
    </w:rPr>
  </w:style>
  <w:style w:type="paragraph" w:customStyle="1" w:styleId="Pa32">
    <w:name w:val="Pa32"/>
    <w:basedOn w:val="Normal"/>
    <w:uiPriority w:val="99"/>
    <w:qFormat/>
    <w:rsid w:val="00FD0D14"/>
    <w:pPr>
      <w:suppressAutoHyphens w:val="0"/>
      <w:autoSpaceDE w:val="0"/>
      <w:autoSpaceDN w:val="0"/>
      <w:spacing w:line="181" w:lineRule="atLeast"/>
    </w:pPr>
    <w:rPr>
      <w:rFonts w:eastAsia="Calibri"/>
      <w:lang w:val="es-CR" w:eastAsia="es-CR"/>
    </w:rPr>
  </w:style>
  <w:style w:type="paragraph" w:customStyle="1" w:styleId="Cuadroletra">
    <w:name w:val="Cuadro_letra"/>
    <w:basedOn w:val="Normal"/>
    <w:uiPriority w:val="99"/>
    <w:qFormat/>
    <w:rsid w:val="00FD0D14"/>
    <w:pPr>
      <w:suppressAutoHyphens w:val="0"/>
    </w:pPr>
    <w:rPr>
      <w:rFonts w:ascii="Cambria" w:eastAsia="Calibri" w:hAnsi="Cambria" w:cs="Calibri"/>
      <w:color w:val="000000"/>
      <w:sz w:val="22"/>
      <w:szCs w:val="22"/>
      <w:lang w:val="es-CR" w:eastAsia="es-CR"/>
    </w:rPr>
  </w:style>
  <w:style w:type="paragraph" w:customStyle="1" w:styleId="Cuadrocifras">
    <w:name w:val="Cuadro_cifras"/>
    <w:basedOn w:val="Normal"/>
    <w:uiPriority w:val="99"/>
    <w:qFormat/>
    <w:rsid w:val="00FD0D14"/>
    <w:pPr>
      <w:suppressAutoHyphens w:val="0"/>
      <w:jc w:val="right"/>
    </w:pPr>
    <w:rPr>
      <w:rFonts w:ascii="Cambria" w:eastAsia="Calibri" w:hAnsi="Cambria" w:cs="Calibri"/>
      <w:color w:val="000000"/>
      <w:sz w:val="22"/>
      <w:szCs w:val="22"/>
      <w:lang w:val="es-CR" w:eastAsia="es-CR"/>
    </w:rPr>
  </w:style>
  <w:style w:type="paragraph" w:customStyle="1" w:styleId="NormalArial">
    <w:name w:val="Normal + Arial"/>
    <w:aliases w:val="Interlineado:  1,5 líneas"/>
    <w:basedOn w:val="Normal"/>
    <w:uiPriority w:val="99"/>
    <w:qFormat/>
    <w:rsid w:val="00FD0D14"/>
    <w:pPr>
      <w:suppressAutoHyphens w:val="0"/>
      <w:spacing w:line="360" w:lineRule="auto"/>
    </w:pPr>
    <w:rPr>
      <w:rFonts w:ascii="Arial" w:eastAsia="Calibri" w:hAnsi="Arial" w:cs="Arial"/>
      <w:lang w:val="es-CR" w:eastAsia="es-ES"/>
    </w:rPr>
  </w:style>
  <w:style w:type="paragraph" w:customStyle="1" w:styleId="default0">
    <w:name w:val="default"/>
    <w:basedOn w:val="Normal"/>
    <w:qFormat/>
    <w:rsid w:val="00FD0D14"/>
    <w:pPr>
      <w:suppressAutoHyphens w:val="0"/>
      <w:spacing w:before="100" w:beforeAutospacing="1" w:after="100" w:afterAutospacing="1"/>
    </w:pPr>
    <w:rPr>
      <w:rFonts w:ascii="Calibri" w:eastAsia="Calibri" w:hAnsi="Calibri" w:cs="Calibri"/>
      <w:color w:val="000000"/>
      <w:lang w:val="es-CR" w:eastAsia="es-ES"/>
    </w:rPr>
  </w:style>
  <w:style w:type="paragraph" w:customStyle="1" w:styleId="Prrafodelista8">
    <w:name w:val="Párrafo de lista8"/>
    <w:basedOn w:val="Normal"/>
    <w:qFormat/>
    <w:rsid w:val="00FD0D14"/>
    <w:pPr>
      <w:suppressAutoHyphens w:val="0"/>
      <w:ind w:left="720"/>
    </w:pPr>
    <w:rPr>
      <w:rFonts w:eastAsia="Calibri"/>
      <w:lang w:val="es-CR" w:eastAsia="es-ES"/>
    </w:rPr>
  </w:style>
  <w:style w:type="paragraph" w:customStyle="1" w:styleId="Ttulo11">
    <w:name w:val="Título 11"/>
    <w:basedOn w:val="Normal"/>
    <w:qFormat/>
    <w:rsid w:val="00FD0D14"/>
    <w:pPr>
      <w:keepNext/>
      <w:suppressAutoHyphens w:val="0"/>
      <w:spacing w:before="480" w:line="276" w:lineRule="auto"/>
      <w:ind w:left="720" w:hanging="360"/>
    </w:pPr>
    <w:rPr>
      <w:rFonts w:ascii="Calibri Light" w:eastAsia="Calibri" w:hAnsi="Calibri Light" w:cs="Calibri"/>
      <w:b/>
      <w:bCs/>
      <w:color w:val="2E74B5"/>
      <w:sz w:val="28"/>
      <w:szCs w:val="28"/>
      <w:lang w:val="es-CR" w:eastAsia="en-US"/>
    </w:rPr>
  </w:style>
  <w:style w:type="paragraph" w:customStyle="1" w:styleId="Trabajo2">
    <w:name w:val="Trabajo2"/>
    <w:basedOn w:val="Normal"/>
    <w:qFormat/>
    <w:rsid w:val="00FD0D14"/>
    <w:pPr>
      <w:suppressAutoHyphens w:val="0"/>
      <w:spacing w:line="360" w:lineRule="auto"/>
      <w:jc w:val="both"/>
    </w:pPr>
    <w:rPr>
      <w:rFonts w:ascii="Arial" w:eastAsia="Calibri" w:hAnsi="Arial" w:cs="Arial"/>
      <w:sz w:val="20"/>
      <w:szCs w:val="20"/>
      <w:lang w:val="es-CR"/>
    </w:rPr>
  </w:style>
  <w:style w:type="paragraph" w:customStyle="1" w:styleId="Textocomentario1">
    <w:name w:val="Texto comentario1"/>
    <w:basedOn w:val="Normal"/>
    <w:qFormat/>
    <w:rsid w:val="00FD0D14"/>
    <w:pPr>
      <w:suppressAutoHyphens w:val="0"/>
    </w:pPr>
    <w:rPr>
      <w:rFonts w:eastAsia="Calibri"/>
      <w:sz w:val="20"/>
      <w:szCs w:val="20"/>
      <w:lang w:val="es-CR" w:eastAsia="es-ES"/>
    </w:rPr>
  </w:style>
  <w:style w:type="paragraph" w:customStyle="1" w:styleId="CommentText1">
    <w:name w:val="Comment Text1"/>
    <w:basedOn w:val="Normal"/>
    <w:uiPriority w:val="99"/>
    <w:qFormat/>
    <w:rsid w:val="00FD0D14"/>
    <w:pPr>
      <w:suppressAutoHyphens w:val="0"/>
      <w:spacing w:after="160"/>
    </w:pPr>
    <w:rPr>
      <w:rFonts w:ascii="Calibri" w:eastAsia="Calibri" w:hAnsi="Calibri" w:cs="Calibri"/>
      <w:sz w:val="20"/>
      <w:szCs w:val="20"/>
      <w:lang w:val="es-CR" w:eastAsia="en-US"/>
    </w:rPr>
  </w:style>
  <w:style w:type="paragraph" w:customStyle="1" w:styleId="Style20">
    <w:name w:val="Style2"/>
    <w:basedOn w:val="Normal"/>
    <w:uiPriority w:val="99"/>
    <w:qFormat/>
    <w:rsid w:val="00FD0D14"/>
    <w:pPr>
      <w:keepNext/>
      <w:suppressAutoHyphens w:val="0"/>
      <w:spacing w:before="40"/>
    </w:pPr>
    <w:rPr>
      <w:rFonts w:ascii="Arial" w:eastAsia="Calibri" w:hAnsi="Arial" w:cs="Arial"/>
      <w:color w:val="000000"/>
      <w:lang w:val="es-CR" w:eastAsia="en-US"/>
    </w:rPr>
  </w:style>
  <w:style w:type="paragraph" w:customStyle="1" w:styleId="LO-Normal1">
    <w:name w:val="LO-Normal1"/>
    <w:basedOn w:val="Normal"/>
    <w:uiPriority w:val="99"/>
    <w:qFormat/>
    <w:rsid w:val="00FD0D14"/>
    <w:pPr>
      <w:suppressAutoHyphens w:val="0"/>
    </w:pPr>
    <w:rPr>
      <w:rFonts w:ascii="Liberation Serif" w:eastAsia="Calibri" w:hAnsi="Liberation Serif" w:cs="Liberation Serif"/>
      <w:lang w:val="es-CR" w:eastAsia="zh-CN"/>
    </w:rPr>
  </w:style>
  <w:style w:type="paragraph" w:customStyle="1" w:styleId="WW-TableContents1234567891011121314">
    <w:name w:val="WW-Table Contents1234567891011121314"/>
    <w:basedOn w:val="Normal"/>
    <w:qFormat/>
    <w:rsid w:val="00FD0D14"/>
    <w:pPr>
      <w:shd w:val="clear" w:color="auto" w:fill="FFFFFF"/>
      <w:suppressAutoHyphens w:val="0"/>
      <w:autoSpaceDE w:val="0"/>
      <w:autoSpaceDN w:val="0"/>
    </w:pPr>
    <w:rPr>
      <w:rFonts w:ascii="Arial" w:eastAsia="Calibri" w:hAnsi="Arial" w:cs="Arial"/>
      <w:u w:val="single"/>
      <w:lang w:val="es-CR" w:eastAsia="es-ES"/>
    </w:rPr>
  </w:style>
  <w:style w:type="paragraph" w:customStyle="1" w:styleId="Heading">
    <w:name w:val="Heading"/>
    <w:basedOn w:val="Normal"/>
    <w:qFormat/>
    <w:rsid w:val="00FD0D14"/>
    <w:pPr>
      <w:keepNext/>
      <w:suppressAutoHyphens w:val="0"/>
      <w:autoSpaceDE w:val="0"/>
      <w:spacing w:before="240" w:after="120" w:line="240" w:lineRule="atLeast"/>
    </w:pPr>
    <w:rPr>
      <w:rFonts w:ascii="Arial" w:eastAsia="Calibri" w:hAnsi="Arial" w:cs="Arial"/>
      <w:sz w:val="28"/>
      <w:szCs w:val="28"/>
      <w:lang w:val="es-CR" w:eastAsia="es-CR"/>
    </w:rPr>
  </w:style>
  <w:style w:type="paragraph" w:customStyle="1" w:styleId="Index">
    <w:name w:val="Index"/>
    <w:basedOn w:val="Normal"/>
    <w:qFormat/>
    <w:rsid w:val="00FD0D14"/>
    <w:pPr>
      <w:suppressAutoHyphens w:val="0"/>
      <w:autoSpaceDE w:val="0"/>
    </w:pPr>
    <w:rPr>
      <w:rFonts w:ascii="Book Antiqua" w:eastAsia="Calibri" w:hAnsi="Book Antiqua" w:cs="Calibri"/>
      <w:sz w:val="22"/>
      <w:szCs w:val="22"/>
      <w:lang w:val="es-CR" w:eastAsia="es-CR"/>
    </w:rPr>
  </w:style>
  <w:style w:type="paragraph" w:customStyle="1" w:styleId="WW-Heading">
    <w:name w:val="WW-Heading"/>
    <w:basedOn w:val="Normal"/>
    <w:uiPriority w:val="99"/>
    <w:qFormat/>
    <w:rsid w:val="00FD0D14"/>
    <w:pPr>
      <w:keepNext/>
      <w:suppressAutoHyphens w:val="0"/>
      <w:autoSpaceDE w:val="0"/>
      <w:spacing w:before="240" w:after="120" w:line="240" w:lineRule="atLeast"/>
    </w:pPr>
    <w:rPr>
      <w:rFonts w:ascii="Arial" w:eastAsia="Calibri" w:hAnsi="Arial" w:cs="Arial"/>
      <w:sz w:val="28"/>
      <w:szCs w:val="28"/>
      <w:lang w:val="es-CR" w:eastAsia="es-CR"/>
    </w:rPr>
  </w:style>
  <w:style w:type="paragraph" w:customStyle="1" w:styleId="WW-caption">
    <w:name w:val="WW-caption"/>
    <w:basedOn w:val="Normal"/>
    <w:uiPriority w:val="99"/>
    <w:qFormat/>
    <w:rsid w:val="00FD0D14"/>
    <w:pPr>
      <w:suppressAutoHyphens w:val="0"/>
      <w:autoSpaceDE w:val="0"/>
      <w:spacing w:before="120" w:after="120" w:line="240" w:lineRule="atLeast"/>
    </w:pPr>
    <w:rPr>
      <w:rFonts w:ascii="Book Antiqua" w:eastAsia="Calibri" w:hAnsi="Book Antiqua" w:cs="Calibri"/>
      <w:i/>
      <w:iCs/>
      <w:lang w:val="es-CR" w:eastAsia="es-CR"/>
    </w:rPr>
  </w:style>
  <w:style w:type="paragraph" w:customStyle="1" w:styleId="WW-Index">
    <w:name w:val="WW-Index"/>
    <w:basedOn w:val="Normal"/>
    <w:uiPriority w:val="99"/>
    <w:qFormat/>
    <w:rsid w:val="00FD0D14"/>
    <w:pPr>
      <w:suppressAutoHyphens w:val="0"/>
      <w:autoSpaceDE w:val="0"/>
    </w:pPr>
    <w:rPr>
      <w:rFonts w:ascii="Book Antiqua" w:eastAsia="Calibri" w:hAnsi="Book Antiqua" w:cs="Calibri"/>
      <w:sz w:val="22"/>
      <w:szCs w:val="22"/>
      <w:lang w:val="es-CR" w:eastAsia="es-CR"/>
    </w:rPr>
  </w:style>
  <w:style w:type="paragraph" w:customStyle="1" w:styleId="WW-Heading1">
    <w:name w:val="WW-Heading1"/>
    <w:basedOn w:val="Normal"/>
    <w:uiPriority w:val="99"/>
    <w:qFormat/>
    <w:rsid w:val="00FD0D14"/>
    <w:pPr>
      <w:keepNext/>
      <w:suppressAutoHyphens w:val="0"/>
      <w:autoSpaceDE w:val="0"/>
      <w:spacing w:before="240" w:after="120" w:line="240" w:lineRule="atLeast"/>
    </w:pPr>
    <w:rPr>
      <w:rFonts w:ascii="Arial" w:eastAsia="Calibri" w:hAnsi="Arial" w:cs="Arial"/>
      <w:sz w:val="28"/>
      <w:szCs w:val="28"/>
      <w:lang w:val="es-CR" w:eastAsia="es-CR"/>
    </w:rPr>
  </w:style>
  <w:style w:type="paragraph" w:customStyle="1" w:styleId="WW-caption1">
    <w:name w:val="WW-caption1"/>
    <w:basedOn w:val="Normal"/>
    <w:uiPriority w:val="99"/>
    <w:qFormat/>
    <w:rsid w:val="00FD0D14"/>
    <w:pPr>
      <w:suppressAutoHyphens w:val="0"/>
      <w:autoSpaceDE w:val="0"/>
      <w:spacing w:before="120" w:after="120" w:line="240" w:lineRule="atLeast"/>
    </w:pPr>
    <w:rPr>
      <w:rFonts w:ascii="Book Antiqua" w:eastAsia="Calibri" w:hAnsi="Book Antiqua" w:cs="Calibri"/>
      <w:i/>
      <w:iCs/>
      <w:lang w:val="es-CR" w:eastAsia="es-CR"/>
    </w:rPr>
  </w:style>
  <w:style w:type="paragraph" w:customStyle="1" w:styleId="WW-Index1">
    <w:name w:val="WW-Index1"/>
    <w:basedOn w:val="Normal"/>
    <w:uiPriority w:val="99"/>
    <w:qFormat/>
    <w:rsid w:val="00FD0D14"/>
    <w:pPr>
      <w:suppressAutoHyphens w:val="0"/>
      <w:autoSpaceDE w:val="0"/>
    </w:pPr>
    <w:rPr>
      <w:rFonts w:ascii="Book Antiqua" w:eastAsia="Calibri" w:hAnsi="Book Antiqua" w:cs="Calibri"/>
      <w:sz w:val="22"/>
      <w:szCs w:val="22"/>
      <w:lang w:val="es-CR" w:eastAsia="es-CR"/>
    </w:rPr>
  </w:style>
  <w:style w:type="paragraph" w:customStyle="1" w:styleId="Ttulo42">
    <w:name w:val="Título 42"/>
    <w:basedOn w:val="Normal"/>
    <w:uiPriority w:val="99"/>
    <w:qFormat/>
    <w:rsid w:val="00FD0D14"/>
    <w:pPr>
      <w:keepNext/>
      <w:suppressAutoHyphens w:val="0"/>
      <w:autoSpaceDE w:val="0"/>
      <w:jc w:val="center"/>
    </w:pPr>
    <w:rPr>
      <w:rFonts w:eastAsia="Calibri"/>
      <w:b/>
      <w:bCs/>
      <w:sz w:val="32"/>
      <w:szCs w:val="32"/>
      <w:lang w:val="es-CR" w:eastAsia="es-CR"/>
    </w:rPr>
  </w:style>
  <w:style w:type="paragraph" w:customStyle="1" w:styleId="Ttulo610">
    <w:name w:val="Título 61"/>
    <w:basedOn w:val="Normal"/>
    <w:qFormat/>
    <w:rsid w:val="00FD0D14"/>
    <w:pPr>
      <w:keepNext/>
      <w:suppressAutoHyphens w:val="0"/>
      <w:autoSpaceDE w:val="0"/>
      <w:jc w:val="center"/>
    </w:pPr>
    <w:rPr>
      <w:rFonts w:ascii="Book Antiqua" w:eastAsia="Calibri" w:hAnsi="Book Antiqua" w:cs="Calibri"/>
      <w:b/>
      <w:bCs/>
      <w:i/>
      <w:iCs/>
      <w:sz w:val="22"/>
      <w:szCs w:val="22"/>
      <w:u w:val="single"/>
      <w:lang w:val="es-CR" w:eastAsia="es-CR"/>
    </w:rPr>
  </w:style>
  <w:style w:type="paragraph" w:customStyle="1" w:styleId="Ttulo81">
    <w:name w:val="Título 81"/>
    <w:basedOn w:val="Normal"/>
    <w:qFormat/>
    <w:rsid w:val="00FD0D14"/>
    <w:pPr>
      <w:keepNext/>
      <w:suppressAutoHyphens w:val="0"/>
      <w:autoSpaceDE w:val="0"/>
    </w:pPr>
    <w:rPr>
      <w:rFonts w:eastAsia="Calibri"/>
      <w:b/>
      <w:bCs/>
      <w:sz w:val="20"/>
      <w:szCs w:val="20"/>
      <w:lang w:val="es-CR" w:eastAsia="es-CR"/>
    </w:rPr>
  </w:style>
  <w:style w:type="paragraph" w:customStyle="1" w:styleId="Ttulo91">
    <w:name w:val="Título 91"/>
    <w:basedOn w:val="Normal"/>
    <w:qFormat/>
    <w:rsid w:val="00FD0D14"/>
    <w:pPr>
      <w:keepNext/>
      <w:suppressAutoHyphens w:val="0"/>
      <w:autoSpaceDE w:val="0"/>
      <w:ind w:left="360"/>
      <w:jc w:val="center"/>
    </w:pPr>
    <w:rPr>
      <w:rFonts w:ascii="Book Antiqua" w:eastAsia="Calibri" w:hAnsi="Book Antiqua" w:cs="Calibri"/>
      <w:b/>
      <w:bCs/>
      <w:sz w:val="22"/>
      <w:szCs w:val="22"/>
      <w:u w:val="single"/>
      <w:lang w:val="es-CR" w:eastAsia="es-CR"/>
    </w:rPr>
  </w:style>
  <w:style w:type="paragraph" w:customStyle="1" w:styleId="Encabezado4">
    <w:name w:val="Encabezado4"/>
    <w:basedOn w:val="Normal"/>
    <w:uiPriority w:val="99"/>
    <w:qFormat/>
    <w:rsid w:val="00FD0D14"/>
    <w:pPr>
      <w:suppressAutoHyphens w:val="0"/>
      <w:autoSpaceDE w:val="0"/>
      <w:spacing w:line="360" w:lineRule="auto"/>
      <w:jc w:val="both"/>
    </w:pPr>
    <w:rPr>
      <w:rFonts w:ascii="Book Antiqua" w:eastAsia="Calibri" w:hAnsi="Book Antiqua" w:cs="Calibri"/>
      <w:sz w:val="22"/>
      <w:szCs w:val="22"/>
      <w:lang w:val="es-CR" w:eastAsia="es-CR"/>
    </w:rPr>
  </w:style>
  <w:style w:type="paragraph" w:customStyle="1" w:styleId="Piedepgina1">
    <w:name w:val="Pie de página1"/>
    <w:basedOn w:val="Normal"/>
    <w:uiPriority w:val="99"/>
    <w:qFormat/>
    <w:rsid w:val="00FD0D14"/>
    <w:pPr>
      <w:suppressAutoHyphens w:val="0"/>
      <w:autoSpaceDE w:val="0"/>
    </w:pPr>
    <w:rPr>
      <w:rFonts w:ascii="Book Antiqua" w:eastAsia="Calibri" w:hAnsi="Book Antiqua" w:cs="Calibri"/>
      <w:sz w:val="22"/>
      <w:szCs w:val="22"/>
      <w:lang w:val="es-CR" w:eastAsia="es-CR"/>
    </w:rPr>
  </w:style>
  <w:style w:type="paragraph" w:customStyle="1" w:styleId="TableContents1">
    <w:name w:val="Table Contents1"/>
    <w:basedOn w:val="Normal"/>
    <w:qFormat/>
    <w:rsid w:val="00FD0D14"/>
    <w:pPr>
      <w:suppressAutoHyphens w:val="0"/>
      <w:autoSpaceDE w:val="0"/>
      <w:jc w:val="both"/>
    </w:pPr>
    <w:rPr>
      <w:rFonts w:ascii="Book Antiqua" w:eastAsia="Calibri" w:hAnsi="Book Antiqua" w:cs="Calibri"/>
      <w:sz w:val="22"/>
      <w:szCs w:val="22"/>
      <w:lang w:val="es-CR" w:eastAsia="es-CR"/>
    </w:rPr>
  </w:style>
  <w:style w:type="paragraph" w:customStyle="1" w:styleId="Framecontents0">
    <w:name w:val="Frame contents"/>
    <w:basedOn w:val="Normal"/>
    <w:qFormat/>
    <w:rsid w:val="00FD0D14"/>
    <w:pPr>
      <w:suppressAutoHyphens w:val="0"/>
      <w:autoSpaceDE w:val="0"/>
      <w:jc w:val="both"/>
    </w:pPr>
    <w:rPr>
      <w:rFonts w:eastAsia="Calibri"/>
      <w:color w:val="993300"/>
      <w:sz w:val="22"/>
      <w:szCs w:val="22"/>
      <w:lang w:val="es-CR" w:eastAsia="es-CR"/>
    </w:rPr>
  </w:style>
  <w:style w:type="paragraph" w:customStyle="1" w:styleId="WW-footer">
    <w:name w:val="WW-footer"/>
    <w:basedOn w:val="Normal"/>
    <w:uiPriority w:val="99"/>
    <w:qFormat/>
    <w:rsid w:val="00FD0D14"/>
    <w:pPr>
      <w:suppressAutoHyphens w:val="0"/>
      <w:autoSpaceDE w:val="0"/>
    </w:pPr>
    <w:rPr>
      <w:rFonts w:ascii="Book Antiqua" w:eastAsia="Calibri" w:hAnsi="Book Antiqua" w:cs="Calibri"/>
      <w:sz w:val="22"/>
      <w:szCs w:val="22"/>
      <w:lang w:val="es-CR" w:eastAsia="es-CR"/>
    </w:rPr>
  </w:style>
  <w:style w:type="paragraph" w:customStyle="1" w:styleId="WW-TableContents">
    <w:name w:val="WW-Table Contents"/>
    <w:basedOn w:val="Normal"/>
    <w:uiPriority w:val="99"/>
    <w:qFormat/>
    <w:rsid w:val="00FD0D14"/>
    <w:pPr>
      <w:suppressAutoHyphens w:val="0"/>
      <w:autoSpaceDE w:val="0"/>
    </w:pPr>
    <w:rPr>
      <w:rFonts w:ascii="Book Antiqua" w:eastAsia="Calibri" w:hAnsi="Book Antiqua" w:cs="Calibri"/>
      <w:sz w:val="22"/>
      <w:szCs w:val="22"/>
      <w:lang w:val="es-CR" w:eastAsia="es-CR"/>
    </w:rPr>
  </w:style>
  <w:style w:type="paragraph" w:customStyle="1" w:styleId="WW-TableHeading">
    <w:name w:val="WW-Table Heading"/>
    <w:basedOn w:val="Normal"/>
    <w:uiPriority w:val="99"/>
    <w:qFormat/>
    <w:rsid w:val="00FD0D14"/>
    <w:pPr>
      <w:suppressAutoHyphens w:val="0"/>
      <w:autoSpaceDE w:val="0"/>
      <w:jc w:val="center"/>
    </w:pPr>
    <w:rPr>
      <w:rFonts w:ascii="Book Antiqua" w:eastAsia="Calibri" w:hAnsi="Book Antiqua" w:cs="Calibri"/>
      <w:b/>
      <w:bCs/>
      <w:sz w:val="22"/>
      <w:szCs w:val="22"/>
      <w:lang w:val="es-CR" w:eastAsia="es-CR"/>
    </w:rPr>
  </w:style>
  <w:style w:type="paragraph" w:customStyle="1" w:styleId="WW-footer1">
    <w:name w:val="WW-footer1"/>
    <w:basedOn w:val="Normal"/>
    <w:uiPriority w:val="99"/>
    <w:qFormat/>
    <w:rsid w:val="00FD0D14"/>
    <w:pPr>
      <w:suppressAutoHyphens w:val="0"/>
      <w:autoSpaceDE w:val="0"/>
    </w:pPr>
    <w:rPr>
      <w:rFonts w:ascii="Book Antiqua" w:eastAsia="Calibri" w:hAnsi="Book Antiqua" w:cs="Calibri"/>
      <w:sz w:val="22"/>
      <w:szCs w:val="22"/>
      <w:lang w:val="es-CR" w:eastAsia="es-CR"/>
    </w:rPr>
  </w:style>
  <w:style w:type="paragraph" w:customStyle="1" w:styleId="WW-TableContents1">
    <w:name w:val="WW-Table Contents1"/>
    <w:basedOn w:val="Normal"/>
    <w:uiPriority w:val="99"/>
    <w:qFormat/>
    <w:rsid w:val="00FD0D14"/>
    <w:pPr>
      <w:suppressAutoHyphens w:val="0"/>
      <w:autoSpaceDE w:val="0"/>
    </w:pPr>
    <w:rPr>
      <w:rFonts w:ascii="Book Antiqua" w:eastAsia="Calibri" w:hAnsi="Book Antiqua" w:cs="Calibri"/>
      <w:sz w:val="22"/>
      <w:szCs w:val="22"/>
      <w:lang w:val="es-CR" w:eastAsia="es-CR"/>
    </w:rPr>
  </w:style>
  <w:style w:type="paragraph" w:customStyle="1" w:styleId="WW-TableHeading1">
    <w:name w:val="WW-Table Heading1"/>
    <w:basedOn w:val="Normal"/>
    <w:uiPriority w:val="99"/>
    <w:qFormat/>
    <w:rsid w:val="00FD0D14"/>
    <w:pPr>
      <w:suppressAutoHyphens w:val="0"/>
      <w:autoSpaceDE w:val="0"/>
      <w:jc w:val="center"/>
    </w:pPr>
    <w:rPr>
      <w:rFonts w:ascii="Book Antiqua" w:eastAsia="Calibri" w:hAnsi="Book Antiqua" w:cs="Calibri"/>
      <w:b/>
      <w:bCs/>
      <w:sz w:val="22"/>
      <w:szCs w:val="22"/>
      <w:lang w:val="es-CR" w:eastAsia="es-CR"/>
    </w:rPr>
  </w:style>
  <w:style w:type="paragraph" w:customStyle="1" w:styleId="TableContentsuser">
    <w:name w:val="Table Contents (user)"/>
    <w:basedOn w:val="Normal"/>
    <w:qFormat/>
    <w:rsid w:val="00FD0D14"/>
    <w:pPr>
      <w:suppressAutoHyphens w:val="0"/>
      <w:autoSpaceDE w:val="0"/>
    </w:pPr>
    <w:rPr>
      <w:rFonts w:ascii="Book Antiqua" w:eastAsia="Calibri" w:hAnsi="Book Antiqua" w:cs="Calibri"/>
      <w:sz w:val="22"/>
      <w:szCs w:val="22"/>
      <w:lang w:val="es-CR" w:eastAsia="es-CR"/>
    </w:rPr>
  </w:style>
  <w:style w:type="paragraph" w:customStyle="1" w:styleId="western1">
    <w:name w:val="western1"/>
    <w:basedOn w:val="Normal"/>
    <w:uiPriority w:val="99"/>
    <w:qFormat/>
    <w:rsid w:val="00FD0D14"/>
    <w:pPr>
      <w:suppressAutoHyphens w:val="0"/>
      <w:spacing w:before="280" w:line="288" w:lineRule="auto"/>
    </w:pPr>
    <w:rPr>
      <w:rFonts w:eastAsia="Calibri"/>
      <w:color w:val="993300"/>
      <w:lang w:val="es-CR"/>
    </w:rPr>
  </w:style>
  <w:style w:type="paragraph" w:customStyle="1" w:styleId="Encabezado7">
    <w:name w:val="Encabezado 7"/>
    <w:basedOn w:val="Normal"/>
    <w:qFormat/>
    <w:rsid w:val="00FD0D14"/>
    <w:pPr>
      <w:keepNext/>
      <w:numPr>
        <w:ilvl w:val="6"/>
        <w:numId w:val="10"/>
      </w:numPr>
      <w:suppressAutoHyphens w:val="0"/>
      <w:autoSpaceDE w:val="0"/>
      <w:ind w:left="0" w:firstLine="0"/>
      <w:jc w:val="right"/>
    </w:pPr>
    <w:rPr>
      <w:rFonts w:ascii="Calibri" w:eastAsia="Calibri" w:hAnsi="Calibri" w:cs="Calibri"/>
      <w:sz w:val="22"/>
      <w:szCs w:val="22"/>
      <w:lang w:val="es-CR" w:eastAsia="en-US"/>
    </w:rPr>
  </w:style>
  <w:style w:type="paragraph" w:customStyle="1" w:styleId="4">
    <w:name w:val="4"/>
    <w:basedOn w:val="Normal"/>
    <w:uiPriority w:val="99"/>
    <w:qFormat/>
    <w:rsid w:val="00FD0D14"/>
    <w:pPr>
      <w:suppressAutoHyphens w:val="0"/>
      <w:autoSpaceDE w:val="0"/>
      <w:spacing w:before="120" w:after="120"/>
    </w:pPr>
    <w:rPr>
      <w:rFonts w:ascii="Book Antiqua" w:eastAsia="Calibri" w:hAnsi="Book Antiqua" w:cs="Calibri"/>
      <w:i/>
      <w:iCs/>
      <w:lang w:val="es-CR" w:eastAsia="zh-CN"/>
    </w:rPr>
  </w:style>
  <w:style w:type="paragraph" w:customStyle="1" w:styleId="Epgrafe2">
    <w:name w:val="Epígrafe2"/>
    <w:basedOn w:val="Normal"/>
    <w:qFormat/>
    <w:rsid w:val="00FD0D14"/>
    <w:pPr>
      <w:suppressAutoHyphens w:val="0"/>
      <w:autoSpaceDE w:val="0"/>
      <w:spacing w:before="120" w:after="120" w:line="240" w:lineRule="atLeast"/>
    </w:pPr>
    <w:rPr>
      <w:rFonts w:ascii="Book Antiqua" w:eastAsia="Calibri" w:hAnsi="Book Antiqua" w:cs="Calibri"/>
      <w:i/>
      <w:iCs/>
      <w:lang w:val="es-CR" w:eastAsia="zh-CN"/>
    </w:rPr>
  </w:style>
  <w:style w:type="paragraph" w:customStyle="1" w:styleId="Ttulo12">
    <w:name w:val="Título 12"/>
    <w:basedOn w:val="Normal"/>
    <w:qFormat/>
    <w:rsid w:val="00FD0D14"/>
    <w:pPr>
      <w:keepNext/>
      <w:suppressAutoHyphens w:val="0"/>
      <w:autoSpaceDE w:val="0"/>
      <w:jc w:val="center"/>
    </w:pPr>
    <w:rPr>
      <w:rFonts w:eastAsia="Calibri"/>
      <w:b/>
      <w:bCs/>
      <w:sz w:val="22"/>
      <w:szCs w:val="22"/>
      <w:lang w:val="es-CR" w:eastAsia="zh-CN"/>
    </w:rPr>
  </w:style>
  <w:style w:type="paragraph" w:customStyle="1" w:styleId="Ttulo22">
    <w:name w:val="Título 22"/>
    <w:basedOn w:val="Normal"/>
    <w:qFormat/>
    <w:rsid w:val="00FD0D14"/>
    <w:pPr>
      <w:keepNext/>
      <w:suppressAutoHyphens w:val="0"/>
      <w:autoSpaceDE w:val="0"/>
      <w:spacing w:before="240" w:after="60" w:line="240" w:lineRule="atLeast"/>
      <w:jc w:val="center"/>
    </w:pPr>
    <w:rPr>
      <w:rFonts w:ascii="Book Antiqua" w:eastAsia="Calibri" w:hAnsi="Book Antiqua" w:cs="Calibri"/>
      <w:b/>
      <w:bCs/>
      <w:i/>
      <w:iCs/>
      <w:sz w:val="28"/>
      <w:szCs w:val="28"/>
      <w:u w:val="single"/>
      <w:lang w:val="es-CR" w:eastAsia="zh-CN"/>
    </w:rPr>
  </w:style>
  <w:style w:type="paragraph" w:customStyle="1" w:styleId="Ttulo32">
    <w:name w:val="Título 32"/>
    <w:basedOn w:val="Normal"/>
    <w:qFormat/>
    <w:rsid w:val="00FD0D14"/>
    <w:pPr>
      <w:keepNext/>
      <w:suppressAutoHyphens w:val="0"/>
      <w:autoSpaceDE w:val="0"/>
      <w:spacing w:before="240" w:after="60" w:line="240" w:lineRule="atLeast"/>
      <w:jc w:val="center"/>
    </w:pPr>
    <w:rPr>
      <w:rFonts w:ascii="Book Antiqua" w:eastAsia="Calibri" w:hAnsi="Book Antiqua" w:cs="Calibri"/>
      <w:b/>
      <w:bCs/>
      <w:i/>
      <w:iCs/>
      <w:u w:val="single"/>
      <w:lang w:val="es-CR" w:eastAsia="zh-CN"/>
    </w:rPr>
  </w:style>
  <w:style w:type="paragraph" w:customStyle="1" w:styleId="Ttulo43">
    <w:name w:val="Título 43"/>
    <w:basedOn w:val="Normal"/>
    <w:uiPriority w:val="99"/>
    <w:qFormat/>
    <w:rsid w:val="00FD0D14"/>
    <w:pPr>
      <w:keepNext/>
      <w:suppressAutoHyphens w:val="0"/>
      <w:autoSpaceDE w:val="0"/>
      <w:jc w:val="center"/>
    </w:pPr>
    <w:rPr>
      <w:rFonts w:eastAsia="Calibri"/>
      <w:b/>
      <w:bCs/>
      <w:sz w:val="32"/>
      <w:szCs w:val="32"/>
      <w:lang w:val="es-CR" w:eastAsia="zh-CN"/>
    </w:rPr>
  </w:style>
  <w:style w:type="paragraph" w:customStyle="1" w:styleId="Ttulo62">
    <w:name w:val="Título 62"/>
    <w:basedOn w:val="Normal"/>
    <w:uiPriority w:val="99"/>
    <w:qFormat/>
    <w:rsid w:val="00FD0D14"/>
    <w:pPr>
      <w:keepNext/>
      <w:suppressAutoHyphens w:val="0"/>
      <w:autoSpaceDE w:val="0"/>
      <w:jc w:val="center"/>
    </w:pPr>
    <w:rPr>
      <w:rFonts w:ascii="Book Antiqua" w:eastAsia="Calibri" w:hAnsi="Book Antiqua" w:cs="Calibri"/>
      <w:b/>
      <w:bCs/>
      <w:i/>
      <w:iCs/>
      <w:sz w:val="22"/>
      <w:szCs w:val="22"/>
      <w:u w:val="single"/>
      <w:lang w:val="es-CR" w:eastAsia="zh-CN"/>
    </w:rPr>
  </w:style>
  <w:style w:type="paragraph" w:customStyle="1" w:styleId="Ttulo72">
    <w:name w:val="Título 72"/>
    <w:basedOn w:val="Normal"/>
    <w:uiPriority w:val="99"/>
    <w:qFormat/>
    <w:rsid w:val="00FD0D14"/>
    <w:pPr>
      <w:keepNext/>
      <w:suppressAutoHyphens w:val="0"/>
      <w:autoSpaceDE w:val="0"/>
      <w:jc w:val="center"/>
    </w:pPr>
    <w:rPr>
      <w:rFonts w:eastAsia="Calibri"/>
      <w:b/>
      <w:bCs/>
      <w:sz w:val="22"/>
      <w:szCs w:val="22"/>
      <w:lang w:val="es-CR" w:eastAsia="zh-CN"/>
    </w:rPr>
  </w:style>
  <w:style w:type="paragraph" w:customStyle="1" w:styleId="Ttulo82">
    <w:name w:val="Título 82"/>
    <w:basedOn w:val="Normal"/>
    <w:uiPriority w:val="99"/>
    <w:qFormat/>
    <w:rsid w:val="00FD0D14"/>
    <w:pPr>
      <w:keepNext/>
      <w:suppressAutoHyphens w:val="0"/>
      <w:autoSpaceDE w:val="0"/>
    </w:pPr>
    <w:rPr>
      <w:rFonts w:eastAsia="Calibri"/>
      <w:b/>
      <w:bCs/>
      <w:sz w:val="20"/>
      <w:szCs w:val="20"/>
      <w:lang w:val="es-CR" w:eastAsia="zh-CN"/>
    </w:rPr>
  </w:style>
  <w:style w:type="paragraph" w:customStyle="1" w:styleId="Ttulo92">
    <w:name w:val="Título 92"/>
    <w:basedOn w:val="Normal"/>
    <w:uiPriority w:val="99"/>
    <w:qFormat/>
    <w:rsid w:val="00FD0D14"/>
    <w:pPr>
      <w:keepNext/>
      <w:suppressAutoHyphens w:val="0"/>
      <w:autoSpaceDE w:val="0"/>
      <w:ind w:left="360"/>
      <w:jc w:val="center"/>
    </w:pPr>
    <w:rPr>
      <w:rFonts w:ascii="Book Antiqua" w:eastAsia="Calibri" w:hAnsi="Book Antiqua" w:cs="Calibri"/>
      <w:b/>
      <w:bCs/>
      <w:sz w:val="22"/>
      <w:szCs w:val="22"/>
      <w:u w:val="single"/>
      <w:lang w:val="es-CR" w:eastAsia="zh-CN"/>
    </w:rPr>
  </w:style>
  <w:style w:type="paragraph" w:customStyle="1" w:styleId="Encabezado5">
    <w:name w:val="Encabezado5"/>
    <w:basedOn w:val="Normal"/>
    <w:uiPriority w:val="99"/>
    <w:qFormat/>
    <w:rsid w:val="00FD0D14"/>
    <w:pPr>
      <w:suppressAutoHyphens w:val="0"/>
      <w:autoSpaceDE w:val="0"/>
      <w:spacing w:line="360" w:lineRule="auto"/>
      <w:jc w:val="both"/>
    </w:pPr>
    <w:rPr>
      <w:rFonts w:ascii="Book Antiqua" w:eastAsia="Calibri" w:hAnsi="Book Antiqua" w:cs="Calibri"/>
      <w:sz w:val="22"/>
      <w:szCs w:val="22"/>
      <w:lang w:val="es-CR" w:eastAsia="zh-CN"/>
    </w:rPr>
  </w:style>
  <w:style w:type="paragraph" w:customStyle="1" w:styleId="Piedepgina2">
    <w:name w:val="Pie de página2"/>
    <w:basedOn w:val="Normal"/>
    <w:uiPriority w:val="99"/>
    <w:qFormat/>
    <w:rsid w:val="00FD0D14"/>
    <w:pPr>
      <w:suppressAutoHyphens w:val="0"/>
      <w:autoSpaceDE w:val="0"/>
    </w:pPr>
    <w:rPr>
      <w:rFonts w:ascii="Book Antiqua" w:eastAsia="Calibri" w:hAnsi="Book Antiqua" w:cs="Calibri"/>
      <w:sz w:val="22"/>
      <w:szCs w:val="22"/>
      <w:lang w:val="es-CR" w:eastAsia="zh-CN"/>
    </w:rPr>
  </w:style>
  <w:style w:type="paragraph" w:customStyle="1" w:styleId="Sangr2detindependiente">
    <w:name w:val="Sangr? 2 de t. independiente"/>
    <w:basedOn w:val="Normal"/>
    <w:uiPriority w:val="99"/>
    <w:qFormat/>
    <w:rsid w:val="00FD0D14"/>
    <w:pPr>
      <w:suppressAutoHyphens w:val="0"/>
      <w:autoSpaceDE w:val="0"/>
      <w:ind w:firstLine="708"/>
    </w:pPr>
    <w:rPr>
      <w:rFonts w:eastAsia="Calibri"/>
      <w:i/>
      <w:iCs/>
      <w:sz w:val="22"/>
      <w:szCs w:val="22"/>
      <w:lang w:val="es-CR" w:eastAsia="zh-CN"/>
    </w:rPr>
  </w:style>
  <w:style w:type="paragraph" w:customStyle="1" w:styleId="gmail-msonospacing">
    <w:name w:val="gmail-msonospacing"/>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gmail-msobodytext">
    <w:name w:val="gmail-msobodytext"/>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Encabezado10">
    <w:name w:val="Encabezado 10"/>
    <w:basedOn w:val="Normal"/>
    <w:uiPriority w:val="99"/>
    <w:qFormat/>
    <w:rsid w:val="00FD0D14"/>
    <w:pPr>
      <w:keepNext/>
      <w:numPr>
        <w:numId w:val="11"/>
      </w:numPr>
      <w:shd w:val="clear" w:color="auto" w:fill="FFFFFF"/>
      <w:suppressAutoHyphens w:val="0"/>
      <w:autoSpaceDE w:val="0"/>
      <w:autoSpaceDN w:val="0"/>
      <w:spacing w:before="240" w:after="120"/>
      <w:ind w:left="720"/>
    </w:pPr>
    <w:rPr>
      <w:rFonts w:ascii="Arial" w:eastAsia="Calibri" w:hAnsi="Arial" w:cs="Arial"/>
      <w:b/>
      <w:bCs/>
      <w:color w:val="000000"/>
      <w:sz w:val="21"/>
      <w:szCs w:val="21"/>
      <w:lang w:val="es-CR" w:eastAsia="es-CR"/>
    </w:rPr>
  </w:style>
  <w:style w:type="paragraph" w:customStyle="1" w:styleId="Sangra2detindependiente2">
    <w:name w:val="Sangría 2 de t. independiente2"/>
    <w:basedOn w:val="Normal"/>
    <w:uiPriority w:val="99"/>
    <w:qFormat/>
    <w:rsid w:val="00FD0D14"/>
    <w:pPr>
      <w:suppressAutoHyphens w:val="0"/>
      <w:spacing w:after="120" w:line="480" w:lineRule="auto"/>
      <w:ind w:left="283"/>
    </w:pPr>
    <w:rPr>
      <w:rFonts w:eastAsia="Calibri"/>
      <w:lang w:val="es-CR" w:eastAsia="zh-CN"/>
    </w:rPr>
  </w:style>
  <w:style w:type="paragraph" w:customStyle="1" w:styleId="Listaconvietas20">
    <w:name w:val="Lista con viñetas2"/>
    <w:basedOn w:val="Normal"/>
    <w:uiPriority w:val="99"/>
    <w:qFormat/>
    <w:rsid w:val="00FD0D14"/>
    <w:pPr>
      <w:suppressAutoHyphens w:val="0"/>
      <w:ind w:left="1080" w:hanging="360"/>
    </w:pPr>
    <w:rPr>
      <w:rFonts w:ascii="Arial" w:eastAsia="Calibri" w:hAnsi="Arial" w:cs="Arial"/>
      <w:lang w:val="es-CR" w:eastAsia="zh-CN"/>
    </w:rPr>
  </w:style>
  <w:style w:type="paragraph" w:customStyle="1" w:styleId="Textodebloque2">
    <w:name w:val="Texto de bloque2"/>
    <w:basedOn w:val="Normal"/>
    <w:qFormat/>
    <w:rsid w:val="00FD0D14"/>
    <w:pPr>
      <w:suppressAutoHyphens w:val="0"/>
      <w:ind w:left="851" w:right="851" w:firstLine="709"/>
      <w:jc w:val="both"/>
    </w:pPr>
    <w:rPr>
      <w:rFonts w:eastAsia="Calibri"/>
      <w:lang w:val="es-CR" w:eastAsia="zh-CN"/>
    </w:rPr>
  </w:style>
  <w:style w:type="paragraph" w:customStyle="1" w:styleId="Textosinformato2">
    <w:name w:val="Texto sin formato2"/>
    <w:basedOn w:val="Normal"/>
    <w:qFormat/>
    <w:rsid w:val="00FD0D14"/>
    <w:pPr>
      <w:suppressAutoHyphens w:val="0"/>
    </w:pPr>
    <w:rPr>
      <w:rFonts w:ascii="Bookman Old Style" w:eastAsia="Calibri" w:hAnsi="Bookman Old Style" w:cs="Calibri"/>
      <w:i/>
      <w:iCs/>
      <w:lang w:val="es-CR" w:eastAsia="zh-CN"/>
    </w:rPr>
  </w:style>
  <w:style w:type="paragraph" w:customStyle="1" w:styleId="Sangra3detindependiente2">
    <w:name w:val="Sangría 3 de t. independiente2"/>
    <w:basedOn w:val="Normal"/>
    <w:uiPriority w:val="99"/>
    <w:qFormat/>
    <w:rsid w:val="00FD0D14"/>
    <w:pPr>
      <w:suppressAutoHyphens w:val="0"/>
      <w:spacing w:after="120"/>
      <w:ind w:left="283"/>
    </w:pPr>
    <w:rPr>
      <w:rFonts w:eastAsia="Calibri"/>
      <w:sz w:val="16"/>
      <w:szCs w:val="16"/>
      <w:lang w:val="es-CR" w:eastAsia="zh-CN"/>
    </w:rPr>
  </w:style>
  <w:style w:type="paragraph" w:customStyle="1" w:styleId="Textoindependienteprimerasangra1">
    <w:name w:val="Texto independiente primera sangría1"/>
    <w:basedOn w:val="Normal"/>
    <w:uiPriority w:val="99"/>
    <w:qFormat/>
    <w:rsid w:val="00FD0D14"/>
    <w:pPr>
      <w:suppressAutoHyphens w:val="0"/>
      <w:spacing w:before="120" w:after="120"/>
      <w:ind w:firstLine="210"/>
      <w:jc w:val="both"/>
    </w:pPr>
    <w:rPr>
      <w:rFonts w:eastAsia="Calibri"/>
      <w:lang w:val="es-CR" w:eastAsia="zh-CN"/>
    </w:rPr>
  </w:style>
  <w:style w:type="paragraph" w:customStyle="1" w:styleId="Textoindependienteprimerasangra21">
    <w:name w:val="Texto independiente primera sangría 21"/>
    <w:basedOn w:val="Normal"/>
    <w:uiPriority w:val="99"/>
    <w:qFormat/>
    <w:rsid w:val="00FD0D14"/>
    <w:pPr>
      <w:suppressAutoHyphens w:val="0"/>
      <w:spacing w:after="120"/>
      <w:ind w:left="283" w:firstLine="210"/>
    </w:pPr>
    <w:rPr>
      <w:rFonts w:eastAsia="Calibri"/>
      <w:lang w:val="es-CR" w:eastAsia="zh-CN"/>
    </w:rPr>
  </w:style>
  <w:style w:type="paragraph" w:customStyle="1" w:styleId="Fecha2">
    <w:name w:val="Fecha2"/>
    <w:basedOn w:val="Normal"/>
    <w:uiPriority w:val="99"/>
    <w:qFormat/>
    <w:rsid w:val="00FD0D14"/>
    <w:pPr>
      <w:suppressAutoHyphens w:val="0"/>
    </w:pPr>
    <w:rPr>
      <w:rFonts w:ascii="Courier New" w:eastAsia="Calibri" w:hAnsi="Courier New" w:cs="Courier New"/>
      <w:lang w:val="es-CR" w:eastAsia="zh-CN"/>
    </w:rPr>
  </w:style>
  <w:style w:type="paragraph" w:customStyle="1" w:styleId="WW-Encabezado1">
    <w:name w:val="WW-Encabezado 1"/>
    <w:basedOn w:val="Normal"/>
    <w:uiPriority w:val="99"/>
    <w:qFormat/>
    <w:rsid w:val="00FD0D14"/>
    <w:pPr>
      <w:keepNext/>
      <w:suppressAutoHyphens w:val="0"/>
      <w:autoSpaceDE w:val="0"/>
      <w:jc w:val="both"/>
    </w:pPr>
    <w:rPr>
      <w:rFonts w:ascii="Comic Sans MS" w:eastAsia="Calibri" w:hAnsi="Comic Sans MS" w:cs="Calibri"/>
      <w:b/>
      <w:bCs/>
      <w:sz w:val="28"/>
      <w:szCs w:val="28"/>
      <w:lang w:val="es-CR" w:eastAsia="zh-CN"/>
    </w:rPr>
  </w:style>
  <w:style w:type="paragraph" w:customStyle="1" w:styleId="WW-Encabezado2">
    <w:name w:val="WW-Encabezado 2"/>
    <w:basedOn w:val="Normal"/>
    <w:uiPriority w:val="99"/>
    <w:qFormat/>
    <w:rsid w:val="00FD0D14"/>
    <w:pPr>
      <w:keepNext/>
      <w:suppressAutoHyphens w:val="0"/>
      <w:autoSpaceDE w:val="0"/>
    </w:pPr>
    <w:rPr>
      <w:rFonts w:eastAsia="Calibri"/>
      <w:b/>
      <w:bCs/>
      <w:sz w:val="18"/>
      <w:szCs w:val="18"/>
      <w:lang w:val="es-CR" w:eastAsia="zh-CN"/>
    </w:rPr>
  </w:style>
  <w:style w:type="paragraph" w:customStyle="1" w:styleId="WW-Encabezado3">
    <w:name w:val="WW-Encabezado 3"/>
    <w:basedOn w:val="Normal"/>
    <w:uiPriority w:val="99"/>
    <w:qFormat/>
    <w:rsid w:val="00FD0D14"/>
    <w:pPr>
      <w:keepNext/>
      <w:suppressAutoHyphens w:val="0"/>
      <w:autoSpaceDE w:val="0"/>
      <w:jc w:val="center"/>
    </w:pPr>
    <w:rPr>
      <w:rFonts w:eastAsia="Calibri"/>
      <w:b/>
      <w:bCs/>
      <w:sz w:val="18"/>
      <w:szCs w:val="18"/>
      <w:lang w:val="es-CR" w:eastAsia="zh-CN"/>
    </w:rPr>
  </w:style>
  <w:style w:type="paragraph" w:customStyle="1" w:styleId="Listaconnmeros1">
    <w:name w:val="Lista con números1"/>
    <w:basedOn w:val="Normal"/>
    <w:uiPriority w:val="99"/>
    <w:qFormat/>
    <w:rsid w:val="00FD0D14"/>
    <w:pPr>
      <w:suppressAutoHyphens w:val="0"/>
      <w:ind w:left="1281" w:hanging="360"/>
    </w:pPr>
    <w:rPr>
      <w:rFonts w:eastAsia="Calibri"/>
      <w:lang w:val="es-CR" w:eastAsia="zh-CN"/>
    </w:rPr>
  </w:style>
  <w:style w:type="paragraph" w:customStyle="1" w:styleId="Continuarlista1">
    <w:name w:val="Continuar lista1"/>
    <w:basedOn w:val="Normal"/>
    <w:uiPriority w:val="99"/>
    <w:qFormat/>
    <w:rsid w:val="00FD0D14"/>
    <w:pPr>
      <w:suppressAutoHyphens w:val="0"/>
      <w:spacing w:after="120"/>
      <w:ind w:left="283"/>
    </w:pPr>
    <w:rPr>
      <w:rFonts w:eastAsia="Calibri"/>
      <w:lang w:val="es-CR" w:eastAsia="zh-CN"/>
    </w:rPr>
  </w:style>
  <w:style w:type="paragraph" w:customStyle="1" w:styleId="WW-Estilopredeterminado">
    <w:name w:val="WW-Estilo predeterminado"/>
    <w:basedOn w:val="Normal"/>
    <w:uiPriority w:val="99"/>
    <w:qFormat/>
    <w:rsid w:val="00FD0D14"/>
    <w:pPr>
      <w:suppressAutoHyphens w:val="0"/>
      <w:autoSpaceDE w:val="0"/>
    </w:pPr>
    <w:rPr>
      <w:rFonts w:ascii="Arial" w:eastAsia="Calibri" w:hAnsi="Arial" w:cs="Arial"/>
      <w:lang w:val="es-CR" w:eastAsia="zh-CN"/>
    </w:rPr>
  </w:style>
  <w:style w:type="paragraph" w:customStyle="1" w:styleId="Listaconvietas21">
    <w:name w:val="Lista con viñetas 21"/>
    <w:basedOn w:val="Normal"/>
    <w:uiPriority w:val="99"/>
    <w:qFormat/>
    <w:rsid w:val="00FD0D14"/>
    <w:pPr>
      <w:suppressAutoHyphens w:val="0"/>
      <w:ind w:left="643" w:hanging="360"/>
    </w:pPr>
    <w:rPr>
      <w:rFonts w:eastAsia="Calibri"/>
      <w:lang w:val="es-CR" w:eastAsia="zh-CN"/>
    </w:rPr>
  </w:style>
  <w:style w:type="paragraph" w:customStyle="1" w:styleId="Mapadeldocumento1">
    <w:name w:val="Mapa del documento1"/>
    <w:basedOn w:val="Normal"/>
    <w:qFormat/>
    <w:rsid w:val="00FD0D14"/>
    <w:pPr>
      <w:shd w:val="clear" w:color="auto" w:fill="000080"/>
      <w:suppressAutoHyphens w:val="0"/>
      <w:autoSpaceDE w:val="0"/>
    </w:pPr>
    <w:rPr>
      <w:rFonts w:ascii="Tahoma" w:eastAsia="Calibri" w:hAnsi="Tahoma" w:cs="Tahoma"/>
      <w:color w:val="000000"/>
      <w:lang w:val="es-CR" w:eastAsia="zh-CN"/>
    </w:rPr>
  </w:style>
  <w:style w:type="paragraph" w:customStyle="1" w:styleId="Saludo1">
    <w:name w:val="Saludo1"/>
    <w:basedOn w:val="Normal"/>
    <w:qFormat/>
    <w:rsid w:val="00FD0D14"/>
    <w:pPr>
      <w:suppressAutoHyphens w:val="0"/>
    </w:pPr>
    <w:rPr>
      <w:rFonts w:ascii="Calibri" w:eastAsia="Calibri" w:hAnsi="Calibri" w:cs="Calibri"/>
      <w:lang w:val="es-CR" w:eastAsia="zh-CN"/>
    </w:rPr>
  </w:style>
  <w:style w:type="paragraph" w:customStyle="1" w:styleId="Cierre1">
    <w:name w:val="Cierre1"/>
    <w:basedOn w:val="Normal"/>
    <w:uiPriority w:val="99"/>
    <w:qFormat/>
    <w:rsid w:val="00FD0D14"/>
    <w:pPr>
      <w:suppressAutoHyphens w:val="0"/>
      <w:ind w:left="4252"/>
    </w:pPr>
    <w:rPr>
      <w:rFonts w:ascii="Century Schoolbook" w:eastAsia="Calibri" w:hAnsi="Century Schoolbook" w:cs="Calibri"/>
      <w:i/>
      <w:iCs/>
      <w:lang w:val="es-CR" w:eastAsia="zh-CN"/>
    </w:rPr>
  </w:style>
  <w:style w:type="paragraph" w:customStyle="1" w:styleId="Continuarlista21">
    <w:name w:val="Continuar lista 21"/>
    <w:basedOn w:val="Normal"/>
    <w:uiPriority w:val="99"/>
    <w:qFormat/>
    <w:rsid w:val="00FD0D14"/>
    <w:pPr>
      <w:suppressAutoHyphens w:val="0"/>
      <w:spacing w:after="120"/>
      <w:ind w:left="566"/>
    </w:pPr>
    <w:rPr>
      <w:rFonts w:eastAsia="Calibri"/>
      <w:lang w:val="es-CR" w:eastAsia="zh-CN"/>
    </w:rPr>
  </w:style>
  <w:style w:type="paragraph" w:customStyle="1" w:styleId="xl76">
    <w:name w:val="xl76"/>
    <w:basedOn w:val="Normal"/>
    <w:qFormat/>
    <w:rsid w:val="00FD0D14"/>
    <w:pPr>
      <w:suppressAutoHyphens w:val="0"/>
      <w:spacing w:before="100" w:after="100"/>
    </w:pPr>
    <w:rPr>
      <w:rFonts w:ascii="Tahoma" w:eastAsia="Calibri" w:hAnsi="Tahoma" w:cs="Tahoma"/>
      <w:color w:val="000000"/>
      <w:sz w:val="16"/>
      <w:szCs w:val="16"/>
      <w:lang w:val="es-CR" w:eastAsia="zh-CN"/>
    </w:rPr>
  </w:style>
  <w:style w:type="paragraph" w:customStyle="1" w:styleId="xl77">
    <w:name w:val="xl77"/>
    <w:basedOn w:val="Normal"/>
    <w:qFormat/>
    <w:rsid w:val="00FD0D14"/>
    <w:pPr>
      <w:suppressAutoHyphens w:val="0"/>
      <w:spacing w:before="100" w:after="100"/>
      <w:jc w:val="center"/>
    </w:pPr>
    <w:rPr>
      <w:rFonts w:ascii="Tahoma" w:eastAsia="Calibri" w:hAnsi="Tahoma" w:cs="Tahoma"/>
      <w:color w:val="000000"/>
      <w:sz w:val="16"/>
      <w:szCs w:val="16"/>
      <w:lang w:val="es-CR" w:eastAsia="zh-CN"/>
    </w:rPr>
  </w:style>
  <w:style w:type="paragraph" w:customStyle="1" w:styleId="xl78">
    <w:name w:val="xl78"/>
    <w:basedOn w:val="Normal"/>
    <w:qFormat/>
    <w:rsid w:val="00FD0D14"/>
    <w:pPr>
      <w:suppressAutoHyphens w:val="0"/>
      <w:spacing w:before="100" w:after="100"/>
      <w:jc w:val="right"/>
    </w:pPr>
    <w:rPr>
      <w:rFonts w:ascii="Tahoma" w:eastAsia="Calibri" w:hAnsi="Tahoma" w:cs="Tahoma"/>
      <w:color w:val="000000"/>
      <w:sz w:val="16"/>
      <w:szCs w:val="16"/>
      <w:lang w:val="es-CR" w:eastAsia="zh-CN"/>
    </w:rPr>
  </w:style>
  <w:style w:type="paragraph" w:customStyle="1" w:styleId="xl79">
    <w:name w:val="xl79"/>
    <w:basedOn w:val="Normal"/>
    <w:qFormat/>
    <w:rsid w:val="00FD0D14"/>
    <w:pPr>
      <w:suppressAutoHyphens w:val="0"/>
      <w:spacing w:before="100" w:after="100"/>
      <w:jc w:val="center"/>
    </w:pPr>
    <w:rPr>
      <w:rFonts w:ascii="Tahoma" w:eastAsia="Calibri" w:hAnsi="Tahoma" w:cs="Tahoma"/>
      <w:b/>
      <w:bCs/>
      <w:color w:val="000000"/>
      <w:lang w:val="es-CR" w:eastAsia="zh-CN"/>
    </w:rPr>
  </w:style>
  <w:style w:type="paragraph" w:customStyle="1" w:styleId="xl80">
    <w:name w:val="xl80"/>
    <w:basedOn w:val="Normal"/>
    <w:qFormat/>
    <w:rsid w:val="00FD0D14"/>
    <w:pPr>
      <w:suppressAutoHyphens w:val="0"/>
      <w:spacing w:before="100" w:after="100"/>
    </w:pPr>
    <w:rPr>
      <w:rFonts w:ascii="Tahoma" w:eastAsia="Calibri" w:hAnsi="Tahoma" w:cs="Tahoma"/>
      <w:b/>
      <w:bCs/>
      <w:color w:val="000000"/>
      <w:sz w:val="16"/>
      <w:szCs w:val="16"/>
      <w:lang w:val="es-CR" w:eastAsia="zh-CN"/>
    </w:rPr>
  </w:style>
  <w:style w:type="paragraph" w:customStyle="1" w:styleId="xl81">
    <w:name w:val="xl81"/>
    <w:basedOn w:val="Normal"/>
    <w:qFormat/>
    <w:rsid w:val="00FD0D14"/>
    <w:pPr>
      <w:suppressAutoHyphens w:val="0"/>
      <w:spacing w:before="100" w:after="100"/>
    </w:pPr>
    <w:rPr>
      <w:rFonts w:ascii="Tahoma" w:eastAsia="Calibri" w:hAnsi="Tahoma" w:cs="Tahoma"/>
      <w:b/>
      <w:bCs/>
      <w:color w:val="000000"/>
      <w:sz w:val="16"/>
      <w:szCs w:val="16"/>
      <w:lang w:val="es-CR" w:eastAsia="zh-CN"/>
    </w:rPr>
  </w:style>
  <w:style w:type="paragraph" w:customStyle="1" w:styleId="xl82">
    <w:name w:val="xl82"/>
    <w:basedOn w:val="Normal"/>
    <w:qFormat/>
    <w:rsid w:val="00FD0D14"/>
    <w:pPr>
      <w:suppressAutoHyphens w:val="0"/>
      <w:spacing w:before="100" w:after="100"/>
    </w:pPr>
    <w:rPr>
      <w:rFonts w:ascii="Tahoma" w:eastAsia="Calibri" w:hAnsi="Tahoma" w:cs="Tahoma"/>
      <w:b/>
      <w:bCs/>
      <w:color w:val="000000"/>
      <w:sz w:val="16"/>
      <w:szCs w:val="16"/>
      <w:lang w:val="es-CR" w:eastAsia="zh-CN"/>
    </w:rPr>
  </w:style>
  <w:style w:type="paragraph" w:customStyle="1" w:styleId="xl83">
    <w:name w:val="xl83"/>
    <w:basedOn w:val="Normal"/>
    <w:qFormat/>
    <w:rsid w:val="00FD0D14"/>
    <w:pPr>
      <w:suppressAutoHyphens w:val="0"/>
      <w:spacing w:before="100" w:after="100"/>
    </w:pPr>
    <w:rPr>
      <w:rFonts w:ascii="Tahoma" w:eastAsia="Calibri" w:hAnsi="Tahoma" w:cs="Tahoma"/>
      <w:b/>
      <w:bCs/>
      <w:color w:val="000000"/>
      <w:sz w:val="16"/>
      <w:szCs w:val="16"/>
      <w:lang w:val="es-CR" w:eastAsia="zh-CN"/>
    </w:rPr>
  </w:style>
  <w:style w:type="paragraph" w:customStyle="1" w:styleId="xl84">
    <w:name w:val="xl84"/>
    <w:basedOn w:val="Normal"/>
    <w:qFormat/>
    <w:rsid w:val="00FD0D14"/>
    <w:pPr>
      <w:shd w:val="clear" w:color="auto" w:fill="708090"/>
      <w:suppressAutoHyphens w:val="0"/>
      <w:spacing w:before="100" w:after="100"/>
      <w:jc w:val="right"/>
    </w:pPr>
    <w:rPr>
      <w:rFonts w:ascii="Arial" w:eastAsia="Calibri" w:hAnsi="Arial" w:cs="Arial"/>
      <w:b/>
      <w:bCs/>
      <w:color w:val="000000"/>
      <w:sz w:val="16"/>
      <w:szCs w:val="16"/>
      <w:lang w:val="es-CR" w:eastAsia="zh-CN"/>
    </w:rPr>
  </w:style>
  <w:style w:type="paragraph" w:customStyle="1" w:styleId="xl85">
    <w:name w:val="xl85"/>
    <w:basedOn w:val="Normal"/>
    <w:qFormat/>
    <w:rsid w:val="00FD0D14"/>
    <w:pPr>
      <w:shd w:val="clear" w:color="auto" w:fill="708090"/>
      <w:suppressAutoHyphens w:val="0"/>
      <w:spacing w:before="100" w:after="100"/>
      <w:jc w:val="right"/>
    </w:pPr>
    <w:rPr>
      <w:rFonts w:ascii="Arial" w:eastAsia="Calibri" w:hAnsi="Arial" w:cs="Arial"/>
      <w:b/>
      <w:bCs/>
      <w:color w:val="000000"/>
      <w:sz w:val="16"/>
      <w:szCs w:val="16"/>
      <w:lang w:val="es-CR" w:eastAsia="zh-CN"/>
    </w:rPr>
  </w:style>
  <w:style w:type="paragraph" w:customStyle="1" w:styleId="xl86">
    <w:name w:val="xl86"/>
    <w:basedOn w:val="Normal"/>
    <w:qFormat/>
    <w:rsid w:val="00FD0D14"/>
    <w:pPr>
      <w:shd w:val="clear" w:color="auto" w:fill="A9A9A9"/>
      <w:suppressAutoHyphens w:val="0"/>
      <w:spacing w:before="100" w:after="100"/>
    </w:pPr>
    <w:rPr>
      <w:rFonts w:ascii="Arial" w:eastAsia="Calibri" w:hAnsi="Arial" w:cs="Arial"/>
      <w:b/>
      <w:bCs/>
      <w:color w:val="000000"/>
      <w:sz w:val="16"/>
      <w:szCs w:val="16"/>
      <w:lang w:val="es-CR" w:eastAsia="zh-CN"/>
    </w:rPr>
  </w:style>
  <w:style w:type="paragraph" w:customStyle="1" w:styleId="xl87">
    <w:name w:val="xl87"/>
    <w:basedOn w:val="Normal"/>
    <w:qFormat/>
    <w:rsid w:val="00FD0D14"/>
    <w:pPr>
      <w:shd w:val="clear" w:color="auto" w:fill="A9A9A9"/>
      <w:suppressAutoHyphens w:val="0"/>
      <w:spacing w:before="100" w:after="100"/>
    </w:pPr>
    <w:rPr>
      <w:rFonts w:ascii="Arial" w:eastAsia="Calibri" w:hAnsi="Arial" w:cs="Arial"/>
      <w:b/>
      <w:bCs/>
      <w:color w:val="000000"/>
      <w:sz w:val="16"/>
      <w:szCs w:val="16"/>
      <w:lang w:val="es-CR" w:eastAsia="zh-CN"/>
    </w:rPr>
  </w:style>
  <w:style w:type="paragraph" w:customStyle="1" w:styleId="xl88">
    <w:name w:val="xl88"/>
    <w:basedOn w:val="Normal"/>
    <w:qFormat/>
    <w:rsid w:val="00FD0D14"/>
    <w:pPr>
      <w:shd w:val="clear" w:color="auto" w:fill="DCDCDC"/>
      <w:suppressAutoHyphens w:val="0"/>
      <w:spacing w:before="100" w:after="100"/>
    </w:pPr>
    <w:rPr>
      <w:rFonts w:ascii="Arial" w:eastAsia="Calibri" w:hAnsi="Arial" w:cs="Arial"/>
      <w:b/>
      <w:bCs/>
      <w:color w:val="000000"/>
      <w:sz w:val="16"/>
      <w:szCs w:val="16"/>
      <w:lang w:val="es-CR" w:eastAsia="zh-CN"/>
    </w:rPr>
  </w:style>
  <w:style w:type="paragraph" w:customStyle="1" w:styleId="xl89">
    <w:name w:val="xl89"/>
    <w:basedOn w:val="Normal"/>
    <w:qFormat/>
    <w:rsid w:val="00FD0D14"/>
    <w:pPr>
      <w:shd w:val="clear" w:color="auto" w:fill="B0C4DE"/>
      <w:suppressAutoHyphens w:val="0"/>
      <w:spacing w:before="100" w:after="100"/>
    </w:pPr>
    <w:rPr>
      <w:rFonts w:ascii="Arial" w:eastAsia="Calibri" w:hAnsi="Arial" w:cs="Arial"/>
      <w:b/>
      <w:bCs/>
      <w:color w:val="000000"/>
      <w:sz w:val="16"/>
      <w:szCs w:val="16"/>
      <w:lang w:val="es-CR" w:eastAsia="zh-CN"/>
    </w:rPr>
  </w:style>
  <w:style w:type="paragraph" w:customStyle="1" w:styleId="xl90">
    <w:name w:val="xl90"/>
    <w:basedOn w:val="Normal"/>
    <w:qFormat/>
    <w:rsid w:val="00FD0D14"/>
    <w:pPr>
      <w:shd w:val="clear" w:color="auto" w:fill="E0FFFF"/>
      <w:suppressAutoHyphens w:val="0"/>
      <w:spacing w:before="100" w:after="100"/>
    </w:pPr>
    <w:rPr>
      <w:rFonts w:ascii="Arial" w:eastAsia="Calibri" w:hAnsi="Arial" w:cs="Arial"/>
      <w:b/>
      <w:bCs/>
      <w:color w:val="000000"/>
      <w:sz w:val="16"/>
      <w:szCs w:val="16"/>
      <w:lang w:val="es-CR" w:eastAsia="zh-CN"/>
    </w:rPr>
  </w:style>
  <w:style w:type="paragraph" w:customStyle="1" w:styleId="xl91">
    <w:name w:val="xl91"/>
    <w:basedOn w:val="Normal"/>
    <w:qFormat/>
    <w:rsid w:val="00FD0D14"/>
    <w:pPr>
      <w:suppressAutoHyphens w:val="0"/>
      <w:spacing w:before="100" w:after="100"/>
    </w:pPr>
    <w:rPr>
      <w:rFonts w:ascii="Arial" w:eastAsia="Calibri" w:hAnsi="Arial" w:cs="Arial"/>
      <w:b/>
      <w:bCs/>
      <w:color w:val="000000"/>
      <w:lang w:val="es-CR" w:eastAsia="zh-CN"/>
    </w:rPr>
  </w:style>
  <w:style w:type="paragraph" w:customStyle="1" w:styleId="xl92">
    <w:name w:val="xl92"/>
    <w:basedOn w:val="Normal"/>
    <w:uiPriority w:val="99"/>
    <w:qFormat/>
    <w:rsid w:val="00FD0D14"/>
    <w:pPr>
      <w:suppressAutoHyphens w:val="0"/>
      <w:spacing w:before="100" w:after="100"/>
    </w:pPr>
    <w:rPr>
      <w:rFonts w:ascii="Arial" w:eastAsia="Calibri" w:hAnsi="Arial" w:cs="Arial"/>
      <w:lang w:val="es-CR" w:eastAsia="zh-CN"/>
    </w:rPr>
  </w:style>
  <w:style w:type="paragraph" w:customStyle="1" w:styleId="xl93">
    <w:name w:val="xl93"/>
    <w:basedOn w:val="Normal"/>
    <w:qFormat/>
    <w:rsid w:val="00FD0D14"/>
    <w:pPr>
      <w:suppressAutoHyphens w:val="0"/>
      <w:spacing w:before="100" w:after="100"/>
    </w:pPr>
    <w:rPr>
      <w:rFonts w:ascii="Arial" w:eastAsia="Calibri" w:hAnsi="Arial" w:cs="Arial"/>
      <w:b/>
      <w:bCs/>
      <w:color w:val="000000"/>
      <w:lang w:val="es-CR" w:eastAsia="zh-CN"/>
    </w:rPr>
  </w:style>
  <w:style w:type="paragraph" w:customStyle="1" w:styleId="xl94">
    <w:name w:val="xl94"/>
    <w:basedOn w:val="Normal"/>
    <w:qFormat/>
    <w:rsid w:val="00FD0D14"/>
    <w:pPr>
      <w:shd w:val="clear" w:color="auto" w:fill="FFFF00"/>
      <w:suppressAutoHyphens w:val="0"/>
      <w:spacing w:before="100" w:after="100"/>
    </w:pPr>
    <w:rPr>
      <w:rFonts w:ascii="Tahoma" w:eastAsia="Calibri" w:hAnsi="Tahoma" w:cs="Tahoma"/>
      <w:b/>
      <w:bCs/>
      <w:color w:val="000000"/>
      <w:sz w:val="16"/>
      <w:szCs w:val="16"/>
      <w:lang w:val="es-CR" w:eastAsia="zh-CN"/>
    </w:rPr>
  </w:style>
  <w:style w:type="paragraph" w:customStyle="1" w:styleId="font5">
    <w:name w:val="font5"/>
    <w:basedOn w:val="Normal"/>
    <w:qFormat/>
    <w:rsid w:val="00FD0D14"/>
    <w:pPr>
      <w:suppressAutoHyphens w:val="0"/>
      <w:spacing w:before="100" w:after="100"/>
    </w:pPr>
    <w:rPr>
      <w:rFonts w:ascii="Arial" w:eastAsia="Calibri" w:hAnsi="Arial" w:cs="Arial"/>
      <w:b/>
      <w:bCs/>
      <w:color w:val="000000"/>
      <w:sz w:val="16"/>
      <w:szCs w:val="16"/>
      <w:lang w:val="es-CR" w:eastAsia="zh-CN"/>
    </w:rPr>
  </w:style>
  <w:style w:type="paragraph" w:customStyle="1" w:styleId="font6">
    <w:name w:val="font6"/>
    <w:basedOn w:val="Normal"/>
    <w:qFormat/>
    <w:rsid w:val="00FD0D14"/>
    <w:pPr>
      <w:suppressAutoHyphens w:val="0"/>
      <w:spacing w:before="100" w:after="100"/>
    </w:pPr>
    <w:rPr>
      <w:rFonts w:ascii="Arial" w:eastAsia="Calibri" w:hAnsi="Arial" w:cs="Arial"/>
      <w:b/>
      <w:bCs/>
      <w:color w:val="000000"/>
      <w:sz w:val="16"/>
      <w:szCs w:val="16"/>
      <w:lang w:val="es-CR" w:eastAsia="zh-CN"/>
    </w:rPr>
  </w:style>
  <w:style w:type="paragraph" w:customStyle="1" w:styleId="xl95">
    <w:name w:val="xl95"/>
    <w:basedOn w:val="Normal"/>
    <w:qFormat/>
    <w:rsid w:val="00FD0D14"/>
    <w:pPr>
      <w:shd w:val="clear" w:color="auto" w:fill="E0FFFF"/>
      <w:suppressAutoHyphens w:val="0"/>
      <w:spacing w:before="100" w:after="100"/>
      <w:jc w:val="both"/>
    </w:pPr>
    <w:rPr>
      <w:rFonts w:ascii="Arial" w:eastAsia="Calibri" w:hAnsi="Arial" w:cs="Arial"/>
      <w:b/>
      <w:bCs/>
      <w:color w:val="000000"/>
      <w:sz w:val="16"/>
      <w:szCs w:val="16"/>
      <w:lang w:val="es-CR" w:eastAsia="zh-CN"/>
    </w:rPr>
  </w:style>
  <w:style w:type="paragraph" w:customStyle="1" w:styleId="xl96">
    <w:name w:val="xl96"/>
    <w:basedOn w:val="Normal"/>
    <w:qFormat/>
    <w:rsid w:val="00FD0D14"/>
    <w:pPr>
      <w:suppressAutoHyphens w:val="0"/>
      <w:spacing w:before="100" w:after="100"/>
      <w:jc w:val="both"/>
    </w:pPr>
    <w:rPr>
      <w:rFonts w:ascii="Arial" w:eastAsia="Calibri" w:hAnsi="Arial" w:cs="Arial"/>
      <w:b/>
      <w:bCs/>
      <w:color w:val="000000"/>
      <w:sz w:val="16"/>
      <w:szCs w:val="16"/>
      <w:lang w:val="es-CR" w:eastAsia="zh-CN"/>
    </w:rPr>
  </w:style>
  <w:style w:type="paragraph" w:customStyle="1" w:styleId="xl97">
    <w:name w:val="xl97"/>
    <w:basedOn w:val="Normal"/>
    <w:qFormat/>
    <w:rsid w:val="00FD0D14"/>
    <w:pPr>
      <w:shd w:val="clear" w:color="auto" w:fill="DCDCDC"/>
      <w:suppressAutoHyphens w:val="0"/>
      <w:spacing w:before="100" w:after="100"/>
    </w:pPr>
    <w:rPr>
      <w:rFonts w:ascii="Arial" w:eastAsia="Calibri" w:hAnsi="Arial" w:cs="Arial"/>
      <w:b/>
      <w:bCs/>
      <w:color w:val="000000"/>
      <w:sz w:val="16"/>
      <w:szCs w:val="16"/>
      <w:lang w:val="es-CR" w:eastAsia="zh-CN"/>
    </w:rPr>
  </w:style>
  <w:style w:type="paragraph" w:customStyle="1" w:styleId="xl98">
    <w:name w:val="xl98"/>
    <w:basedOn w:val="Normal"/>
    <w:qFormat/>
    <w:rsid w:val="00FD0D14"/>
    <w:pPr>
      <w:shd w:val="clear" w:color="auto" w:fill="DCDCDC"/>
      <w:suppressAutoHyphens w:val="0"/>
      <w:spacing w:before="100" w:after="100"/>
      <w:jc w:val="both"/>
    </w:pPr>
    <w:rPr>
      <w:rFonts w:ascii="Arial" w:eastAsia="Calibri" w:hAnsi="Arial" w:cs="Arial"/>
      <w:b/>
      <w:bCs/>
      <w:color w:val="000000"/>
      <w:sz w:val="16"/>
      <w:szCs w:val="16"/>
      <w:lang w:val="es-CR" w:eastAsia="zh-CN"/>
    </w:rPr>
  </w:style>
  <w:style w:type="paragraph" w:customStyle="1" w:styleId="xl99">
    <w:name w:val="xl99"/>
    <w:basedOn w:val="Normal"/>
    <w:qFormat/>
    <w:rsid w:val="00FD0D14"/>
    <w:pPr>
      <w:shd w:val="clear" w:color="auto" w:fill="B0C4DE"/>
      <w:suppressAutoHyphens w:val="0"/>
      <w:spacing w:before="100" w:after="100"/>
    </w:pPr>
    <w:rPr>
      <w:rFonts w:ascii="Arial" w:eastAsia="Calibri" w:hAnsi="Arial" w:cs="Arial"/>
      <w:b/>
      <w:bCs/>
      <w:color w:val="000000"/>
      <w:sz w:val="16"/>
      <w:szCs w:val="16"/>
      <w:lang w:val="es-CR" w:eastAsia="zh-CN"/>
    </w:rPr>
  </w:style>
  <w:style w:type="paragraph" w:customStyle="1" w:styleId="xl100">
    <w:name w:val="xl100"/>
    <w:basedOn w:val="Normal"/>
    <w:qFormat/>
    <w:rsid w:val="00FD0D14"/>
    <w:pPr>
      <w:shd w:val="clear" w:color="auto" w:fill="B0C4DE"/>
      <w:suppressAutoHyphens w:val="0"/>
      <w:spacing w:before="100" w:after="100"/>
      <w:jc w:val="both"/>
    </w:pPr>
    <w:rPr>
      <w:rFonts w:ascii="Arial" w:eastAsia="Calibri" w:hAnsi="Arial" w:cs="Arial"/>
      <w:b/>
      <w:bCs/>
      <w:color w:val="000000"/>
      <w:sz w:val="16"/>
      <w:szCs w:val="16"/>
      <w:lang w:val="es-CR" w:eastAsia="zh-CN"/>
    </w:rPr>
  </w:style>
  <w:style w:type="paragraph" w:customStyle="1" w:styleId="xl101">
    <w:name w:val="xl101"/>
    <w:basedOn w:val="Normal"/>
    <w:qFormat/>
    <w:rsid w:val="00FD0D14"/>
    <w:pPr>
      <w:suppressAutoHyphens w:val="0"/>
      <w:spacing w:before="100" w:after="100"/>
      <w:jc w:val="both"/>
    </w:pPr>
    <w:rPr>
      <w:rFonts w:ascii="Arial" w:eastAsia="Calibri" w:hAnsi="Arial" w:cs="Arial"/>
      <w:b/>
      <w:bCs/>
      <w:color w:val="000000"/>
      <w:sz w:val="16"/>
      <w:szCs w:val="16"/>
      <w:lang w:val="es-CR" w:eastAsia="zh-CN"/>
    </w:rPr>
  </w:style>
  <w:style w:type="paragraph" w:customStyle="1" w:styleId="xl102">
    <w:name w:val="xl102"/>
    <w:basedOn w:val="Normal"/>
    <w:qFormat/>
    <w:rsid w:val="00FD0D14"/>
    <w:pPr>
      <w:shd w:val="clear" w:color="auto" w:fill="A9A9A9"/>
      <w:suppressAutoHyphens w:val="0"/>
      <w:spacing w:before="100" w:after="100"/>
    </w:pPr>
    <w:rPr>
      <w:rFonts w:ascii="Arial" w:eastAsia="Calibri" w:hAnsi="Arial" w:cs="Arial"/>
      <w:b/>
      <w:bCs/>
      <w:color w:val="000000"/>
      <w:sz w:val="16"/>
      <w:szCs w:val="16"/>
      <w:lang w:val="es-CR" w:eastAsia="zh-CN"/>
    </w:rPr>
  </w:style>
  <w:style w:type="paragraph" w:customStyle="1" w:styleId="xl103">
    <w:name w:val="xl103"/>
    <w:basedOn w:val="Normal"/>
    <w:qFormat/>
    <w:rsid w:val="00FD0D14"/>
    <w:pPr>
      <w:shd w:val="clear" w:color="auto" w:fill="A9A9A9"/>
      <w:suppressAutoHyphens w:val="0"/>
      <w:spacing w:before="100" w:after="100"/>
      <w:jc w:val="both"/>
    </w:pPr>
    <w:rPr>
      <w:rFonts w:ascii="Arial" w:eastAsia="Calibri" w:hAnsi="Arial" w:cs="Arial"/>
      <w:b/>
      <w:bCs/>
      <w:color w:val="000000"/>
      <w:sz w:val="16"/>
      <w:szCs w:val="16"/>
      <w:lang w:val="es-CR" w:eastAsia="zh-CN"/>
    </w:rPr>
  </w:style>
  <w:style w:type="paragraph" w:customStyle="1" w:styleId="xl104">
    <w:name w:val="xl104"/>
    <w:basedOn w:val="Normal"/>
    <w:qFormat/>
    <w:rsid w:val="00FD0D14"/>
    <w:pPr>
      <w:suppressAutoHyphens w:val="0"/>
      <w:spacing w:before="100" w:after="100"/>
    </w:pPr>
    <w:rPr>
      <w:rFonts w:ascii="Arial" w:eastAsia="Calibri" w:hAnsi="Arial" w:cs="Arial"/>
      <w:b/>
      <w:bCs/>
      <w:color w:val="000000"/>
      <w:sz w:val="16"/>
      <w:szCs w:val="16"/>
      <w:lang w:val="es-CR" w:eastAsia="zh-CN"/>
    </w:rPr>
  </w:style>
  <w:style w:type="paragraph" w:customStyle="1" w:styleId="xl105">
    <w:name w:val="xl105"/>
    <w:basedOn w:val="Normal"/>
    <w:qFormat/>
    <w:rsid w:val="00FD0D14"/>
    <w:pPr>
      <w:shd w:val="clear" w:color="auto" w:fill="FFFF00"/>
      <w:suppressAutoHyphens w:val="0"/>
      <w:spacing w:before="100" w:after="100"/>
    </w:pPr>
    <w:rPr>
      <w:rFonts w:ascii="Tahoma" w:eastAsia="Calibri" w:hAnsi="Tahoma" w:cs="Tahoma"/>
      <w:b/>
      <w:bCs/>
      <w:color w:val="000000"/>
      <w:sz w:val="16"/>
      <w:szCs w:val="16"/>
      <w:lang w:val="es-CR" w:eastAsia="zh-CN"/>
    </w:rPr>
  </w:style>
  <w:style w:type="paragraph" w:customStyle="1" w:styleId="xl106">
    <w:name w:val="xl106"/>
    <w:basedOn w:val="Normal"/>
    <w:qFormat/>
    <w:rsid w:val="00FD0D14"/>
    <w:pPr>
      <w:shd w:val="clear" w:color="auto" w:fill="708090"/>
      <w:suppressAutoHyphens w:val="0"/>
      <w:spacing w:before="100" w:after="100"/>
    </w:pPr>
    <w:rPr>
      <w:rFonts w:ascii="Arial" w:eastAsia="Calibri" w:hAnsi="Arial" w:cs="Arial"/>
      <w:b/>
      <w:bCs/>
      <w:color w:val="000000"/>
      <w:sz w:val="16"/>
      <w:szCs w:val="16"/>
      <w:lang w:val="es-CR" w:eastAsia="zh-CN"/>
    </w:rPr>
  </w:style>
  <w:style w:type="paragraph" w:customStyle="1" w:styleId="xl107">
    <w:name w:val="xl107"/>
    <w:basedOn w:val="Normal"/>
    <w:qFormat/>
    <w:rsid w:val="00FD0D14"/>
    <w:pPr>
      <w:shd w:val="clear" w:color="auto" w:fill="708090"/>
      <w:suppressAutoHyphens w:val="0"/>
      <w:spacing w:before="100" w:after="100"/>
      <w:jc w:val="both"/>
    </w:pPr>
    <w:rPr>
      <w:rFonts w:ascii="Arial" w:eastAsia="Calibri" w:hAnsi="Arial" w:cs="Arial"/>
      <w:b/>
      <w:bCs/>
      <w:color w:val="000000"/>
      <w:sz w:val="16"/>
      <w:szCs w:val="16"/>
      <w:lang w:val="es-CR" w:eastAsia="zh-CN"/>
    </w:rPr>
  </w:style>
  <w:style w:type="paragraph" w:customStyle="1" w:styleId="xl108">
    <w:name w:val="xl108"/>
    <w:basedOn w:val="Normal"/>
    <w:qFormat/>
    <w:rsid w:val="00FD0D14"/>
    <w:pPr>
      <w:suppressAutoHyphens w:val="0"/>
      <w:spacing w:before="100" w:after="100"/>
    </w:pPr>
    <w:rPr>
      <w:rFonts w:ascii="Arial" w:eastAsia="Calibri" w:hAnsi="Arial" w:cs="Arial"/>
      <w:color w:val="000000"/>
      <w:lang w:val="es-CR" w:eastAsia="zh-CN"/>
    </w:rPr>
  </w:style>
  <w:style w:type="paragraph" w:customStyle="1" w:styleId="xl109">
    <w:name w:val="xl109"/>
    <w:basedOn w:val="Normal"/>
    <w:qFormat/>
    <w:rsid w:val="00FD0D14"/>
    <w:pPr>
      <w:suppressAutoHyphens w:val="0"/>
      <w:spacing w:before="100" w:after="100"/>
      <w:jc w:val="both"/>
    </w:pPr>
    <w:rPr>
      <w:rFonts w:ascii="Arial" w:eastAsia="Calibri" w:hAnsi="Arial" w:cs="Arial"/>
      <w:color w:val="000000"/>
      <w:lang w:val="es-CR" w:eastAsia="zh-CN"/>
    </w:rPr>
  </w:style>
  <w:style w:type="paragraph" w:customStyle="1" w:styleId="xl110">
    <w:name w:val="xl110"/>
    <w:basedOn w:val="Normal"/>
    <w:qFormat/>
    <w:rsid w:val="00FD0D14"/>
    <w:pPr>
      <w:suppressAutoHyphens w:val="0"/>
      <w:spacing w:before="100" w:after="100"/>
    </w:pPr>
    <w:rPr>
      <w:rFonts w:ascii="Tahoma" w:eastAsia="Calibri" w:hAnsi="Tahoma" w:cs="Tahoma"/>
      <w:b/>
      <w:bCs/>
      <w:color w:val="000000"/>
      <w:sz w:val="16"/>
      <w:szCs w:val="16"/>
      <w:lang w:val="es-CR" w:eastAsia="zh-CN"/>
    </w:rPr>
  </w:style>
  <w:style w:type="paragraph" w:customStyle="1" w:styleId="xl111">
    <w:name w:val="xl111"/>
    <w:basedOn w:val="Normal"/>
    <w:qFormat/>
    <w:rsid w:val="00FD0D14"/>
    <w:pPr>
      <w:suppressAutoHyphens w:val="0"/>
      <w:spacing w:before="100" w:after="100"/>
    </w:pPr>
    <w:rPr>
      <w:rFonts w:ascii="Tahoma" w:eastAsia="Calibri" w:hAnsi="Tahoma" w:cs="Tahoma"/>
      <w:b/>
      <w:bCs/>
      <w:color w:val="000000"/>
      <w:sz w:val="16"/>
      <w:szCs w:val="16"/>
      <w:lang w:val="es-CR" w:eastAsia="zh-CN"/>
    </w:rPr>
  </w:style>
  <w:style w:type="paragraph" w:customStyle="1" w:styleId="xl112">
    <w:name w:val="xl112"/>
    <w:basedOn w:val="Normal"/>
    <w:qFormat/>
    <w:rsid w:val="00FD0D14"/>
    <w:pPr>
      <w:suppressAutoHyphens w:val="0"/>
      <w:spacing w:before="100" w:after="100"/>
    </w:pPr>
    <w:rPr>
      <w:rFonts w:ascii="Tahoma" w:eastAsia="Calibri" w:hAnsi="Tahoma" w:cs="Tahoma"/>
      <w:b/>
      <w:bCs/>
      <w:color w:val="000000"/>
      <w:sz w:val="16"/>
      <w:szCs w:val="16"/>
      <w:lang w:val="es-CR" w:eastAsia="zh-CN"/>
    </w:rPr>
  </w:style>
  <w:style w:type="paragraph" w:customStyle="1" w:styleId="xl113">
    <w:name w:val="xl113"/>
    <w:basedOn w:val="Normal"/>
    <w:qFormat/>
    <w:rsid w:val="00FD0D14"/>
    <w:pPr>
      <w:suppressAutoHyphens w:val="0"/>
      <w:spacing w:before="100" w:after="100"/>
      <w:jc w:val="center"/>
    </w:pPr>
    <w:rPr>
      <w:rFonts w:ascii="Tahoma" w:eastAsia="Calibri" w:hAnsi="Tahoma" w:cs="Tahoma"/>
      <w:b/>
      <w:bCs/>
      <w:color w:val="000000"/>
      <w:lang w:val="es-CR" w:eastAsia="zh-CN"/>
    </w:rPr>
  </w:style>
  <w:style w:type="paragraph" w:customStyle="1" w:styleId="xl114">
    <w:name w:val="xl114"/>
    <w:basedOn w:val="Normal"/>
    <w:qFormat/>
    <w:rsid w:val="00FD0D14"/>
    <w:pPr>
      <w:suppressAutoHyphens w:val="0"/>
      <w:spacing w:before="100" w:after="100"/>
      <w:jc w:val="center"/>
    </w:pPr>
    <w:rPr>
      <w:rFonts w:ascii="Tahoma" w:eastAsia="Calibri" w:hAnsi="Tahoma" w:cs="Tahoma"/>
      <w:color w:val="000000"/>
      <w:sz w:val="16"/>
      <w:szCs w:val="16"/>
      <w:lang w:val="es-CR" w:eastAsia="zh-CN"/>
    </w:rPr>
  </w:style>
  <w:style w:type="paragraph" w:customStyle="1" w:styleId="xl115">
    <w:name w:val="xl115"/>
    <w:basedOn w:val="Normal"/>
    <w:qFormat/>
    <w:rsid w:val="00FD0D14"/>
    <w:pPr>
      <w:suppressAutoHyphens w:val="0"/>
      <w:spacing w:before="100" w:after="100"/>
      <w:jc w:val="right"/>
    </w:pPr>
    <w:rPr>
      <w:rFonts w:ascii="Tahoma" w:eastAsia="Calibri" w:hAnsi="Tahoma" w:cs="Tahoma"/>
      <w:color w:val="000000"/>
      <w:sz w:val="16"/>
      <w:szCs w:val="16"/>
      <w:lang w:val="es-CR" w:eastAsia="zh-CN"/>
    </w:rPr>
  </w:style>
  <w:style w:type="paragraph" w:customStyle="1" w:styleId="xl116">
    <w:name w:val="xl116"/>
    <w:basedOn w:val="Normal"/>
    <w:qFormat/>
    <w:rsid w:val="00FD0D14"/>
    <w:pPr>
      <w:suppressAutoHyphens w:val="0"/>
      <w:spacing w:before="100" w:after="100"/>
      <w:jc w:val="right"/>
    </w:pPr>
    <w:rPr>
      <w:rFonts w:ascii="Tahoma" w:eastAsia="Calibri" w:hAnsi="Tahoma" w:cs="Tahoma"/>
      <w:color w:val="000000"/>
      <w:sz w:val="16"/>
      <w:szCs w:val="16"/>
      <w:lang w:val="es-CR" w:eastAsia="zh-CN"/>
    </w:rPr>
  </w:style>
  <w:style w:type="paragraph" w:customStyle="1" w:styleId="xl117">
    <w:name w:val="xl117"/>
    <w:basedOn w:val="Normal"/>
    <w:qFormat/>
    <w:rsid w:val="00FD0D14"/>
    <w:pPr>
      <w:suppressAutoHyphens w:val="0"/>
      <w:spacing w:before="100" w:after="100"/>
      <w:jc w:val="right"/>
    </w:pPr>
    <w:rPr>
      <w:rFonts w:ascii="Tahoma" w:eastAsia="Calibri" w:hAnsi="Tahoma" w:cs="Tahoma"/>
      <w:color w:val="000000"/>
      <w:sz w:val="16"/>
      <w:szCs w:val="16"/>
      <w:lang w:val="es-CR" w:eastAsia="zh-CN"/>
    </w:rPr>
  </w:style>
  <w:style w:type="paragraph" w:customStyle="1" w:styleId="Heading10">
    <w:name w:val="Heading 10"/>
    <w:basedOn w:val="Normal"/>
    <w:uiPriority w:val="99"/>
    <w:qFormat/>
    <w:rsid w:val="00FD0D14"/>
    <w:pPr>
      <w:keepNext/>
      <w:suppressAutoHyphens w:val="0"/>
      <w:autoSpaceDE w:val="0"/>
      <w:spacing w:before="240" w:after="120"/>
    </w:pPr>
    <w:rPr>
      <w:rFonts w:ascii="Arial" w:eastAsia="Calibri" w:hAnsi="Arial" w:cs="Arial"/>
      <w:b/>
      <w:bCs/>
      <w:sz w:val="21"/>
      <w:szCs w:val="21"/>
      <w:lang w:val="es-CR" w:eastAsia="zh-CN"/>
    </w:rPr>
  </w:style>
  <w:style w:type="paragraph" w:customStyle="1" w:styleId="ndice10">
    <w:name w:val="índice 1"/>
    <w:basedOn w:val="Normal"/>
    <w:qFormat/>
    <w:rsid w:val="00FD0D14"/>
    <w:pPr>
      <w:suppressAutoHyphens w:val="0"/>
      <w:ind w:left="1440" w:right="720" w:hanging="1440"/>
    </w:pPr>
    <w:rPr>
      <w:rFonts w:ascii="Courier New" w:eastAsia="Calibri" w:hAnsi="Courier New" w:cs="Courier New"/>
      <w:lang w:val="es-CR" w:eastAsia="zh-CN"/>
    </w:rPr>
  </w:style>
  <w:style w:type="paragraph" w:customStyle="1" w:styleId="ndice2">
    <w:name w:val="índice 2"/>
    <w:basedOn w:val="Normal"/>
    <w:qFormat/>
    <w:rsid w:val="00FD0D14"/>
    <w:pPr>
      <w:suppressAutoHyphens w:val="0"/>
      <w:ind w:left="1440" w:right="720" w:hanging="720"/>
    </w:pPr>
    <w:rPr>
      <w:rFonts w:ascii="Courier New" w:eastAsia="Calibri" w:hAnsi="Courier New" w:cs="Courier New"/>
      <w:lang w:val="es-CR" w:eastAsia="zh-CN"/>
    </w:rPr>
  </w:style>
  <w:style w:type="paragraph" w:customStyle="1" w:styleId="normal10">
    <w:name w:val="normal1"/>
    <w:basedOn w:val="Normal"/>
    <w:uiPriority w:val="99"/>
    <w:qFormat/>
    <w:rsid w:val="00FD0D14"/>
    <w:pPr>
      <w:suppressAutoHyphens w:val="0"/>
      <w:autoSpaceDE w:val="0"/>
    </w:pPr>
    <w:rPr>
      <w:rFonts w:ascii="Bookman Old Style" w:eastAsia="Calibri" w:hAnsi="Bookman Old Style" w:cs="Calibri"/>
      <w:color w:val="000000"/>
      <w:lang w:val="es-CR" w:eastAsia="es-ES"/>
    </w:rPr>
  </w:style>
  <w:style w:type="paragraph" w:customStyle="1" w:styleId="xl118">
    <w:name w:val="xl118"/>
    <w:basedOn w:val="Normal"/>
    <w:qFormat/>
    <w:rsid w:val="00FD0D14"/>
    <w:pPr>
      <w:suppressAutoHyphens w:val="0"/>
      <w:spacing w:before="100" w:beforeAutospacing="1" w:after="100" w:afterAutospacing="1"/>
    </w:pPr>
    <w:rPr>
      <w:rFonts w:ascii="Arial" w:eastAsia="Calibri" w:hAnsi="Arial" w:cs="Arial"/>
      <w:b/>
      <w:bCs/>
      <w:color w:val="000000"/>
      <w:lang w:val="es-CR" w:eastAsia="es-CR"/>
    </w:rPr>
  </w:style>
  <w:style w:type="paragraph" w:customStyle="1" w:styleId="xl119">
    <w:name w:val="xl119"/>
    <w:basedOn w:val="Normal"/>
    <w:qFormat/>
    <w:rsid w:val="00FD0D14"/>
    <w:pPr>
      <w:suppressAutoHyphens w:val="0"/>
      <w:spacing w:before="100" w:beforeAutospacing="1" w:after="100" w:afterAutospacing="1"/>
    </w:pPr>
    <w:rPr>
      <w:rFonts w:ascii="Arial" w:eastAsia="Calibri" w:hAnsi="Arial" w:cs="Arial"/>
      <w:lang w:val="es-CR" w:eastAsia="es-CR"/>
    </w:rPr>
  </w:style>
  <w:style w:type="paragraph" w:customStyle="1" w:styleId="standard00">
    <w:name w:val="standard0"/>
    <w:basedOn w:val="Normal"/>
    <w:uiPriority w:val="99"/>
    <w:qFormat/>
    <w:rsid w:val="00FD0D14"/>
    <w:pPr>
      <w:suppressAutoHyphens w:val="0"/>
      <w:autoSpaceDE w:val="0"/>
    </w:pPr>
    <w:rPr>
      <w:rFonts w:ascii="Book Antiqua" w:eastAsia="Calibri" w:hAnsi="Book Antiqua" w:cs="Calibri"/>
      <w:sz w:val="22"/>
      <w:szCs w:val="22"/>
      <w:lang w:val="es-CR" w:eastAsia="es-CR"/>
    </w:rPr>
  </w:style>
  <w:style w:type="paragraph" w:customStyle="1" w:styleId="Headinguser">
    <w:name w:val="Heading (user)"/>
    <w:basedOn w:val="Normal"/>
    <w:qFormat/>
    <w:rsid w:val="00FD0D14"/>
    <w:pPr>
      <w:keepNext/>
      <w:suppressAutoHyphens w:val="0"/>
      <w:autoSpaceDE w:val="0"/>
      <w:spacing w:before="240" w:after="120" w:line="240" w:lineRule="atLeast"/>
    </w:pPr>
    <w:rPr>
      <w:rFonts w:ascii="Arial" w:eastAsia="Calibri" w:hAnsi="Arial" w:cs="Arial"/>
      <w:sz w:val="28"/>
      <w:szCs w:val="28"/>
      <w:lang w:val="es-CR" w:eastAsia="es-CR"/>
    </w:rPr>
  </w:style>
  <w:style w:type="paragraph" w:customStyle="1" w:styleId="Indexuser">
    <w:name w:val="Index (user)"/>
    <w:basedOn w:val="Normal"/>
    <w:qFormat/>
    <w:rsid w:val="00FD0D14"/>
    <w:pPr>
      <w:suppressAutoHyphens w:val="0"/>
      <w:autoSpaceDE w:val="0"/>
    </w:pPr>
    <w:rPr>
      <w:rFonts w:ascii="Book Antiqua" w:eastAsia="Calibri" w:hAnsi="Book Antiqua" w:cs="Calibri"/>
      <w:sz w:val="22"/>
      <w:szCs w:val="22"/>
      <w:lang w:val="es-CR" w:eastAsia="es-CR"/>
    </w:rPr>
  </w:style>
  <w:style w:type="paragraph" w:customStyle="1" w:styleId="Textbodyindent">
    <w:name w:val="Text body indent"/>
    <w:basedOn w:val="Normal"/>
    <w:uiPriority w:val="99"/>
    <w:qFormat/>
    <w:rsid w:val="00FD0D14"/>
    <w:pPr>
      <w:suppressAutoHyphens w:val="0"/>
      <w:autoSpaceDE w:val="0"/>
      <w:jc w:val="both"/>
    </w:pPr>
    <w:rPr>
      <w:rFonts w:ascii="Arial" w:eastAsia="Calibri" w:hAnsi="Arial" w:cs="Arial"/>
      <w:sz w:val="19"/>
      <w:szCs w:val="19"/>
      <w:lang w:val="es-CR" w:eastAsia="es-CR"/>
    </w:rPr>
  </w:style>
  <w:style w:type="paragraph" w:customStyle="1" w:styleId="TableHeadinguser">
    <w:name w:val="Table Heading (user)"/>
    <w:basedOn w:val="Normal"/>
    <w:qFormat/>
    <w:rsid w:val="00FD0D14"/>
    <w:pPr>
      <w:suppressAutoHyphens w:val="0"/>
      <w:autoSpaceDE w:val="0"/>
      <w:jc w:val="center"/>
    </w:pPr>
    <w:rPr>
      <w:rFonts w:ascii="Book Antiqua" w:eastAsia="Calibri" w:hAnsi="Book Antiqua" w:cs="Calibri"/>
      <w:b/>
      <w:bCs/>
      <w:sz w:val="22"/>
      <w:szCs w:val="22"/>
      <w:lang w:val="es-CR" w:eastAsia="es-CR"/>
    </w:rPr>
  </w:style>
  <w:style w:type="paragraph" w:customStyle="1" w:styleId="Framecontentsuser">
    <w:name w:val="Frame contents (user)"/>
    <w:basedOn w:val="Normal"/>
    <w:qFormat/>
    <w:rsid w:val="00FD0D14"/>
    <w:pPr>
      <w:suppressAutoHyphens w:val="0"/>
      <w:autoSpaceDE w:val="0"/>
      <w:jc w:val="both"/>
    </w:pPr>
    <w:rPr>
      <w:rFonts w:eastAsia="Calibri"/>
      <w:color w:val="993300"/>
      <w:sz w:val="22"/>
      <w:szCs w:val="22"/>
      <w:lang w:val="es-CR" w:eastAsia="es-CR"/>
    </w:rPr>
  </w:style>
  <w:style w:type="paragraph" w:customStyle="1" w:styleId="STCEspaoEmBranco">
    <w:name w:val="STC Espaço Em Branco"/>
    <w:basedOn w:val="Normal"/>
    <w:uiPriority w:val="99"/>
    <w:qFormat/>
    <w:rsid w:val="00FD0D14"/>
    <w:pPr>
      <w:suppressAutoHyphens w:val="0"/>
    </w:pPr>
    <w:rPr>
      <w:rFonts w:eastAsia="Calibri"/>
      <w:lang w:val="es-CR"/>
    </w:rPr>
  </w:style>
  <w:style w:type="paragraph" w:customStyle="1" w:styleId="CarCarCarCarCarCarCarCarCarCarCarCarCarCar">
    <w:name w:val="Car Car Car Car Car Car Car Car Car Car Car Car Car Car"/>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vspace2">
    <w:name w:val="vspace2"/>
    <w:basedOn w:val="Normal"/>
    <w:uiPriority w:val="99"/>
    <w:qFormat/>
    <w:rsid w:val="00FD0D14"/>
    <w:pPr>
      <w:suppressAutoHyphens w:val="0"/>
      <w:spacing w:before="319"/>
    </w:pPr>
    <w:rPr>
      <w:rFonts w:eastAsia="Calibri"/>
      <w:lang w:val="es-CR" w:eastAsia="es-ES"/>
    </w:rPr>
  </w:style>
  <w:style w:type="paragraph" w:customStyle="1" w:styleId="Ttulo1Procedimientos">
    <w:name w:val="Título 1 Procedimientos"/>
    <w:basedOn w:val="Normal"/>
    <w:qFormat/>
    <w:rsid w:val="00FD0D14"/>
    <w:pPr>
      <w:keepNext/>
      <w:suppressAutoHyphens w:val="0"/>
      <w:spacing w:before="240" w:after="240"/>
      <w:ind w:firstLine="709"/>
      <w:jc w:val="both"/>
    </w:pPr>
    <w:rPr>
      <w:rFonts w:ascii="Arial" w:eastAsia="Calibri" w:hAnsi="Arial" w:cs="Arial"/>
      <w:b/>
      <w:bCs/>
      <w:caps/>
      <w:smallCaps/>
      <w:sz w:val="26"/>
      <w:szCs w:val="26"/>
      <w:lang w:val="es-CR" w:eastAsia="zh-CN"/>
    </w:rPr>
  </w:style>
  <w:style w:type="paragraph" w:customStyle="1" w:styleId="Ttulo2Procedimiento">
    <w:name w:val="Título 2 Procedimiento"/>
    <w:basedOn w:val="Normal"/>
    <w:qFormat/>
    <w:rsid w:val="00FD0D14"/>
    <w:pPr>
      <w:numPr>
        <w:numId w:val="12"/>
      </w:numPr>
      <w:suppressAutoHyphens w:val="0"/>
      <w:spacing w:before="240" w:after="360"/>
      <w:ind w:left="0" w:firstLine="0"/>
      <w:jc w:val="both"/>
    </w:pPr>
    <w:rPr>
      <w:rFonts w:ascii="Arial" w:eastAsia="Calibri" w:hAnsi="Arial" w:cs="Arial"/>
      <w:i/>
      <w:iCs/>
      <w:lang w:val="es-CR" w:eastAsia="zh-CN"/>
    </w:rPr>
  </w:style>
  <w:style w:type="paragraph" w:customStyle="1" w:styleId="Ttulo3Procedimiento">
    <w:name w:val="Título 3 Procedimiento"/>
    <w:basedOn w:val="Normal"/>
    <w:qFormat/>
    <w:rsid w:val="00FD0D14"/>
    <w:pPr>
      <w:suppressAutoHyphens w:val="0"/>
      <w:spacing w:before="240" w:after="360"/>
      <w:ind w:left="360" w:hanging="360"/>
      <w:jc w:val="both"/>
    </w:pPr>
    <w:rPr>
      <w:rFonts w:ascii="Arial" w:eastAsia="Calibri" w:hAnsi="Arial" w:cs="Arial"/>
      <w:i/>
      <w:iCs/>
      <w:sz w:val="22"/>
      <w:szCs w:val="22"/>
      <w:lang w:val="es-CR" w:eastAsia="zh-CN"/>
    </w:rPr>
  </w:style>
  <w:style w:type="paragraph" w:customStyle="1" w:styleId="CarCar10CarCar">
    <w:name w:val="Car Car10 Car Car"/>
    <w:basedOn w:val="Normal"/>
    <w:qFormat/>
    <w:rsid w:val="00FD0D14"/>
    <w:pPr>
      <w:suppressAutoHyphens w:val="0"/>
      <w:spacing w:after="160" w:line="240" w:lineRule="exact"/>
    </w:pPr>
    <w:rPr>
      <w:rFonts w:ascii="Verdana" w:eastAsia="Calibri" w:hAnsi="Verdana" w:cs="Calibri"/>
      <w:lang w:val="es-CR" w:eastAsia="zh-CN"/>
    </w:rPr>
  </w:style>
  <w:style w:type="paragraph" w:customStyle="1" w:styleId="Lista21">
    <w:name w:val="Lista 21"/>
    <w:basedOn w:val="Normal"/>
    <w:qFormat/>
    <w:rsid w:val="00FD0D14"/>
    <w:pPr>
      <w:suppressAutoHyphens w:val="0"/>
      <w:spacing w:before="240" w:after="360"/>
      <w:ind w:left="566" w:hanging="283"/>
      <w:jc w:val="both"/>
    </w:pPr>
    <w:rPr>
      <w:rFonts w:ascii="Book Antiqua" w:eastAsia="Calibri" w:hAnsi="Book Antiqua" w:cs="Calibri"/>
      <w:lang w:val="es-CR" w:eastAsia="zh-CN"/>
    </w:rPr>
  </w:style>
  <w:style w:type="paragraph" w:customStyle="1" w:styleId="sdfootnote">
    <w:name w:val="sdfootnote"/>
    <w:basedOn w:val="Normal"/>
    <w:uiPriority w:val="99"/>
    <w:qFormat/>
    <w:rsid w:val="00FD0D14"/>
    <w:pPr>
      <w:suppressAutoHyphens w:val="0"/>
      <w:spacing w:before="100" w:beforeAutospacing="1"/>
      <w:ind w:left="284" w:hanging="284"/>
    </w:pPr>
    <w:rPr>
      <w:rFonts w:eastAsia="Calibri"/>
      <w:lang w:val="es-CR" w:eastAsia="es-CR"/>
    </w:rPr>
  </w:style>
  <w:style w:type="paragraph" w:customStyle="1" w:styleId="Remitedesobre1">
    <w:name w:val="Remite de sobre1"/>
    <w:basedOn w:val="Normal"/>
    <w:uiPriority w:val="99"/>
    <w:qFormat/>
    <w:rsid w:val="00FD0D14"/>
    <w:pPr>
      <w:suppressAutoHyphens w:val="0"/>
      <w:autoSpaceDE w:val="0"/>
    </w:pPr>
    <w:rPr>
      <w:rFonts w:ascii="Arial" w:eastAsia="Calibri" w:hAnsi="Arial" w:cs="Arial"/>
      <w:color w:val="000000"/>
      <w:spacing w:val="-3"/>
      <w:lang w:val="es-CR" w:eastAsia="hi-IN"/>
    </w:rPr>
  </w:style>
  <w:style w:type="paragraph" w:customStyle="1" w:styleId="xmsobodytext">
    <w:name w:val="x_msobodytext"/>
    <w:basedOn w:val="Normal"/>
    <w:qFormat/>
    <w:rsid w:val="00FD0D14"/>
    <w:pPr>
      <w:suppressAutoHyphens w:val="0"/>
      <w:spacing w:before="100" w:beforeAutospacing="1" w:after="100" w:afterAutospacing="1"/>
    </w:pPr>
    <w:rPr>
      <w:rFonts w:eastAsia="Calibri"/>
      <w:lang w:val="es-CR" w:eastAsia="es-ES"/>
    </w:rPr>
  </w:style>
  <w:style w:type="paragraph" w:customStyle="1" w:styleId="Lista31">
    <w:name w:val="Lista 31"/>
    <w:basedOn w:val="Normal"/>
    <w:uiPriority w:val="99"/>
    <w:qFormat/>
    <w:rsid w:val="00FD0D14"/>
    <w:pPr>
      <w:shd w:val="clear" w:color="auto" w:fill="FFFFFF"/>
      <w:suppressAutoHyphens w:val="0"/>
      <w:autoSpaceDE w:val="0"/>
      <w:jc w:val="both"/>
    </w:pPr>
    <w:rPr>
      <w:rFonts w:ascii="Arial" w:eastAsia="Calibri" w:hAnsi="Arial" w:cs="Arial"/>
      <w:lang w:val="es-CR" w:eastAsia="zh-CN"/>
    </w:rPr>
  </w:style>
  <w:style w:type="paragraph" w:customStyle="1" w:styleId="Car3">
    <w:name w:val="Car3"/>
    <w:basedOn w:val="Normal"/>
    <w:uiPriority w:val="99"/>
    <w:qFormat/>
    <w:rsid w:val="00FD0D14"/>
    <w:pPr>
      <w:suppressAutoHyphens w:val="0"/>
      <w:spacing w:after="160" w:line="240" w:lineRule="exact"/>
    </w:pPr>
    <w:rPr>
      <w:rFonts w:ascii="Verdana" w:eastAsia="Calibri" w:hAnsi="Verdana" w:cs="Calibri"/>
      <w:lang w:val="es-CR"/>
    </w:rPr>
  </w:style>
  <w:style w:type="paragraph" w:customStyle="1" w:styleId="CharChar3">
    <w:name w:val="Char Char3"/>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z-BottomofForm12">
    <w:name w:val="z-Bottom of Form12"/>
    <w:basedOn w:val="Normal"/>
    <w:uiPriority w:val="99"/>
    <w:qFormat/>
    <w:rsid w:val="00FD0D14"/>
    <w:pPr>
      <w:suppressAutoHyphens w:val="0"/>
      <w:autoSpaceDE w:val="0"/>
      <w:autoSpaceDN w:val="0"/>
      <w:jc w:val="center"/>
    </w:pPr>
    <w:rPr>
      <w:rFonts w:ascii="Arial" w:eastAsia="Calibri" w:hAnsi="Arial" w:cs="Arial"/>
      <w:vanish/>
      <w:sz w:val="16"/>
      <w:szCs w:val="16"/>
      <w:lang w:val="es-CR" w:eastAsia="es-ES"/>
    </w:rPr>
  </w:style>
  <w:style w:type="paragraph" w:customStyle="1" w:styleId="z-TopofForm12">
    <w:name w:val="z-Top of Form12"/>
    <w:basedOn w:val="Normal"/>
    <w:uiPriority w:val="99"/>
    <w:qFormat/>
    <w:rsid w:val="00FD0D14"/>
    <w:pPr>
      <w:suppressAutoHyphens w:val="0"/>
      <w:autoSpaceDE w:val="0"/>
      <w:autoSpaceDN w:val="0"/>
      <w:jc w:val="center"/>
    </w:pPr>
    <w:rPr>
      <w:rFonts w:ascii="Arial" w:eastAsia="Calibri" w:hAnsi="Arial" w:cs="Arial"/>
      <w:vanish/>
      <w:sz w:val="16"/>
      <w:szCs w:val="16"/>
      <w:lang w:val="es-CR" w:eastAsia="es-ES"/>
    </w:rPr>
  </w:style>
  <w:style w:type="paragraph" w:customStyle="1" w:styleId="Prrafodelista12">
    <w:name w:val="Párrafo de lista12"/>
    <w:basedOn w:val="Normal"/>
    <w:qFormat/>
    <w:rsid w:val="00FD0D14"/>
    <w:pPr>
      <w:shd w:val="clear" w:color="auto" w:fill="FFFFFF"/>
      <w:suppressAutoHyphens w:val="0"/>
      <w:autoSpaceDE w:val="0"/>
      <w:autoSpaceDN w:val="0"/>
      <w:ind w:left="708"/>
    </w:pPr>
    <w:rPr>
      <w:rFonts w:ascii="Arial" w:eastAsia="Calibri" w:hAnsi="Arial" w:cs="Arial"/>
      <w:lang w:val="es-CR" w:eastAsia="es-ES"/>
    </w:rPr>
  </w:style>
  <w:style w:type="paragraph" w:customStyle="1" w:styleId="Textodebloque12">
    <w:name w:val="Texto de bloque12"/>
    <w:basedOn w:val="Normal"/>
    <w:uiPriority w:val="99"/>
    <w:qFormat/>
    <w:rsid w:val="00FD0D14"/>
    <w:pPr>
      <w:suppressAutoHyphens w:val="0"/>
      <w:autoSpaceDE w:val="0"/>
      <w:ind w:left="-540" w:right="-415" w:firstLine="1248"/>
      <w:jc w:val="both"/>
    </w:pPr>
    <w:rPr>
      <w:rFonts w:ascii="Arial" w:eastAsia="Calibri" w:hAnsi="Arial" w:cs="Arial"/>
      <w:lang w:val="es-CR" w:eastAsia="zh-CN"/>
    </w:rPr>
  </w:style>
  <w:style w:type="paragraph" w:customStyle="1" w:styleId="Textoindependiente222">
    <w:name w:val="Texto independiente 222"/>
    <w:basedOn w:val="Normal"/>
    <w:uiPriority w:val="99"/>
    <w:qFormat/>
    <w:rsid w:val="00FD0D14"/>
    <w:pPr>
      <w:suppressAutoHyphens w:val="0"/>
      <w:spacing w:line="360" w:lineRule="auto"/>
      <w:jc w:val="both"/>
    </w:pPr>
    <w:rPr>
      <w:rFonts w:ascii="Arial" w:eastAsia="Calibri" w:hAnsi="Arial" w:cs="Arial"/>
      <w:lang w:val="es-CR"/>
    </w:rPr>
  </w:style>
  <w:style w:type="paragraph" w:customStyle="1" w:styleId="Sangra2detindependiente12">
    <w:name w:val="Sangría 2 de t. independiente12"/>
    <w:basedOn w:val="Normal"/>
    <w:uiPriority w:val="99"/>
    <w:qFormat/>
    <w:rsid w:val="00FD0D14"/>
    <w:pPr>
      <w:suppressAutoHyphens w:val="0"/>
      <w:overflowPunct w:val="0"/>
      <w:autoSpaceDE w:val="0"/>
      <w:ind w:left="2835" w:hanging="2835"/>
      <w:jc w:val="both"/>
    </w:pPr>
    <w:rPr>
      <w:rFonts w:ascii="Georgia" w:eastAsia="Calibri" w:hAnsi="Georgia" w:cs="Calibri"/>
      <w:sz w:val="28"/>
      <w:szCs w:val="28"/>
      <w:lang w:val="es-CR" w:eastAsia="zh-CN"/>
    </w:rPr>
  </w:style>
  <w:style w:type="paragraph" w:customStyle="1" w:styleId="Car2">
    <w:name w:val="Car2"/>
    <w:basedOn w:val="Normal"/>
    <w:qFormat/>
    <w:rsid w:val="00FD0D14"/>
    <w:pPr>
      <w:suppressAutoHyphens w:val="0"/>
      <w:spacing w:after="160" w:line="240" w:lineRule="exact"/>
    </w:pPr>
    <w:rPr>
      <w:rFonts w:ascii="Verdana" w:eastAsia="Calibri" w:hAnsi="Verdana" w:cs="Calibri"/>
      <w:lang w:val="es-CR" w:eastAsia="zh-CN"/>
    </w:rPr>
  </w:style>
  <w:style w:type="paragraph" w:customStyle="1" w:styleId="CharChar2">
    <w:name w:val="Char Char2"/>
    <w:basedOn w:val="Normal"/>
    <w:qFormat/>
    <w:rsid w:val="00FD0D14"/>
    <w:pPr>
      <w:suppressAutoHyphens w:val="0"/>
      <w:spacing w:after="160" w:line="240" w:lineRule="exact"/>
    </w:pPr>
    <w:rPr>
      <w:rFonts w:ascii="Verdana" w:eastAsia="Calibri" w:hAnsi="Verdana" w:cs="Calibri"/>
      <w:lang w:val="es-CR" w:eastAsia="zh-CN"/>
    </w:rPr>
  </w:style>
  <w:style w:type="paragraph" w:customStyle="1" w:styleId="Textosinformato3">
    <w:name w:val="Texto sin formato3"/>
    <w:basedOn w:val="Normal"/>
    <w:uiPriority w:val="99"/>
    <w:qFormat/>
    <w:rsid w:val="00FD0D14"/>
    <w:pPr>
      <w:suppressAutoHyphens w:val="0"/>
    </w:pPr>
    <w:rPr>
      <w:rFonts w:ascii="Bookman Old Style" w:eastAsia="Calibri" w:hAnsi="Bookman Old Style" w:cs="Calibri"/>
      <w:i/>
      <w:iCs/>
      <w:lang w:val="es-CR" w:eastAsia="zh-CN"/>
    </w:rPr>
  </w:style>
  <w:style w:type="paragraph" w:customStyle="1" w:styleId="Textoindependiente24">
    <w:name w:val="Texto independiente 24"/>
    <w:basedOn w:val="Normal"/>
    <w:uiPriority w:val="99"/>
    <w:qFormat/>
    <w:rsid w:val="00FD0D14"/>
    <w:pPr>
      <w:suppressAutoHyphens w:val="0"/>
      <w:jc w:val="both"/>
    </w:pPr>
    <w:rPr>
      <w:rFonts w:eastAsia="Calibri"/>
      <w:lang w:val="es-CR" w:eastAsia="zh-CN"/>
    </w:rPr>
  </w:style>
  <w:style w:type="paragraph" w:customStyle="1" w:styleId="Sangra2detindependiente3">
    <w:name w:val="Sangría 2 de t. independiente3"/>
    <w:basedOn w:val="Normal"/>
    <w:uiPriority w:val="99"/>
    <w:qFormat/>
    <w:rsid w:val="00FD0D14"/>
    <w:pPr>
      <w:suppressAutoHyphens w:val="0"/>
      <w:autoSpaceDE w:val="0"/>
      <w:spacing w:line="480" w:lineRule="auto"/>
      <w:ind w:firstLine="708"/>
      <w:jc w:val="both"/>
    </w:pPr>
    <w:rPr>
      <w:rFonts w:ascii="Arial" w:eastAsia="Calibri" w:hAnsi="Arial" w:cs="Arial"/>
      <w:u w:val="single"/>
      <w:lang w:val="es-CR" w:eastAsia="zh-CN"/>
    </w:rPr>
  </w:style>
  <w:style w:type="paragraph" w:customStyle="1" w:styleId="Textodebloque3">
    <w:name w:val="Texto de bloque3"/>
    <w:basedOn w:val="Normal"/>
    <w:uiPriority w:val="99"/>
    <w:qFormat/>
    <w:rsid w:val="00FD0D14"/>
    <w:pPr>
      <w:suppressAutoHyphens w:val="0"/>
      <w:autoSpaceDE w:val="0"/>
      <w:ind w:firstLine="709"/>
      <w:jc w:val="both"/>
    </w:pPr>
    <w:rPr>
      <w:rFonts w:ascii="Century" w:eastAsia="Calibri" w:hAnsi="Century" w:cs="Calibri"/>
      <w:color w:val="000000"/>
      <w:u w:val="single"/>
      <w:lang w:val="es-CR" w:eastAsia="zh-CN"/>
    </w:rPr>
  </w:style>
  <w:style w:type="paragraph" w:customStyle="1" w:styleId="CalendarInformation">
    <w:name w:val="Calendar Information"/>
    <w:basedOn w:val="Normal"/>
    <w:qFormat/>
    <w:rsid w:val="00FD0D14"/>
    <w:pPr>
      <w:suppressAutoHyphens w:val="0"/>
    </w:pPr>
    <w:rPr>
      <w:rFonts w:ascii="Century Gothic" w:eastAsia="Calibri" w:hAnsi="Century Gothic" w:cs="Calibri"/>
      <w:lang w:val="es-CR" w:eastAsia="zh-CN"/>
    </w:rPr>
  </w:style>
  <w:style w:type="paragraph" w:customStyle="1" w:styleId="WW-TableContents123456789101112130">
    <w:name w:val="WW-Table Contents12345678910111213"/>
    <w:basedOn w:val="Normal"/>
    <w:qFormat/>
    <w:rsid w:val="00FD0D14"/>
    <w:pPr>
      <w:shd w:val="clear" w:color="auto" w:fill="FFFFFF"/>
      <w:suppressAutoHyphens w:val="0"/>
      <w:autoSpaceDE w:val="0"/>
    </w:pPr>
    <w:rPr>
      <w:rFonts w:ascii="Arial" w:eastAsia="Calibri" w:hAnsi="Arial" w:cs="Arial"/>
      <w:u w:val="single"/>
      <w:lang w:val="es-CR" w:eastAsia="zh-CN"/>
    </w:rPr>
  </w:style>
  <w:style w:type="paragraph" w:customStyle="1" w:styleId="ww-tablecontents123450">
    <w:name w:val="ww-tablecontents12345"/>
    <w:basedOn w:val="Normal"/>
    <w:qFormat/>
    <w:rsid w:val="00FD0D14"/>
    <w:pPr>
      <w:shd w:val="clear" w:color="auto" w:fill="FFFFFF"/>
      <w:suppressAutoHyphens w:val="0"/>
      <w:autoSpaceDE w:val="0"/>
    </w:pPr>
    <w:rPr>
      <w:rFonts w:ascii="Arial" w:eastAsia="Calibri" w:hAnsi="Arial" w:cs="Arial"/>
      <w:u w:val="single"/>
      <w:lang w:val="es-CR" w:eastAsia="zh-CN"/>
    </w:rPr>
  </w:style>
  <w:style w:type="paragraph" w:customStyle="1" w:styleId="xl40">
    <w:name w:val="xl40"/>
    <w:basedOn w:val="Normal"/>
    <w:qFormat/>
    <w:rsid w:val="00FD0D14"/>
    <w:pPr>
      <w:numPr>
        <w:numId w:val="13"/>
      </w:numPr>
      <w:suppressAutoHyphens w:val="0"/>
      <w:spacing w:before="280" w:after="280"/>
      <w:ind w:left="0" w:firstLine="0"/>
      <w:jc w:val="center"/>
    </w:pPr>
    <w:rPr>
      <w:rFonts w:ascii="Arial" w:eastAsia="Calibri" w:hAnsi="Arial" w:cs="Arial"/>
      <w:b/>
      <w:bCs/>
      <w:lang w:val="es-CR" w:eastAsia="zh-CN"/>
    </w:rPr>
  </w:style>
  <w:style w:type="paragraph" w:customStyle="1" w:styleId="informal10">
    <w:name w:val="informal1"/>
    <w:basedOn w:val="Normal"/>
    <w:qFormat/>
    <w:rsid w:val="00FD0D14"/>
    <w:pPr>
      <w:suppressAutoHyphens w:val="0"/>
      <w:spacing w:before="280" w:after="280"/>
    </w:pPr>
    <w:rPr>
      <w:rFonts w:eastAsia="Calibri"/>
      <w:lang w:val="es-CR" w:eastAsia="zh-CN"/>
    </w:rPr>
  </w:style>
  <w:style w:type="paragraph" w:customStyle="1" w:styleId="autocorrecci3f0">
    <w:name w:val="autocorrecci3f"/>
    <w:basedOn w:val="Normal"/>
    <w:qFormat/>
    <w:rsid w:val="00FD0D14"/>
    <w:pPr>
      <w:shd w:val="clear" w:color="auto" w:fill="FFFFFF"/>
      <w:suppressAutoHyphens w:val="0"/>
      <w:autoSpaceDE w:val="0"/>
    </w:pPr>
    <w:rPr>
      <w:rFonts w:ascii="Arial" w:eastAsia="Calibri" w:hAnsi="Arial" w:cs="Arial"/>
      <w:u w:val="single"/>
      <w:lang w:val="es-CR" w:eastAsia="zh-CN"/>
    </w:rPr>
  </w:style>
  <w:style w:type="paragraph" w:customStyle="1" w:styleId="ww-tablecontents12345678910111213">
    <w:name w:val="ww-tablecontents12345678910111213"/>
    <w:basedOn w:val="Normal"/>
    <w:qFormat/>
    <w:rsid w:val="00FD0D14"/>
    <w:pPr>
      <w:numPr>
        <w:numId w:val="14"/>
      </w:numPr>
      <w:shd w:val="clear" w:color="auto" w:fill="FFFFFF"/>
      <w:tabs>
        <w:tab w:val="num" w:pos="432"/>
      </w:tabs>
      <w:suppressAutoHyphens w:val="0"/>
      <w:autoSpaceDE w:val="0"/>
    </w:pPr>
    <w:rPr>
      <w:rFonts w:ascii="Arial" w:eastAsia="Calibri" w:hAnsi="Arial" w:cs="Arial"/>
      <w:u w:val="single"/>
      <w:lang w:val="es-CR" w:eastAsia="zh-CN"/>
    </w:rPr>
  </w:style>
  <w:style w:type="paragraph" w:customStyle="1" w:styleId="car110">
    <w:name w:val="car11"/>
    <w:basedOn w:val="Normal"/>
    <w:qFormat/>
    <w:rsid w:val="00FD0D14"/>
    <w:pPr>
      <w:suppressAutoHyphens w:val="0"/>
      <w:autoSpaceDE w:val="0"/>
      <w:spacing w:after="160" w:line="240" w:lineRule="atLeast"/>
    </w:pPr>
    <w:rPr>
      <w:rFonts w:ascii="Verdana" w:eastAsia="Calibri" w:hAnsi="Verdana" w:cs="Calibri"/>
      <w:lang w:val="es-CR" w:eastAsia="zh-CN"/>
    </w:rPr>
  </w:style>
  <w:style w:type="paragraph" w:customStyle="1" w:styleId="subprograma0">
    <w:name w:val="subprograma"/>
    <w:basedOn w:val="Normal"/>
    <w:qFormat/>
    <w:rsid w:val="00FD0D14"/>
    <w:pPr>
      <w:keepNext/>
      <w:suppressAutoHyphens w:val="0"/>
      <w:spacing w:before="240" w:after="60"/>
      <w:ind w:left="360" w:hanging="360"/>
      <w:jc w:val="both"/>
    </w:pPr>
    <w:rPr>
      <w:rFonts w:ascii="Bookman Old Style" w:eastAsia="Calibri" w:hAnsi="Bookman Old Style" w:cs="Calibri"/>
      <w:b/>
      <w:bCs/>
      <w:smallCaps/>
      <w:sz w:val="28"/>
      <w:szCs w:val="28"/>
      <w:lang w:val="es-CR" w:eastAsia="zh-CN"/>
    </w:rPr>
  </w:style>
  <w:style w:type="paragraph" w:customStyle="1" w:styleId="car0">
    <w:name w:val="car"/>
    <w:basedOn w:val="Normal"/>
    <w:qFormat/>
    <w:rsid w:val="00FD0D14"/>
    <w:pPr>
      <w:suppressAutoHyphens w:val="0"/>
      <w:spacing w:after="160" w:line="240" w:lineRule="atLeast"/>
    </w:pPr>
    <w:rPr>
      <w:rFonts w:ascii="Verdana" w:eastAsia="Calibri" w:hAnsi="Verdana" w:cs="Calibri"/>
      <w:lang w:val="es-CR" w:eastAsia="zh-CN"/>
    </w:rPr>
  </w:style>
  <w:style w:type="paragraph" w:customStyle="1" w:styleId="style11">
    <w:name w:val="style1"/>
    <w:basedOn w:val="Normal"/>
    <w:qFormat/>
    <w:rsid w:val="00FD0D14"/>
    <w:pPr>
      <w:suppressAutoHyphens w:val="0"/>
      <w:autoSpaceDE w:val="0"/>
    </w:pPr>
    <w:rPr>
      <w:rFonts w:eastAsia="Calibri"/>
      <w:lang w:val="es-CR" w:eastAsia="zh-CN"/>
    </w:rPr>
  </w:style>
  <w:style w:type="paragraph" w:customStyle="1" w:styleId="car1100">
    <w:name w:val="car110"/>
    <w:basedOn w:val="Normal"/>
    <w:qFormat/>
    <w:rsid w:val="00FD0D14"/>
    <w:pPr>
      <w:suppressAutoHyphens w:val="0"/>
      <w:autoSpaceDE w:val="0"/>
      <w:spacing w:after="160" w:line="240" w:lineRule="atLeast"/>
    </w:pPr>
    <w:rPr>
      <w:rFonts w:ascii="Verdana" w:eastAsia="Calibri" w:hAnsi="Verdana" w:cs="Calibri"/>
      <w:lang w:val="es-CR" w:eastAsia="zh-CN"/>
    </w:rPr>
  </w:style>
  <w:style w:type="paragraph" w:customStyle="1" w:styleId="default00">
    <w:name w:val="default0"/>
    <w:basedOn w:val="Normal"/>
    <w:qFormat/>
    <w:rsid w:val="00FD0D14"/>
    <w:pPr>
      <w:suppressAutoHyphens w:val="0"/>
      <w:autoSpaceDE w:val="0"/>
    </w:pPr>
    <w:rPr>
      <w:rFonts w:ascii="Book Antiqua" w:eastAsia="Calibri" w:hAnsi="Book Antiqua" w:cs="Calibri"/>
      <w:color w:val="000000"/>
      <w:lang w:val="es-CR" w:eastAsia="zh-CN"/>
    </w:rPr>
  </w:style>
  <w:style w:type="paragraph" w:customStyle="1" w:styleId="charchar0">
    <w:name w:val="charchar"/>
    <w:basedOn w:val="Normal"/>
    <w:qFormat/>
    <w:rsid w:val="00FD0D14"/>
    <w:pPr>
      <w:suppressAutoHyphens w:val="0"/>
      <w:spacing w:after="160" w:line="240" w:lineRule="atLeast"/>
    </w:pPr>
    <w:rPr>
      <w:rFonts w:ascii="Verdana" w:eastAsia="Calibri" w:hAnsi="Verdana" w:cs="Calibri"/>
      <w:lang w:val="es-CR" w:eastAsia="zh-CN"/>
    </w:rPr>
  </w:style>
  <w:style w:type="paragraph" w:customStyle="1" w:styleId="ww-tablecontents12">
    <w:name w:val="ww-tablecontents12"/>
    <w:basedOn w:val="Normal"/>
    <w:qFormat/>
    <w:rsid w:val="00FD0D14"/>
    <w:pPr>
      <w:suppressAutoHyphens w:val="0"/>
      <w:autoSpaceDE w:val="0"/>
    </w:pPr>
    <w:rPr>
      <w:rFonts w:ascii="Book Antiqua" w:eastAsia="Calibri" w:hAnsi="Book Antiqua" w:cs="Calibri"/>
      <w:lang w:val="es-CR" w:eastAsia="zh-CN"/>
    </w:rPr>
  </w:style>
  <w:style w:type="paragraph" w:customStyle="1" w:styleId="car00">
    <w:name w:val="car0"/>
    <w:basedOn w:val="Normal"/>
    <w:qFormat/>
    <w:rsid w:val="00FD0D14"/>
    <w:pPr>
      <w:suppressAutoHyphens w:val="0"/>
      <w:spacing w:after="160" w:line="240" w:lineRule="atLeast"/>
    </w:pPr>
    <w:rPr>
      <w:rFonts w:ascii="Verdana" w:eastAsia="Calibri" w:hAnsi="Verdana" w:cs="Calibri"/>
      <w:lang w:val="es-CR" w:eastAsia="zh-CN"/>
    </w:rPr>
  </w:style>
  <w:style w:type="paragraph" w:customStyle="1" w:styleId="ww-tablecontents123456">
    <w:name w:val="ww-tablecontents123456"/>
    <w:basedOn w:val="Normal"/>
    <w:qFormat/>
    <w:rsid w:val="00FD0D14"/>
    <w:pPr>
      <w:shd w:val="clear" w:color="auto" w:fill="FFFFFF"/>
      <w:suppressAutoHyphens w:val="0"/>
      <w:autoSpaceDE w:val="0"/>
    </w:pPr>
    <w:rPr>
      <w:rFonts w:ascii="Arial" w:eastAsia="Calibri" w:hAnsi="Arial" w:cs="Arial"/>
      <w:u w:val="single"/>
      <w:lang w:val="es-CR" w:eastAsia="zh-CN"/>
    </w:rPr>
  </w:style>
  <w:style w:type="paragraph" w:customStyle="1" w:styleId="ww-tablecontents123456789">
    <w:name w:val="ww-tablecontents123456789"/>
    <w:basedOn w:val="Normal"/>
    <w:qFormat/>
    <w:rsid w:val="00FD0D14"/>
    <w:pPr>
      <w:shd w:val="clear" w:color="auto" w:fill="FFFFFF"/>
      <w:suppressAutoHyphens w:val="0"/>
      <w:autoSpaceDE w:val="0"/>
    </w:pPr>
    <w:rPr>
      <w:rFonts w:ascii="Arial" w:eastAsia="Calibri" w:hAnsi="Arial" w:cs="Arial"/>
      <w:u w:val="single"/>
      <w:lang w:val="es-CR" w:eastAsia="zh-CN"/>
    </w:rPr>
  </w:style>
  <w:style w:type="paragraph" w:customStyle="1" w:styleId="ww-tablecontents10">
    <w:name w:val="ww-tablecontents1"/>
    <w:basedOn w:val="Normal"/>
    <w:qFormat/>
    <w:rsid w:val="00FD0D14"/>
    <w:pPr>
      <w:shd w:val="clear" w:color="auto" w:fill="FFFFFF"/>
      <w:suppressAutoHyphens w:val="0"/>
      <w:autoSpaceDE w:val="0"/>
    </w:pPr>
    <w:rPr>
      <w:rFonts w:ascii="Arial" w:eastAsia="Calibri" w:hAnsi="Arial" w:cs="Arial"/>
      <w:u w:val="single"/>
      <w:lang w:val="es-CR" w:eastAsia="zh-CN"/>
    </w:rPr>
  </w:style>
  <w:style w:type="paragraph" w:customStyle="1" w:styleId="style21">
    <w:name w:val="style2"/>
    <w:basedOn w:val="Normal"/>
    <w:qFormat/>
    <w:rsid w:val="00FD0D14"/>
    <w:pPr>
      <w:suppressAutoHyphens w:val="0"/>
      <w:autoSpaceDE w:val="0"/>
    </w:pPr>
    <w:rPr>
      <w:rFonts w:eastAsia="Calibri"/>
      <w:lang w:val="es-CR" w:eastAsia="zh-CN"/>
    </w:rPr>
  </w:style>
  <w:style w:type="paragraph" w:customStyle="1" w:styleId="style40">
    <w:name w:val="style4"/>
    <w:basedOn w:val="Normal"/>
    <w:qFormat/>
    <w:rsid w:val="00FD0D14"/>
    <w:pPr>
      <w:suppressAutoHyphens w:val="0"/>
      <w:autoSpaceDE w:val="0"/>
      <w:spacing w:before="288"/>
      <w:ind w:left="72" w:right="72" w:firstLine="576"/>
      <w:jc w:val="both"/>
    </w:pPr>
    <w:rPr>
      <w:rFonts w:ascii="Arial" w:eastAsia="Calibri" w:hAnsi="Arial" w:cs="Arial"/>
      <w:sz w:val="26"/>
      <w:szCs w:val="26"/>
      <w:lang w:val="es-CR" w:eastAsia="zh-CN"/>
    </w:rPr>
  </w:style>
  <w:style w:type="paragraph" w:customStyle="1" w:styleId="heading2">
    <w:name w:val="heading2"/>
    <w:basedOn w:val="Normal"/>
    <w:qFormat/>
    <w:rsid w:val="00FD0D14"/>
    <w:pPr>
      <w:keepNext/>
      <w:shd w:val="clear" w:color="auto" w:fill="FFFFFF"/>
      <w:suppressAutoHyphens w:val="0"/>
      <w:autoSpaceDE w:val="0"/>
      <w:spacing w:line="480" w:lineRule="auto"/>
      <w:ind w:left="540" w:hanging="360"/>
      <w:jc w:val="both"/>
    </w:pPr>
    <w:rPr>
      <w:rFonts w:ascii="Arial" w:eastAsia="Calibri" w:hAnsi="Arial" w:cs="Arial"/>
      <w:b/>
      <w:bCs/>
      <w:u w:val="single"/>
      <w:lang w:val="es-CR" w:eastAsia="zh-CN"/>
    </w:rPr>
  </w:style>
  <w:style w:type="paragraph" w:customStyle="1" w:styleId="charchar00">
    <w:name w:val="charchar0"/>
    <w:basedOn w:val="Normal"/>
    <w:qFormat/>
    <w:rsid w:val="00FD0D14"/>
    <w:pPr>
      <w:suppressAutoHyphens w:val="0"/>
      <w:spacing w:after="160" w:line="240" w:lineRule="atLeast"/>
    </w:pPr>
    <w:rPr>
      <w:rFonts w:ascii="Verdana" w:eastAsia="Calibri" w:hAnsi="Verdana" w:cs="Calibri"/>
      <w:lang w:val="es-CR" w:eastAsia="zh-CN"/>
    </w:rPr>
  </w:style>
  <w:style w:type="paragraph" w:customStyle="1" w:styleId="style190">
    <w:name w:val="style19"/>
    <w:basedOn w:val="Normal"/>
    <w:qFormat/>
    <w:rsid w:val="00FD0D14"/>
    <w:pPr>
      <w:suppressAutoHyphens w:val="0"/>
      <w:autoSpaceDE w:val="0"/>
      <w:spacing w:before="540" w:line="360" w:lineRule="auto"/>
      <w:ind w:right="144"/>
      <w:jc w:val="both"/>
    </w:pPr>
    <w:rPr>
      <w:rFonts w:eastAsia="Calibri"/>
      <w:lang w:val="es-CR" w:eastAsia="zh-CN"/>
    </w:rPr>
  </w:style>
  <w:style w:type="paragraph" w:customStyle="1" w:styleId="style200">
    <w:name w:val="style20"/>
    <w:basedOn w:val="Normal"/>
    <w:qFormat/>
    <w:rsid w:val="00FD0D14"/>
    <w:pPr>
      <w:suppressAutoHyphens w:val="0"/>
      <w:autoSpaceDE w:val="0"/>
      <w:spacing w:before="360" w:after="864" w:line="360" w:lineRule="auto"/>
      <w:ind w:right="144"/>
      <w:jc w:val="both"/>
    </w:pPr>
    <w:rPr>
      <w:rFonts w:eastAsia="Calibri"/>
      <w:lang w:val="es-CR" w:eastAsia="zh-CN"/>
    </w:rPr>
  </w:style>
  <w:style w:type="paragraph" w:customStyle="1" w:styleId="style8">
    <w:name w:val="style8"/>
    <w:basedOn w:val="Normal"/>
    <w:qFormat/>
    <w:rsid w:val="00FD0D14"/>
    <w:pPr>
      <w:suppressAutoHyphens w:val="0"/>
      <w:autoSpaceDE w:val="0"/>
      <w:spacing w:before="504" w:after="1260" w:line="360" w:lineRule="auto"/>
      <w:ind w:left="1512"/>
      <w:jc w:val="both"/>
    </w:pPr>
    <w:rPr>
      <w:rFonts w:eastAsia="Calibri"/>
      <w:sz w:val="23"/>
      <w:szCs w:val="23"/>
      <w:lang w:val="es-CR" w:eastAsia="zh-CN"/>
    </w:rPr>
  </w:style>
  <w:style w:type="paragraph" w:customStyle="1" w:styleId="style130">
    <w:name w:val="style13"/>
    <w:basedOn w:val="Normal"/>
    <w:qFormat/>
    <w:rsid w:val="00FD0D14"/>
    <w:pPr>
      <w:suppressAutoHyphens w:val="0"/>
      <w:autoSpaceDE w:val="0"/>
      <w:spacing w:line="360" w:lineRule="auto"/>
      <w:ind w:left="1584" w:right="1512"/>
      <w:jc w:val="both"/>
    </w:pPr>
    <w:rPr>
      <w:rFonts w:eastAsia="Calibri"/>
      <w:i/>
      <w:iCs/>
      <w:sz w:val="19"/>
      <w:szCs w:val="19"/>
      <w:lang w:val="es-CR" w:eastAsia="zh-CN"/>
    </w:rPr>
  </w:style>
  <w:style w:type="paragraph" w:customStyle="1" w:styleId="style101">
    <w:name w:val="style10"/>
    <w:basedOn w:val="Normal"/>
    <w:qFormat/>
    <w:rsid w:val="00FD0D14"/>
    <w:pPr>
      <w:suppressAutoHyphens w:val="0"/>
      <w:autoSpaceDE w:val="0"/>
    </w:pPr>
    <w:rPr>
      <w:rFonts w:eastAsia="Calibri"/>
      <w:lang w:val="es-CR" w:eastAsia="zh-CN"/>
    </w:rPr>
  </w:style>
  <w:style w:type="paragraph" w:customStyle="1" w:styleId="charchar15">
    <w:name w:val="charchar1"/>
    <w:basedOn w:val="Normal"/>
    <w:qFormat/>
    <w:rsid w:val="00FD0D14"/>
    <w:pPr>
      <w:suppressAutoHyphens w:val="0"/>
      <w:spacing w:after="160" w:line="240" w:lineRule="atLeast"/>
    </w:pPr>
    <w:rPr>
      <w:rFonts w:ascii="Verdana" w:eastAsia="Calibri" w:hAnsi="Verdana" w:cs="Calibri"/>
      <w:lang w:val="es-CR" w:eastAsia="zh-CN"/>
    </w:rPr>
  </w:style>
  <w:style w:type="paragraph" w:customStyle="1" w:styleId="textopreformateado">
    <w:name w:val="textopreformateado"/>
    <w:basedOn w:val="Normal"/>
    <w:qFormat/>
    <w:rsid w:val="00FD0D14"/>
    <w:pPr>
      <w:suppressAutoHyphens w:val="0"/>
    </w:pPr>
    <w:rPr>
      <w:rFonts w:ascii="Courier New" w:eastAsia="Calibri" w:hAnsi="Courier New" w:cs="Courier New"/>
      <w:lang w:val="es-CR" w:eastAsia="zh-CN"/>
    </w:rPr>
  </w:style>
  <w:style w:type="paragraph" w:customStyle="1" w:styleId="style90">
    <w:name w:val="style9"/>
    <w:basedOn w:val="Normal"/>
    <w:qFormat/>
    <w:rsid w:val="00FD0D14"/>
    <w:pPr>
      <w:suppressAutoHyphens w:val="0"/>
      <w:autoSpaceDE w:val="0"/>
      <w:spacing w:before="144" w:line="360" w:lineRule="auto"/>
      <w:ind w:left="72" w:right="72" w:firstLine="720"/>
      <w:jc w:val="both"/>
    </w:pPr>
    <w:rPr>
      <w:rFonts w:ascii="Arial" w:eastAsia="Calibri" w:hAnsi="Arial" w:cs="Arial"/>
      <w:lang w:val="es-CR" w:eastAsia="zh-CN"/>
    </w:rPr>
  </w:style>
  <w:style w:type="paragraph" w:customStyle="1" w:styleId="style140">
    <w:name w:val="style14"/>
    <w:basedOn w:val="Normal"/>
    <w:qFormat/>
    <w:rsid w:val="00FD0D14"/>
    <w:pPr>
      <w:suppressAutoHyphens w:val="0"/>
      <w:autoSpaceDE w:val="0"/>
      <w:spacing w:before="432" w:line="360" w:lineRule="auto"/>
      <w:ind w:firstLine="720"/>
      <w:jc w:val="both"/>
    </w:pPr>
    <w:rPr>
      <w:rFonts w:ascii="Arial" w:eastAsia="Calibri" w:hAnsi="Arial" w:cs="Arial"/>
      <w:lang w:val="es-CR" w:eastAsia="zh-CN"/>
    </w:rPr>
  </w:style>
  <w:style w:type="paragraph" w:customStyle="1" w:styleId="style16">
    <w:name w:val="style16"/>
    <w:basedOn w:val="Normal"/>
    <w:qFormat/>
    <w:rsid w:val="00FD0D14"/>
    <w:pPr>
      <w:suppressAutoHyphens w:val="0"/>
      <w:autoSpaceDE w:val="0"/>
      <w:spacing w:before="432" w:line="360" w:lineRule="auto"/>
      <w:jc w:val="both"/>
    </w:pPr>
    <w:rPr>
      <w:rFonts w:ascii="Verdana" w:eastAsia="Calibri" w:hAnsi="Verdana" w:cs="Calibri"/>
      <w:i/>
      <w:iCs/>
      <w:sz w:val="23"/>
      <w:szCs w:val="23"/>
      <w:lang w:val="es-CR" w:eastAsia="zh-CN"/>
    </w:rPr>
  </w:style>
  <w:style w:type="paragraph" w:customStyle="1" w:styleId="style170">
    <w:name w:val="style17"/>
    <w:basedOn w:val="Normal"/>
    <w:qFormat/>
    <w:rsid w:val="00FD0D14"/>
    <w:pPr>
      <w:suppressAutoHyphens w:val="0"/>
      <w:autoSpaceDE w:val="0"/>
      <w:spacing w:before="360" w:line="372" w:lineRule="atLeast"/>
      <w:ind w:firstLine="720"/>
      <w:jc w:val="both"/>
    </w:pPr>
    <w:rPr>
      <w:rFonts w:ascii="Tahoma" w:eastAsia="Calibri" w:hAnsi="Tahoma" w:cs="Tahoma"/>
      <w:sz w:val="23"/>
      <w:szCs w:val="23"/>
      <w:lang w:val="es-CR" w:eastAsia="zh-CN"/>
    </w:rPr>
  </w:style>
  <w:style w:type="paragraph" w:customStyle="1" w:styleId="style180">
    <w:name w:val="style18"/>
    <w:basedOn w:val="Normal"/>
    <w:qFormat/>
    <w:rsid w:val="00FD0D14"/>
    <w:pPr>
      <w:suppressAutoHyphens w:val="0"/>
      <w:autoSpaceDE w:val="0"/>
    </w:pPr>
    <w:rPr>
      <w:rFonts w:eastAsia="Calibri"/>
      <w:lang w:val="es-CR" w:eastAsia="zh-CN"/>
    </w:rPr>
  </w:style>
  <w:style w:type="paragraph" w:customStyle="1" w:styleId="heading50">
    <w:name w:val="heading50"/>
    <w:basedOn w:val="Normal"/>
    <w:qFormat/>
    <w:rsid w:val="00FD0D14"/>
    <w:pPr>
      <w:keepNext/>
      <w:shd w:val="clear" w:color="auto" w:fill="FFFFFF"/>
      <w:suppressAutoHyphens w:val="0"/>
      <w:jc w:val="center"/>
    </w:pPr>
    <w:rPr>
      <w:rFonts w:eastAsia="Calibri"/>
      <w:b/>
      <w:bCs/>
      <w:i/>
      <w:iCs/>
      <w:sz w:val="26"/>
      <w:szCs w:val="26"/>
      <w:u w:val="single"/>
      <w:lang w:val="es-CR" w:eastAsia="zh-CN"/>
    </w:rPr>
  </w:style>
  <w:style w:type="paragraph" w:customStyle="1" w:styleId="tulo10">
    <w:name w:val="tulo1"/>
    <w:basedOn w:val="Normal"/>
    <w:qFormat/>
    <w:rsid w:val="00FD0D14"/>
    <w:pPr>
      <w:keepNext/>
      <w:shd w:val="clear" w:color="auto" w:fill="FFFFFF"/>
      <w:suppressAutoHyphens w:val="0"/>
      <w:autoSpaceDE w:val="0"/>
      <w:jc w:val="both"/>
    </w:pPr>
    <w:rPr>
      <w:rFonts w:ascii="Arial" w:eastAsia="Calibri" w:hAnsi="Arial" w:cs="Arial"/>
      <w:b/>
      <w:bCs/>
      <w:sz w:val="22"/>
      <w:szCs w:val="22"/>
      <w:u w:val="single"/>
      <w:lang w:val="es-CR" w:eastAsia="zh-CN"/>
    </w:rPr>
  </w:style>
  <w:style w:type="paragraph" w:customStyle="1" w:styleId="style210">
    <w:name w:val="style21"/>
    <w:basedOn w:val="Normal"/>
    <w:qFormat/>
    <w:rsid w:val="00FD0D14"/>
    <w:pPr>
      <w:suppressAutoHyphens w:val="0"/>
      <w:autoSpaceDE w:val="0"/>
      <w:spacing w:line="336" w:lineRule="auto"/>
      <w:ind w:right="72" w:firstLine="720"/>
      <w:jc w:val="both"/>
    </w:pPr>
    <w:rPr>
      <w:rFonts w:eastAsia="Calibri"/>
      <w:lang w:val="es-CR" w:eastAsia="zh-CN"/>
    </w:rPr>
  </w:style>
  <w:style w:type="paragraph" w:customStyle="1" w:styleId="p">
    <w:name w:val="p"/>
    <w:basedOn w:val="Normal"/>
    <w:qFormat/>
    <w:rsid w:val="00FD0D14"/>
    <w:pPr>
      <w:suppressAutoHyphens w:val="0"/>
      <w:spacing w:before="280" w:after="280"/>
    </w:pPr>
    <w:rPr>
      <w:rFonts w:eastAsia="Calibri"/>
      <w:lang w:val="es-CR" w:eastAsia="zh-CN"/>
    </w:rPr>
  </w:style>
  <w:style w:type="paragraph" w:customStyle="1" w:styleId="charchar2a">
    <w:name w:val="charchar2"/>
    <w:basedOn w:val="Normal"/>
    <w:qFormat/>
    <w:rsid w:val="00FD0D14"/>
    <w:pPr>
      <w:suppressAutoHyphens w:val="0"/>
      <w:spacing w:after="160" w:line="240" w:lineRule="atLeast"/>
    </w:pPr>
    <w:rPr>
      <w:rFonts w:ascii="Verdana" w:eastAsia="Calibri" w:hAnsi="Verdana" w:cs="Calibri"/>
      <w:lang w:val="es-CR" w:eastAsia="zh-CN"/>
    </w:rPr>
  </w:style>
  <w:style w:type="paragraph" w:customStyle="1" w:styleId="style60">
    <w:name w:val="style6"/>
    <w:basedOn w:val="Normal"/>
    <w:qFormat/>
    <w:rsid w:val="00FD0D14"/>
    <w:pPr>
      <w:suppressAutoHyphens w:val="0"/>
      <w:autoSpaceDE w:val="0"/>
      <w:spacing w:before="180"/>
      <w:ind w:left="72"/>
    </w:pPr>
    <w:rPr>
      <w:rFonts w:eastAsia="Calibri"/>
      <w:sz w:val="27"/>
      <w:szCs w:val="27"/>
      <w:lang w:val="es-CR" w:eastAsia="zh-CN"/>
    </w:rPr>
  </w:style>
  <w:style w:type="paragraph" w:customStyle="1" w:styleId="style50">
    <w:name w:val="style5"/>
    <w:basedOn w:val="Normal"/>
    <w:qFormat/>
    <w:rsid w:val="00FD0D14"/>
    <w:pPr>
      <w:suppressAutoHyphens w:val="0"/>
      <w:autoSpaceDE w:val="0"/>
      <w:spacing w:before="576" w:line="360" w:lineRule="auto"/>
      <w:ind w:firstLine="792"/>
      <w:jc w:val="both"/>
    </w:pPr>
    <w:rPr>
      <w:rFonts w:eastAsia="Calibri"/>
      <w:sz w:val="27"/>
      <w:szCs w:val="27"/>
      <w:lang w:val="es-CR" w:eastAsia="zh-CN"/>
    </w:rPr>
  </w:style>
  <w:style w:type="paragraph" w:customStyle="1" w:styleId="style300">
    <w:name w:val="style30"/>
    <w:basedOn w:val="Normal"/>
    <w:qFormat/>
    <w:rsid w:val="00FD0D14"/>
    <w:pPr>
      <w:suppressAutoHyphens w:val="0"/>
      <w:autoSpaceDE w:val="0"/>
      <w:spacing w:before="144" w:line="432" w:lineRule="atLeast"/>
      <w:ind w:firstLine="792"/>
      <w:jc w:val="both"/>
    </w:pPr>
    <w:rPr>
      <w:rFonts w:eastAsia="Calibri"/>
      <w:sz w:val="27"/>
      <w:szCs w:val="27"/>
      <w:lang w:val="es-CR" w:eastAsia="zh-CN"/>
    </w:rPr>
  </w:style>
  <w:style w:type="paragraph" w:customStyle="1" w:styleId="prrafodelista00">
    <w:name w:val="prrafodelista0"/>
    <w:basedOn w:val="Normal"/>
    <w:qFormat/>
    <w:rsid w:val="00FD0D14"/>
    <w:pPr>
      <w:suppressAutoHyphens w:val="0"/>
      <w:ind w:left="708"/>
    </w:pPr>
    <w:rPr>
      <w:rFonts w:eastAsia="Calibri"/>
      <w:sz w:val="26"/>
      <w:szCs w:val="26"/>
      <w:lang w:val="es-CR" w:eastAsia="zh-CN"/>
    </w:rPr>
  </w:style>
  <w:style w:type="paragraph" w:customStyle="1" w:styleId="LO-normal0">
    <w:name w:val="LO-normal"/>
    <w:basedOn w:val="Normal"/>
    <w:uiPriority w:val="99"/>
    <w:qFormat/>
    <w:rsid w:val="00FD0D14"/>
    <w:pPr>
      <w:suppressAutoHyphens w:val="0"/>
      <w:spacing w:line="276" w:lineRule="auto"/>
    </w:pPr>
    <w:rPr>
      <w:rFonts w:ascii="Arial" w:eastAsia="Calibri" w:hAnsi="Arial" w:cs="Arial"/>
      <w:color w:val="000000"/>
      <w:sz w:val="22"/>
      <w:szCs w:val="22"/>
      <w:lang w:val="es-CR" w:eastAsia="zh-CN"/>
    </w:rPr>
  </w:style>
  <w:style w:type="paragraph" w:customStyle="1" w:styleId="z-BottomofForm11">
    <w:name w:val="z-Bottom of Form11"/>
    <w:basedOn w:val="Normal"/>
    <w:uiPriority w:val="99"/>
    <w:qFormat/>
    <w:rsid w:val="00FD0D14"/>
    <w:pPr>
      <w:suppressAutoHyphens w:val="0"/>
      <w:autoSpaceDE w:val="0"/>
      <w:jc w:val="center"/>
    </w:pPr>
    <w:rPr>
      <w:rFonts w:ascii="Arial" w:eastAsia="Calibri" w:hAnsi="Arial" w:cs="Arial"/>
      <w:vanish/>
      <w:sz w:val="16"/>
      <w:szCs w:val="16"/>
      <w:lang w:val="es-CR" w:eastAsia="zh-CN"/>
    </w:rPr>
  </w:style>
  <w:style w:type="paragraph" w:customStyle="1" w:styleId="z-TopofForm11">
    <w:name w:val="z-Top of Form11"/>
    <w:basedOn w:val="Normal"/>
    <w:uiPriority w:val="99"/>
    <w:qFormat/>
    <w:rsid w:val="00FD0D14"/>
    <w:pPr>
      <w:suppressAutoHyphens w:val="0"/>
      <w:autoSpaceDE w:val="0"/>
      <w:jc w:val="center"/>
    </w:pPr>
    <w:rPr>
      <w:rFonts w:ascii="Arial" w:eastAsia="Calibri" w:hAnsi="Arial" w:cs="Arial"/>
      <w:vanish/>
      <w:sz w:val="16"/>
      <w:szCs w:val="16"/>
      <w:lang w:val="es-CR" w:eastAsia="zh-CN"/>
    </w:rPr>
  </w:style>
  <w:style w:type="paragraph" w:customStyle="1" w:styleId="Textodebloque11">
    <w:name w:val="Texto de bloque11"/>
    <w:basedOn w:val="Normal"/>
    <w:qFormat/>
    <w:rsid w:val="00FD0D14"/>
    <w:pPr>
      <w:suppressAutoHyphens w:val="0"/>
      <w:autoSpaceDE w:val="0"/>
      <w:ind w:left="-540" w:right="-415" w:firstLine="1248"/>
      <w:jc w:val="both"/>
    </w:pPr>
    <w:rPr>
      <w:rFonts w:ascii="Arial" w:eastAsia="Calibri" w:hAnsi="Arial" w:cs="Arial"/>
      <w:lang w:val="es-CR" w:eastAsia="zh-CN"/>
    </w:rPr>
  </w:style>
  <w:style w:type="paragraph" w:customStyle="1" w:styleId="Sangra2detindependiente11">
    <w:name w:val="Sangría 2 de t. independiente11"/>
    <w:basedOn w:val="Normal"/>
    <w:qFormat/>
    <w:rsid w:val="00FD0D14"/>
    <w:pPr>
      <w:suppressAutoHyphens w:val="0"/>
      <w:overflowPunct w:val="0"/>
      <w:autoSpaceDE w:val="0"/>
      <w:ind w:left="2835" w:hanging="2835"/>
      <w:jc w:val="both"/>
    </w:pPr>
    <w:rPr>
      <w:rFonts w:ascii="Georgia" w:eastAsia="Calibri" w:hAnsi="Georgia" w:cs="Calibri"/>
      <w:sz w:val="28"/>
      <w:szCs w:val="28"/>
      <w:lang w:val="es-CR" w:eastAsia="zh-CN"/>
    </w:rPr>
  </w:style>
  <w:style w:type="paragraph" w:customStyle="1" w:styleId="Mapadeldocumento2">
    <w:name w:val="Mapa del documento2"/>
    <w:basedOn w:val="Normal"/>
    <w:uiPriority w:val="99"/>
    <w:qFormat/>
    <w:rsid w:val="00FD0D14"/>
    <w:pPr>
      <w:shd w:val="clear" w:color="auto" w:fill="000080"/>
      <w:suppressAutoHyphens w:val="0"/>
      <w:autoSpaceDE w:val="0"/>
    </w:pPr>
    <w:rPr>
      <w:rFonts w:ascii="Tahoma" w:eastAsia="Calibri" w:hAnsi="Tahoma" w:cs="Tahoma"/>
      <w:color w:val="000000"/>
      <w:lang w:val="es-CR" w:eastAsia="zh-CN"/>
    </w:rPr>
  </w:style>
  <w:style w:type="paragraph" w:customStyle="1" w:styleId="Saludo2">
    <w:name w:val="Saludo2"/>
    <w:basedOn w:val="Normal"/>
    <w:uiPriority w:val="99"/>
    <w:qFormat/>
    <w:rsid w:val="00FD0D14"/>
    <w:pPr>
      <w:suppressAutoHyphens w:val="0"/>
    </w:pPr>
    <w:rPr>
      <w:rFonts w:ascii="Calibri" w:eastAsia="Calibri" w:hAnsi="Calibri" w:cs="Calibri"/>
      <w:lang w:val="es-CR" w:eastAsia="zh-CN"/>
    </w:rPr>
  </w:style>
  <w:style w:type="paragraph" w:customStyle="1" w:styleId="Prrafodelista31">
    <w:name w:val="Párrafo de lista31"/>
    <w:basedOn w:val="Normal"/>
    <w:uiPriority w:val="99"/>
    <w:qFormat/>
    <w:rsid w:val="00FD0D14"/>
    <w:pPr>
      <w:suppressAutoHyphens w:val="0"/>
      <w:spacing w:after="160" w:line="252" w:lineRule="auto"/>
      <w:ind w:left="720"/>
      <w:contextualSpacing/>
    </w:pPr>
    <w:rPr>
      <w:rFonts w:ascii="Calibri" w:eastAsia="Calibri" w:hAnsi="Calibri" w:cs="Calibri"/>
      <w:color w:val="00000A"/>
      <w:sz w:val="22"/>
      <w:szCs w:val="22"/>
      <w:lang w:val="es-CR" w:eastAsia="zh-CN"/>
    </w:rPr>
  </w:style>
  <w:style w:type="paragraph" w:customStyle="1" w:styleId="Ttulo311">
    <w:name w:val="Título 311"/>
    <w:basedOn w:val="Normal"/>
    <w:uiPriority w:val="99"/>
    <w:qFormat/>
    <w:rsid w:val="00FD0D14"/>
    <w:pPr>
      <w:keepNext/>
      <w:suppressAutoHyphens w:val="0"/>
      <w:spacing w:before="240" w:after="60"/>
      <w:jc w:val="center"/>
    </w:pPr>
    <w:rPr>
      <w:rFonts w:ascii="Book Antiqua" w:eastAsia="Calibri" w:hAnsi="Book Antiqua" w:cs="Calibri"/>
      <w:b/>
      <w:bCs/>
      <w:i/>
      <w:iCs/>
      <w:color w:val="00000A"/>
      <w:u w:val="single"/>
      <w:lang w:val="es-CR" w:eastAsia="zh-CN"/>
    </w:rPr>
  </w:style>
  <w:style w:type="paragraph" w:customStyle="1" w:styleId="encabezado6">
    <w:name w:val="encabezado6"/>
    <w:basedOn w:val="Normal"/>
    <w:uiPriority w:val="99"/>
    <w:qFormat/>
    <w:rsid w:val="00FD0D14"/>
    <w:pPr>
      <w:suppressAutoHyphens w:val="0"/>
      <w:autoSpaceDE w:val="0"/>
      <w:ind w:right="51"/>
      <w:jc w:val="center"/>
    </w:pPr>
    <w:rPr>
      <w:rFonts w:ascii="Arial" w:eastAsia="Calibri" w:hAnsi="Arial" w:cs="Arial"/>
      <w:b/>
      <w:bCs/>
      <w:color w:val="000000"/>
      <w:spacing w:val="-3"/>
      <w:vertAlign w:val="subscript"/>
      <w:lang w:val="es-CR" w:eastAsia="zh-CN"/>
    </w:rPr>
  </w:style>
  <w:style w:type="paragraph" w:customStyle="1" w:styleId="CarCarCar1Car">
    <w:name w:val="Car Car Car1 Car"/>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paragraph">
    <w:name w:val="paragraph"/>
    <w:basedOn w:val="Normal"/>
    <w:qFormat/>
    <w:rsid w:val="00FD0D14"/>
    <w:pPr>
      <w:suppressAutoHyphens w:val="0"/>
      <w:spacing w:before="280" w:after="280"/>
    </w:pPr>
    <w:rPr>
      <w:rFonts w:eastAsia="Calibri"/>
      <w:lang w:val="es-CR" w:eastAsia="zh-CN"/>
    </w:rPr>
  </w:style>
  <w:style w:type="paragraph" w:customStyle="1" w:styleId="CarCar5CarCarCarCar">
    <w:name w:val="Car Car5 Car Car Car Car"/>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CarCar6CarCar">
    <w:name w:val="Car Car6 Car Car"/>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CarCarCarCarCarCarCarCarCarCar">
    <w:name w:val="Car Car Car Car Car Car Car Car Car Car"/>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WW-CharChar">
    <w:name w:val="WW-Char Char"/>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WW-Car">
    <w:name w:val="WW-Car"/>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WW-CarCar6CarCar">
    <w:name w:val="WW-Car Car6 Car Car"/>
    <w:basedOn w:val="Normal"/>
    <w:uiPriority w:val="99"/>
    <w:qFormat/>
    <w:rsid w:val="00FD0D14"/>
    <w:pPr>
      <w:suppressAutoHyphens w:val="0"/>
      <w:spacing w:after="160" w:line="240" w:lineRule="exact"/>
    </w:pPr>
    <w:rPr>
      <w:rFonts w:ascii="Verdana" w:eastAsia="Calibri" w:hAnsi="Verdana" w:cs="Calibri"/>
      <w:lang w:val="es-CR" w:eastAsia="zh-CN"/>
    </w:rPr>
  </w:style>
  <w:style w:type="character" w:customStyle="1" w:styleId="AGestinCar">
    <w:name w:val="A Gestión Car"/>
    <w:basedOn w:val="Fuentedeprrafopredeter"/>
    <w:link w:val="AGestin"/>
    <w:uiPriority w:val="99"/>
    <w:locked/>
    <w:rsid w:val="00FD0D14"/>
    <w:rPr>
      <w:color w:val="000099"/>
      <w:lang w:eastAsia="ar-SA"/>
    </w:rPr>
  </w:style>
  <w:style w:type="paragraph" w:customStyle="1" w:styleId="AGestin">
    <w:name w:val="A Gestión"/>
    <w:basedOn w:val="Normal"/>
    <w:link w:val="AGestinCar"/>
    <w:uiPriority w:val="99"/>
    <w:qFormat/>
    <w:rsid w:val="00FD0D14"/>
    <w:pPr>
      <w:suppressAutoHyphens w:val="0"/>
      <w:spacing w:before="120" w:after="120"/>
      <w:ind w:left="851" w:right="851" w:firstLine="709"/>
      <w:jc w:val="both"/>
    </w:pPr>
    <w:rPr>
      <w:rFonts w:asciiTheme="minorHAnsi" w:eastAsiaTheme="minorHAnsi" w:hAnsiTheme="minorHAnsi" w:cstheme="minorBidi"/>
      <w:color w:val="000099"/>
      <w:sz w:val="22"/>
      <w:szCs w:val="22"/>
      <w:lang w:val="es-CR"/>
    </w:rPr>
  </w:style>
  <w:style w:type="paragraph" w:customStyle="1" w:styleId="Encabezado60">
    <w:name w:val="Encabezado6"/>
    <w:basedOn w:val="Normal"/>
    <w:qFormat/>
    <w:rsid w:val="00FD0D14"/>
    <w:pPr>
      <w:suppressAutoHyphens w:val="0"/>
    </w:pPr>
    <w:rPr>
      <w:rFonts w:ascii="Arial" w:eastAsia="Calibri" w:hAnsi="Arial" w:cs="Arial"/>
      <w:lang w:val="es-CR"/>
    </w:rPr>
  </w:style>
  <w:style w:type="paragraph" w:customStyle="1" w:styleId="zz">
    <w:name w:val="zz"/>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zz2">
    <w:name w:val="zz2"/>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CarCarCarCarCarCar1">
    <w:name w:val="Car Car Car Car Car Car1"/>
    <w:basedOn w:val="Normal"/>
    <w:qFormat/>
    <w:rsid w:val="00FD0D14"/>
    <w:pPr>
      <w:suppressAutoHyphens w:val="0"/>
      <w:spacing w:before="100" w:beforeAutospacing="1" w:after="100" w:afterAutospacing="1" w:line="240" w:lineRule="atLeast"/>
    </w:pPr>
    <w:rPr>
      <w:rFonts w:eastAsia="Calibri"/>
      <w:lang w:val="es-CR" w:eastAsia="es-CR"/>
    </w:rPr>
  </w:style>
  <w:style w:type="paragraph" w:customStyle="1" w:styleId="WW-Predeterminado12">
    <w:name w:val="WW-Predeterminado12"/>
    <w:basedOn w:val="Normal"/>
    <w:uiPriority w:val="99"/>
    <w:qFormat/>
    <w:rsid w:val="00FD0D14"/>
    <w:pPr>
      <w:suppressAutoHyphens w:val="0"/>
      <w:spacing w:before="100" w:beforeAutospacing="1" w:after="100" w:afterAutospacing="1"/>
    </w:pPr>
    <w:rPr>
      <w:rFonts w:eastAsia="Calibri"/>
      <w:lang w:val="es-CR" w:eastAsia="es-CR"/>
    </w:rPr>
  </w:style>
  <w:style w:type="character" w:customStyle="1" w:styleId="H4Char">
    <w:name w:val="_ H_4 Char"/>
    <w:basedOn w:val="Fuentedeprrafopredeter"/>
    <w:link w:val="H40"/>
    <w:uiPriority w:val="99"/>
    <w:locked/>
    <w:rsid w:val="00FD0D14"/>
    <w:rPr>
      <w:spacing w:val="3"/>
    </w:rPr>
  </w:style>
  <w:style w:type="paragraph" w:customStyle="1" w:styleId="H40">
    <w:name w:val="_ H_4"/>
    <w:basedOn w:val="Normal"/>
    <w:link w:val="H4Char"/>
    <w:uiPriority w:val="99"/>
    <w:qFormat/>
    <w:rsid w:val="00FD0D14"/>
    <w:pPr>
      <w:keepNext/>
      <w:suppressAutoHyphens w:val="0"/>
      <w:spacing w:before="100" w:beforeAutospacing="1" w:after="100" w:afterAutospacing="1" w:line="240" w:lineRule="atLeast"/>
    </w:pPr>
    <w:rPr>
      <w:rFonts w:asciiTheme="minorHAnsi" w:eastAsiaTheme="minorHAnsi" w:hAnsiTheme="minorHAnsi" w:cstheme="minorBidi"/>
      <w:spacing w:val="3"/>
      <w:sz w:val="22"/>
      <w:szCs w:val="22"/>
      <w:lang w:val="es-CR" w:eastAsia="en-US"/>
    </w:rPr>
  </w:style>
  <w:style w:type="character" w:customStyle="1" w:styleId="SingleTxtChar">
    <w:name w:val="__Single Txt Char"/>
    <w:basedOn w:val="Fuentedeprrafopredeter"/>
    <w:link w:val="SingleTxt"/>
    <w:uiPriority w:val="99"/>
    <w:locked/>
    <w:rsid w:val="00FD0D14"/>
    <w:rPr>
      <w:spacing w:val="4"/>
    </w:rPr>
  </w:style>
  <w:style w:type="paragraph" w:customStyle="1" w:styleId="SingleTxt">
    <w:name w:val="__Single Txt"/>
    <w:basedOn w:val="Normal"/>
    <w:link w:val="SingleTxtChar"/>
    <w:uiPriority w:val="99"/>
    <w:qFormat/>
    <w:rsid w:val="00FD0D14"/>
    <w:pPr>
      <w:suppressAutoHyphens w:val="0"/>
      <w:spacing w:before="100" w:beforeAutospacing="1" w:after="100" w:afterAutospacing="1" w:line="240" w:lineRule="atLeast"/>
    </w:pPr>
    <w:rPr>
      <w:rFonts w:asciiTheme="minorHAnsi" w:eastAsiaTheme="minorHAnsi" w:hAnsiTheme="minorHAnsi" w:cstheme="minorBidi"/>
      <w:spacing w:val="4"/>
      <w:sz w:val="22"/>
      <w:szCs w:val="22"/>
      <w:lang w:val="es-CR" w:eastAsia="en-US"/>
    </w:rPr>
  </w:style>
  <w:style w:type="character" w:customStyle="1" w:styleId="H23Char">
    <w:name w:val="_ H_2/3 Char"/>
    <w:basedOn w:val="Fuentedeprrafopredeter"/>
    <w:link w:val="H23"/>
    <w:uiPriority w:val="99"/>
    <w:locked/>
    <w:rsid w:val="00FD0D14"/>
    <w:rPr>
      <w:b/>
      <w:bCs/>
      <w:spacing w:val="2"/>
    </w:rPr>
  </w:style>
  <w:style w:type="paragraph" w:customStyle="1" w:styleId="H23">
    <w:name w:val="_ H_2/3"/>
    <w:basedOn w:val="Normal"/>
    <w:link w:val="H23Char"/>
    <w:uiPriority w:val="99"/>
    <w:qFormat/>
    <w:rsid w:val="00FD0D14"/>
    <w:pPr>
      <w:keepNext/>
      <w:suppressAutoHyphens w:val="0"/>
      <w:spacing w:before="100" w:beforeAutospacing="1" w:after="100" w:afterAutospacing="1" w:line="240" w:lineRule="atLeast"/>
    </w:pPr>
    <w:rPr>
      <w:rFonts w:asciiTheme="minorHAnsi" w:eastAsiaTheme="minorHAnsi" w:hAnsiTheme="minorHAnsi" w:cstheme="minorBidi"/>
      <w:b/>
      <w:bCs/>
      <w:spacing w:val="2"/>
      <w:sz w:val="22"/>
      <w:szCs w:val="22"/>
      <w:lang w:val="es-CR" w:eastAsia="en-US"/>
    </w:rPr>
  </w:style>
  <w:style w:type="paragraph" w:customStyle="1" w:styleId="Ttulo23">
    <w:name w:val="Título 23"/>
    <w:basedOn w:val="Normal"/>
    <w:qFormat/>
    <w:rsid w:val="00FD0D14"/>
    <w:pPr>
      <w:keepNext/>
      <w:suppressAutoHyphens w:val="0"/>
      <w:spacing w:before="100" w:beforeAutospacing="1" w:after="100" w:afterAutospacing="1"/>
    </w:pPr>
    <w:rPr>
      <w:rFonts w:eastAsia="Calibri"/>
      <w:b/>
      <w:bCs/>
      <w:lang w:val="es-CR" w:eastAsia="es-CR"/>
    </w:rPr>
  </w:style>
  <w:style w:type="paragraph" w:customStyle="1" w:styleId="Ttulo33">
    <w:name w:val="Título 33"/>
    <w:basedOn w:val="Normal"/>
    <w:qFormat/>
    <w:rsid w:val="00FD0D14"/>
    <w:pPr>
      <w:keepNext/>
      <w:suppressAutoHyphens w:val="0"/>
      <w:spacing w:before="100" w:beforeAutospacing="1" w:after="100" w:afterAutospacing="1" w:line="240" w:lineRule="atLeast"/>
    </w:pPr>
    <w:rPr>
      <w:rFonts w:eastAsia="Calibri"/>
      <w:b/>
      <w:bCs/>
      <w:lang w:val="es-CR" w:eastAsia="es-CR"/>
    </w:rPr>
  </w:style>
  <w:style w:type="paragraph" w:customStyle="1" w:styleId="Cuerpo">
    <w:name w:val="Cuerpo"/>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Poromisin">
    <w:name w:val="Por omisión"/>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msopapdefault">
    <w:name w:val="msopapdefault"/>
    <w:basedOn w:val="Normal"/>
    <w:uiPriority w:val="99"/>
    <w:qFormat/>
    <w:rsid w:val="00FD0D14"/>
    <w:pPr>
      <w:suppressAutoHyphens w:val="0"/>
      <w:spacing w:before="100" w:beforeAutospacing="1" w:after="100" w:afterAutospacing="1" w:line="276" w:lineRule="auto"/>
    </w:pPr>
    <w:rPr>
      <w:rFonts w:eastAsia="Calibri"/>
      <w:lang w:val="es-CR" w:eastAsia="es-CR"/>
    </w:rPr>
  </w:style>
  <w:style w:type="paragraph" w:customStyle="1" w:styleId="section1">
    <w:name w:val="section1"/>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Car5">
    <w:name w:val="Car5"/>
    <w:basedOn w:val="Normal"/>
    <w:uiPriority w:val="99"/>
    <w:qFormat/>
    <w:rsid w:val="00FD0D14"/>
    <w:pPr>
      <w:suppressAutoHyphens w:val="0"/>
      <w:spacing w:after="160" w:line="240" w:lineRule="exact"/>
    </w:pPr>
    <w:rPr>
      <w:rFonts w:ascii="Verdana" w:eastAsia="Calibri" w:hAnsi="Verdana" w:cs="Calibri"/>
      <w:lang w:val="es-CR"/>
    </w:rPr>
  </w:style>
  <w:style w:type="paragraph" w:customStyle="1" w:styleId="CharChar6">
    <w:name w:val="Char Char6"/>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Ttulo55">
    <w:name w:val="Título 55"/>
    <w:basedOn w:val="Normal"/>
    <w:uiPriority w:val="99"/>
    <w:qFormat/>
    <w:rsid w:val="00FD0D14"/>
    <w:pPr>
      <w:keepNext/>
      <w:shd w:val="clear" w:color="auto" w:fill="FFFFFF"/>
      <w:suppressAutoHyphens w:val="0"/>
      <w:jc w:val="center"/>
    </w:pPr>
    <w:rPr>
      <w:rFonts w:eastAsia="Calibri"/>
      <w:b/>
      <w:bCs/>
      <w:i/>
      <w:iCs/>
      <w:sz w:val="26"/>
      <w:szCs w:val="26"/>
      <w:u w:val="single"/>
      <w:lang w:val="es-CR"/>
    </w:rPr>
  </w:style>
  <w:style w:type="paragraph" w:customStyle="1" w:styleId="Ttulo34">
    <w:name w:val="Título 34"/>
    <w:basedOn w:val="Normal"/>
    <w:uiPriority w:val="99"/>
    <w:qFormat/>
    <w:rsid w:val="00FD0D14"/>
    <w:pPr>
      <w:shd w:val="clear" w:color="auto" w:fill="FFFFFF"/>
      <w:suppressAutoHyphens w:val="0"/>
      <w:ind w:left="2160" w:hanging="180"/>
    </w:pPr>
    <w:rPr>
      <w:rFonts w:eastAsia="Calibri"/>
      <w:u w:val="single"/>
      <w:lang w:val="es-CR" w:eastAsia="es-ES"/>
    </w:rPr>
  </w:style>
  <w:style w:type="paragraph" w:customStyle="1" w:styleId="Prrafodelista9">
    <w:name w:val="Párrafo de lista9"/>
    <w:basedOn w:val="Normal"/>
    <w:qFormat/>
    <w:rsid w:val="00FD0D14"/>
    <w:pPr>
      <w:suppressAutoHyphens w:val="0"/>
      <w:ind w:left="720"/>
      <w:contextualSpacing/>
    </w:pPr>
    <w:rPr>
      <w:rFonts w:eastAsia="Calibri"/>
      <w:lang w:val="es-CR" w:eastAsia="es-ES"/>
    </w:rPr>
  </w:style>
  <w:style w:type="paragraph" w:customStyle="1" w:styleId="Textoindependiente25">
    <w:name w:val="Texto independiente 25"/>
    <w:basedOn w:val="Normal"/>
    <w:uiPriority w:val="99"/>
    <w:qFormat/>
    <w:rsid w:val="00FD0D14"/>
    <w:pPr>
      <w:suppressAutoHyphens w:val="0"/>
      <w:jc w:val="both"/>
    </w:pPr>
    <w:rPr>
      <w:rFonts w:eastAsia="Calibri"/>
      <w:lang w:val="es-CR" w:eastAsia="es-ES"/>
    </w:rPr>
  </w:style>
  <w:style w:type="paragraph" w:customStyle="1" w:styleId="Sangra2detindependiente4">
    <w:name w:val="Sangría 2 de t. independiente4"/>
    <w:basedOn w:val="Normal"/>
    <w:uiPriority w:val="99"/>
    <w:qFormat/>
    <w:rsid w:val="00FD0D14"/>
    <w:pPr>
      <w:suppressAutoHyphens w:val="0"/>
      <w:autoSpaceDE w:val="0"/>
      <w:spacing w:line="480" w:lineRule="auto"/>
      <w:ind w:firstLine="708"/>
      <w:jc w:val="both"/>
    </w:pPr>
    <w:rPr>
      <w:rFonts w:ascii="Arial" w:eastAsia="Calibri" w:hAnsi="Arial" w:cs="Arial"/>
      <w:u w:val="single"/>
      <w:lang w:val="es-CR" w:eastAsia="es-ES"/>
    </w:rPr>
  </w:style>
  <w:style w:type="paragraph" w:customStyle="1" w:styleId="Textodebloque4">
    <w:name w:val="Texto de bloque4"/>
    <w:basedOn w:val="Normal"/>
    <w:uiPriority w:val="99"/>
    <w:qFormat/>
    <w:rsid w:val="00FD0D14"/>
    <w:pPr>
      <w:suppressAutoHyphens w:val="0"/>
      <w:autoSpaceDE w:val="0"/>
      <w:ind w:firstLine="709"/>
      <w:jc w:val="both"/>
    </w:pPr>
    <w:rPr>
      <w:rFonts w:ascii="Century" w:eastAsia="Calibri" w:hAnsi="Century" w:cs="Calibri"/>
      <w:color w:val="000000"/>
      <w:u w:val="single"/>
      <w:lang w:val="es-CR" w:eastAsia="es-ES"/>
    </w:rPr>
  </w:style>
  <w:style w:type="paragraph" w:customStyle="1" w:styleId="Sinespaciado4">
    <w:name w:val="Sin espaciado4"/>
    <w:basedOn w:val="Normal"/>
    <w:qFormat/>
    <w:rsid w:val="00FD0D14"/>
    <w:pPr>
      <w:suppressAutoHyphens w:val="0"/>
    </w:pPr>
    <w:rPr>
      <w:rFonts w:ascii="Calibri" w:eastAsia="Calibri" w:hAnsi="Calibri" w:cs="Calibri"/>
      <w:sz w:val="22"/>
      <w:szCs w:val="22"/>
      <w:lang w:val="es-CR" w:eastAsia="en-US"/>
    </w:rPr>
  </w:style>
  <w:style w:type="paragraph" w:customStyle="1" w:styleId="Normal4">
    <w:name w:val="Normal4"/>
    <w:basedOn w:val="Normal"/>
    <w:uiPriority w:val="99"/>
    <w:qFormat/>
    <w:rsid w:val="00FD0D14"/>
    <w:pPr>
      <w:suppressAutoHyphens w:val="0"/>
      <w:spacing w:line="276" w:lineRule="auto"/>
    </w:pPr>
    <w:rPr>
      <w:rFonts w:ascii="Arial" w:eastAsia="Calibri" w:hAnsi="Arial" w:cs="Arial"/>
      <w:color w:val="000000"/>
      <w:sz w:val="22"/>
      <w:szCs w:val="22"/>
      <w:lang w:val="es-CR" w:eastAsia="es-ES"/>
    </w:rPr>
  </w:style>
  <w:style w:type="paragraph" w:customStyle="1" w:styleId="Textoindependiente1">
    <w:name w:val="Texto independiente1"/>
    <w:basedOn w:val="Normal"/>
    <w:qFormat/>
    <w:rsid w:val="00FD0D14"/>
    <w:pPr>
      <w:suppressAutoHyphens w:val="0"/>
    </w:pPr>
    <w:rPr>
      <w:rFonts w:eastAsia="Calibri"/>
      <w:color w:val="00000A"/>
      <w:lang w:val="es-CR" w:eastAsia="es-CR"/>
    </w:rPr>
  </w:style>
  <w:style w:type="paragraph" w:customStyle="1" w:styleId="Textopreformateado0">
    <w:name w:val="Texto preformateado"/>
    <w:basedOn w:val="Normal"/>
    <w:qFormat/>
    <w:rsid w:val="00FD0D14"/>
    <w:pPr>
      <w:suppressAutoHyphens w:val="0"/>
      <w:autoSpaceDE w:val="0"/>
      <w:autoSpaceDN w:val="0"/>
    </w:pPr>
    <w:rPr>
      <w:rFonts w:ascii="Courier New" w:eastAsia="Calibri" w:hAnsi="Courier New" w:cs="Courier New"/>
      <w:color w:val="000000"/>
      <w:sz w:val="20"/>
      <w:szCs w:val="20"/>
      <w:lang w:val="es-CR" w:eastAsia="es-ES"/>
    </w:rPr>
  </w:style>
  <w:style w:type="paragraph" w:customStyle="1" w:styleId="Estilorecomendaciones">
    <w:name w:val="Estilo recomendaciones"/>
    <w:basedOn w:val="Normal"/>
    <w:uiPriority w:val="99"/>
    <w:qFormat/>
    <w:rsid w:val="00FD0D14"/>
    <w:pPr>
      <w:suppressAutoHyphens w:val="0"/>
      <w:autoSpaceDE w:val="0"/>
      <w:autoSpaceDN w:val="0"/>
      <w:jc w:val="both"/>
    </w:pPr>
    <w:rPr>
      <w:rFonts w:ascii="Arial" w:eastAsia="Calibri" w:hAnsi="Arial" w:cs="Arial"/>
      <w:sz w:val="23"/>
      <w:szCs w:val="23"/>
      <w:lang w:val="es-CR" w:eastAsia="en-US"/>
    </w:rPr>
  </w:style>
  <w:style w:type="paragraph" w:customStyle="1" w:styleId="Prrafobsico">
    <w:name w:val="[Párrafo básico]"/>
    <w:basedOn w:val="Normal"/>
    <w:uiPriority w:val="99"/>
    <w:qFormat/>
    <w:rsid w:val="00FD0D14"/>
    <w:pPr>
      <w:suppressAutoHyphens w:val="0"/>
      <w:autoSpaceDE w:val="0"/>
      <w:autoSpaceDN w:val="0"/>
      <w:spacing w:line="288" w:lineRule="auto"/>
    </w:pPr>
    <w:rPr>
      <w:rFonts w:ascii="Times" w:eastAsia="Calibri" w:hAnsi="Times"/>
      <w:color w:val="000000"/>
      <w:lang w:val="es-CR" w:eastAsia="en-US"/>
    </w:rPr>
  </w:style>
  <w:style w:type="paragraph" w:customStyle="1" w:styleId="ListParagraph0">
    <w:name w:val="ListParagraph"/>
    <w:basedOn w:val="Normal"/>
    <w:uiPriority w:val="99"/>
    <w:qFormat/>
    <w:rsid w:val="00FD0D14"/>
    <w:pPr>
      <w:tabs>
        <w:tab w:val="num" w:pos="1571"/>
      </w:tabs>
      <w:suppressAutoHyphens w:val="0"/>
      <w:autoSpaceDE w:val="0"/>
      <w:autoSpaceDN w:val="0"/>
      <w:spacing w:line="276" w:lineRule="auto"/>
      <w:ind w:left="708"/>
    </w:pPr>
    <w:rPr>
      <w:rFonts w:ascii="Verdana" w:eastAsia="Calibri" w:hAnsi="Verdana" w:cs="Calibri"/>
      <w:lang w:val="es-CR" w:eastAsia="es-CR"/>
    </w:rPr>
  </w:style>
  <w:style w:type="paragraph" w:customStyle="1" w:styleId="PginaXdeY">
    <w:name w:val="Página X de Y"/>
    <w:basedOn w:val="Normal"/>
    <w:uiPriority w:val="99"/>
    <w:qFormat/>
    <w:rsid w:val="00FD0D14"/>
    <w:pPr>
      <w:suppressAutoHyphens w:val="0"/>
    </w:pPr>
    <w:rPr>
      <w:rFonts w:eastAsia="Calibri"/>
      <w:lang w:val="es-CR" w:eastAsia="es-ES"/>
    </w:rPr>
  </w:style>
  <w:style w:type="paragraph" w:customStyle="1" w:styleId="Notaalpie">
    <w:name w:val="Nota al pie"/>
    <w:basedOn w:val="Normal"/>
    <w:qFormat/>
    <w:rsid w:val="00FD0D14"/>
    <w:pPr>
      <w:suppressAutoHyphens w:val="0"/>
      <w:spacing w:line="276" w:lineRule="auto"/>
      <w:ind w:left="283" w:hanging="283"/>
    </w:pPr>
    <w:rPr>
      <w:rFonts w:eastAsia="Calibri"/>
      <w:sz w:val="20"/>
      <w:szCs w:val="20"/>
      <w:lang w:val="es-CR" w:eastAsia="es-ES"/>
    </w:rPr>
  </w:style>
  <w:style w:type="paragraph" w:customStyle="1" w:styleId="Car4">
    <w:name w:val="Car4"/>
    <w:basedOn w:val="Normal"/>
    <w:uiPriority w:val="99"/>
    <w:qFormat/>
    <w:rsid w:val="00FD0D14"/>
    <w:pPr>
      <w:suppressAutoHyphens w:val="0"/>
      <w:spacing w:after="160" w:line="240" w:lineRule="exact"/>
    </w:pPr>
    <w:rPr>
      <w:rFonts w:ascii="Verdana" w:eastAsia="Calibri" w:hAnsi="Verdana" w:cs="Calibri"/>
      <w:lang w:val="es-CR" w:eastAsia="en-US"/>
    </w:rPr>
  </w:style>
  <w:style w:type="paragraph" w:customStyle="1" w:styleId="CharChar5">
    <w:name w:val="Char Char5"/>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Textoindependiente26">
    <w:name w:val="Texto independiente 26"/>
    <w:basedOn w:val="Normal"/>
    <w:uiPriority w:val="99"/>
    <w:qFormat/>
    <w:rsid w:val="00FD0D14"/>
    <w:pPr>
      <w:suppressAutoHyphens w:val="0"/>
      <w:overflowPunct w:val="0"/>
      <w:autoSpaceDE w:val="0"/>
      <w:autoSpaceDN w:val="0"/>
      <w:jc w:val="both"/>
    </w:pPr>
    <w:rPr>
      <w:rFonts w:ascii="Arial" w:eastAsia="Calibri" w:hAnsi="Arial" w:cs="Arial"/>
      <w:i/>
      <w:iCs/>
      <w:lang w:val="es-CR" w:eastAsia="es-ES"/>
    </w:rPr>
  </w:style>
  <w:style w:type="paragraph" w:customStyle="1" w:styleId="CarCarCarCarCarCar2">
    <w:name w:val="Car Car Car Car Car Car2"/>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Ttulo56">
    <w:name w:val="Título 56"/>
    <w:basedOn w:val="Normal"/>
    <w:uiPriority w:val="99"/>
    <w:qFormat/>
    <w:rsid w:val="00FD0D14"/>
    <w:pPr>
      <w:keepNext/>
      <w:shd w:val="clear" w:color="auto" w:fill="FFFFFF"/>
      <w:suppressAutoHyphens w:val="0"/>
      <w:jc w:val="center"/>
    </w:pPr>
    <w:rPr>
      <w:rFonts w:eastAsia="Calibri"/>
      <w:b/>
      <w:bCs/>
      <w:i/>
      <w:iCs/>
      <w:sz w:val="26"/>
      <w:szCs w:val="26"/>
      <w:u w:val="single"/>
      <w:lang w:val="es-CR"/>
    </w:rPr>
  </w:style>
  <w:style w:type="paragraph" w:customStyle="1" w:styleId="Prrafodelista10">
    <w:name w:val="Párrafo de lista10"/>
    <w:basedOn w:val="Normal"/>
    <w:qFormat/>
    <w:rsid w:val="00FD0D14"/>
    <w:pPr>
      <w:suppressAutoHyphens w:val="0"/>
      <w:ind w:left="720"/>
      <w:contextualSpacing/>
    </w:pPr>
    <w:rPr>
      <w:rFonts w:eastAsia="Calibri"/>
      <w:lang w:val="es-CR" w:eastAsia="es-ES"/>
    </w:rPr>
  </w:style>
  <w:style w:type="paragraph" w:customStyle="1" w:styleId="titulos">
    <w:name w:val="titulos"/>
    <w:basedOn w:val="Normal"/>
    <w:uiPriority w:val="99"/>
    <w:qFormat/>
    <w:rsid w:val="00FD0D14"/>
    <w:pPr>
      <w:suppressAutoHyphens w:val="0"/>
      <w:spacing w:before="280" w:after="280"/>
    </w:pPr>
    <w:rPr>
      <w:rFonts w:ascii="Arial" w:eastAsia="Calibri" w:hAnsi="Arial" w:cs="Arial"/>
      <w:b/>
      <w:bCs/>
      <w:caps/>
      <w:color w:val="006563"/>
      <w:sz w:val="21"/>
      <w:szCs w:val="21"/>
      <w:lang w:val="es-CR"/>
    </w:rPr>
  </w:style>
  <w:style w:type="paragraph" w:customStyle="1" w:styleId="Ttulo57">
    <w:name w:val="Título 57"/>
    <w:basedOn w:val="Normal"/>
    <w:uiPriority w:val="99"/>
    <w:qFormat/>
    <w:rsid w:val="00FD0D14"/>
    <w:pPr>
      <w:keepNext/>
      <w:shd w:val="clear" w:color="auto" w:fill="FFFFFF"/>
      <w:suppressAutoHyphens w:val="0"/>
      <w:jc w:val="center"/>
    </w:pPr>
    <w:rPr>
      <w:rFonts w:eastAsia="Calibri"/>
      <w:b/>
      <w:bCs/>
      <w:i/>
      <w:iCs/>
      <w:sz w:val="26"/>
      <w:szCs w:val="26"/>
      <w:u w:val="single"/>
      <w:lang w:val="es-CR"/>
    </w:rPr>
  </w:style>
  <w:style w:type="paragraph" w:customStyle="1" w:styleId="CharCarCarChar">
    <w:name w:val="Char Car Car Char"/>
    <w:basedOn w:val="Normal"/>
    <w:uiPriority w:val="99"/>
    <w:qFormat/>
    <w:rsid w:val="00FD0D14"/>
    <w:pPr>
      <w:suppressAutoHyphens w:val="0"/>
      <w:spacing w:after="160" w:line="240" w:lineRule="exact"/>
    </w:pPr>
    <w:rPr>
      <w:rFonts w:eastAsia="Calibri"/>
      <w:lang w:val="es-CR" w:eastAsia="en-US"/>
    </w:rPr>
  </w:style>
  <w:style w:type="paragraph" w:customStyle="1" w:styleId="CharCarCarChar1">
    <w:name w:val="Char Car Car Char1"/>
    <w:basedOn w:val="Normal"/>
    <w:uiPriority w:val="99"/>
    <w:qFormat/>
    <w:rsid w:val="00FD0D14"/>
    <w:pPr>
      <w:suppressAutoHyphens w:val="0"/>
      <w:spacing w:after="160" w:line="240" w:lineRule="exact"/>
    </w:pPr>
    <w:rPr>
      <w:rFonts w:eastAsia="Calibri"/>
      <w:lang w:val="es-CR" w:eastAsia="en-US"/>
    </w:rPr>
  </w:style>
  <w:style w:type="paragraph" w:customStyle="1" w:styleId="xxmsonormal">
    <w:name w:val="x_xmsonormal"/>
    <w:basedOn w:val="Normal"/>
    <w:qFormat/>
    <w:rsid w:val="00FD0D14"/>
    <w:pPr>
      <w:suppressAutoHyphens w:val="0"/>
      <w:spacing w:before="100" w:beforeAutospacing="1" w:after="100" w:afterAutospacing="1"/>
    </w:pPr>
    <w:rPr>
      <w:rFonts w:eastAsia="Calibri"/>
      <w:lang w:val="es-CR" w:eastAsia="es-ES"/>
    </w:rPr>
  </w:style>
  <w:style w:type="paragraph" w:customStyle="1" w:styleId="Car7">
    <w:name w:val="Car7"/>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CarCarCarCarCarCarCarCarCarCar1">
    <w:name w:val="Car Car Car Car Car Car Car Car Car Car1"/>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Lista27">
    <w:name w:val="Lista 27"/>
    <w:basedOn w:val="Normal"/>
    <w:uiPriority w:val="99"/>
    <w:qFormat/>
    <w:rsid w:val="00FD0D14"/>
    <w:pPr>
      <w:suppressAutoHyphens w:val="0"/>
      <w:ind w:left="566" w:hanging="283"/>
    </w:pPr>
    <w:rPr>
      <w:rFonts w:eastAsia="Calibri"/>
      <w:lang w:val="es-CR" w:eastAsia="zh-CN"/>
    </w:rPr>
  </w:style>
  <w:style w:type="paragraph" w:customStyle="1" w:styleId="Ttulo13">
    <w:name w:val="Título 13"/>
    <w:basedOn w:val="Normal"/>
    <w:qFormat/>
    <w:rsid w:val="00FD0D14"/>
    <w:pPr>
      <w:suppressAutoHyphens w:val="0"/>
      <w:autoSpaceDE w:val="0"/>
    </w:pPr>
    <w:rPr>
      <w:rFonts w:eastAsia="Calibri"/>
      <w:lang w:val="es-CR" w:eastAsia="zh-CN"/>
    </w:rPr>
  </w:style>
  <w:style w:type="paragraph" w:customStyle="1" w:styleId="Ttulo24">
    <w:name w:val="Título 24"/>
    <w:basedOn w:val="Normal"/>
    <w:qFormat/>
    <w:rsid w:val="00FD0D14"/>
    <w:pPr>
      <w:suppressAutoHyphens w:val="0"/>
      <w:autoSpaceDE w:val="0"/>
    </w:pPr>
    <w:rPr>
      <w:rFonts w:eastAsia="Calibri"/>
      <w:lang w:val="es-CR" w:eastAsia="zh-CN"/>
    </w:rPr>
  </w:style>
  <w:style w:type="paragraph" w:customStyle="1" w:styleId="Ttulo35">
    <w:name w:val="Título 35"/>
    <w:basedOn w:val="Normal"/>
    <w:uiPriority w:val="99"/>
    <w:qFormat/>
    <w:rsid w:val="00FD0D14"/>
    <w:pPr>
      <w:suppressAutoHyphens w:val="0"/>
      <w:autoSpaceDE w:val="0"/>
    </w:pPr>
    <w:rPr>
      <w:rFonts w:eastAsia="Calibri"/>
      <w:lang w:val="es-CR" w:eastAsia="zh-CN"/>
    </w:rPr>
  </w:style>
  <w:style w:type="paragraph" w:customStyle="1" w:styleId="Ttulo44">
    <w:name w:val="Título 44"/>
    <w:basedOn w:val="Normal"/>
    <w:uiPriority w:val="99"/>
    <w:qFormat/>
    <w:rsid w:val="00FD0D14"/>
    <w:pPr>
      <w:suppressAutoHyphens w:val="0"/>
      <w:autoSpaceDE w:val="0"/>
    </w:pPr>
    <w:rPr>
      <w:rFonts w:eastAsia="Calibri"/>
      <w:lang w:val="es-CR" w:eastAsia="zh-CN"/>
    </w:rPr>
  </w:style>
  <w:style w:type="paragraph" w:customStyle="1" w:styleId="Ttulo58">
    <w:name w:val="Título 58"/>
    <w:basedOn w:val="Normal"/>
    <w:uiPriority w:val="99"/>
    <w:qFormat/>
    <w:rsid w:val="00FD0D14"/>
    <w:pPr>
      <w:suppressAutoHyphens w:val="0"/>
      <w:autoSpaceDE w:val="0"/>
    </w:pPr>
    <w:rPr>
      <w:rFonts w:eastAsia="Calibri"/>
      <w:lang w:val="es-CR" w:eastAsia="zh-CN"/>
    </w:rPr>
  </w:style>
  <w:style w:type="paragraph" w:customStyle="1" w:styleId="Ttulo63">
    <w:name w:val="Título 63"/>
    <w:basedOn w:val="Normal"/>
    <w:uiPriority w:val="99"/>
    <w:qFormat/>
    <w:rsid w:val="00FD0D14"/>
    <w:pPr>
      <w:suppressAutoHyphens w:val="0"/>
      <w:autoSpaceDE w:val="0"/>
    </w:pPr>
    <w:rPr>
      <w:rFonts w:eastAsia="Calibri"/>
      <w:lang w:val="es-CR" w:eastAsia="zh-CN"/>
    </w:rPr>
  </w:style>
  <w:style w:type="paragraph" w:customStyle="1" w:styleId="Ttulo73">
    <w:name w:val="Título 73"/>
    <w:basedOn w:val="Normal"/>
    <w:uiPriority w:val="99"/>
    <w:qFormat/>
    <w:rsid w:val="00FD0D14"/>
    <w:pPr>
      <w:suppressAutoHyphens w:val="0"/>
      <w:autoSpaceDE w:val="0"/>
    </w:pPr>
    <w:rPr>
      <w:rFonts w:eastAsia="Calibri"/>
      <w:lang w:val="es-CR" w:eastAsia="zh-CN"/>
    </w:rPr>
  </w:style>
  <w:style w:type="paragraph" w:customStyle="1" w:styleId="CharChar9">
    <w:name w:val="Char Char9"/>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poromisin0">
    <w:name w:val="poromisin"/>
    <w:basedOn w:val="Normal"/>
    <w:uiPriority w:val="99"/>
    <w:qFormat/>
    <w:rsid w:val="00FD0D14"/>
    <w:pPr>
      <w:suppressAutoHyphens w:val="0"/>
    </w:pPr>
    <w:rPr>
      <w:rFonts w:ascii="Helvetica" w:eastAsia="Calibri" w:hAnsi="Helvetica"/>
      <w:color w:val="000000"/>
      <w:sz w:val="22"/>
      <w:szCs w:val="22"/>
      <w:lang w:val="es-CR" w:eastAsia="zh-CN"/>
    </w:rPr>
  </w:style>
  <w:style w:type="paragraph" w:customStyle="1" w:styleId="CarCar19">
    <w:name w:val="Car Car19"/>
    <w:basedOn w:val="Normal"/>
    <w:uiPriority w:val="99"/>
    <w:qFormat/>
    <w:rsid w:val="00FD0D14"/>
    <w:pPr>
      <w:suppressAutoHyphens w:val="0"/>
      <w:spacing w:after="160" w:line="240" w:lineRule="exact"/>
    </w:pPr>
    <w:rPr>
      <w:rFonts w:ascii="Verdana" w:eastAsia="Calibri" w:hAnsi="Verdana" w:cs="Calibri"/>
      <w:lang w:val="es-CR" w:eastAsia="zh-CN"/>
    </w:rPr>
  </w:style>
  <w:style w:type="paragraph" w:customStyle="1" w:styleId="body10">
    <w:name w:val="body1"/>
    <w:basedOn w:val="Normal"/>
    <w:uiPriority w:val="99"/>
    <w:qFormat/>
    <w:rsid w:val="00FD0D14"/>
    <w:pPr>
      <w:suppressAutoHyphens w:val="0"/>
      <w:spacing w:before="100" w:after="100"/>
    </w:pPr>
    <w:rPr>
      <w:rFonts w:eastAsia="Calibri"/>
      <w:color w:val="000000"/>
      <w:lang w:val="es-CR" w:eastAsia="zh-CN"/>
    </w:rPr>
  </w:style>
  <w:style w:type="paragraph" w:customStyle="1" w:styleId="Prrafodelista13">
    <w:name w:val="Párrafo de lista13"/>
    <w:basedOn w:val="Normal"/>
    <w:qFormat/>
    <w:rsid w:val="00FD0D14"/>
    <w:pPr>
      <w:suppressAutoHyphens w:val="0"/>
      <w:spacing w:after="200" w:line="276" w:lineRule="auto"/>
      <w:ind w:left="720"/>
      <w:contextualSpacing/>
    </w:pPr>
    <w:rPr>
      <w:rFonts w:ascii="Calibri" w:eastAsia="Calibri" w:hAnsi="Calibri" w:cs="Calibri"/>
      <w:sz w:val="22"/>
      <w:szCs w:val="22"/>
      <w:lang w:val="es-CR" w:eastAsia="zh-CN"/>
    </w:rPr>
  </w:style>
  <w:style w:type="paragraph" w:customStyle="1" w:styleId="Informacindecontacto">
    <w:name w:val="Información de contacto"/>
    <w:basedOn w:val="Normal"/>
    <w:uiPriority w:val="99"/>
    <w:qFormat/>
    <w:rsid w:val="00FD0D14"/>
    <w:pPr>
      <w:suppressAutoHyphens w:val="0"/>
      <w:spacing w:line="300" w:lineRule="auto"/>
    </w:pPr>
    <w:rPr>
      <w:rFonts w:ascii="Georgia" w:eastAsia="Calibri" w:hAnsi="Georgia" w:cs="Calibri"/>
      <w:color w:val="404040"/>
      <w:lang w:val="es-CR" w:eastAsia="ja-JP"/>
    </w:rPr>
  </w:style>
  <w:style w:type="paragraph" w:customStyle="1" w:styleId="msobodytextcxspmiddle">
    <w:name w:val="msobodytextcxspmiddle"/>
    <w:basedOn w:val="Normal"/>
    <w:uiPriority w:val="99"/>
    <w:qFormat/>
    <w:rsid w:val="00FD0D14"/>
    <w:pPr>
      <w:suppressAutoHyphens w:val="0"/>
      <w:spacing w:before="100" w:after="100"/>
    </w:pPr>
    <w:rPr>
      <w:rFonts w:eastAsia="Calibri"/>
      <w:color w:val="000000"/>
      <w:lang w:val="es-CR" w:eastAsia="zh-CN"/>
    </w:rPr>
  </w:style>
  <w:style w:type="paragraph" w:customStyle="1" w:styleId="msobodytextcxsplast">
    <w:name w:val="msobodytextcxsplast"/>
    <w:basedOn w:val="Normal"/>
    <w:uiPriority w:val="99"/>
    <w:qFormat/>
    <w:rsid w:val="00FD0D14"/>
    <w:pPr>
      <w:suppressAutoHyphens w:val="0"/>
      <w:spacing w:before="100" w:after="100"/>
    </w:pPr>
    <w:rPr>
      <w:rFonts w:eastAsia="Calibri"/>
      <w:color w:val="000000"/>
      <w:lang w:val="es-CR" w:eastAsia="zh-CN"/>
    </w:rPr>
  </w:style>
  <w:style w:type="paragraph" w:customStyle="1" w:styleId="ttulo510">
    <w:name w:val="ttulo51"/>
    <w:basedOn w:val="Normal"/>
    <w:uiPriority w:val="99"/>
    <w:qFormat/>
    <w:rsid w:val="00FD0D14"/>
    <w:pPr>
      <w:suppressAutoHyphens w:val="0"/>
      <w:spacing w:before="100" w:after="100"/>
    </w:pPr>
    <w:rPr>
      <w:rFonts w:eastAsia="Calibri"/>
      <w:color w:val="000000"/>
      <w:lang w:val="es-CR" w:eastAsia="zh-CN"/>
    </w:rPr>
  </w:style>
  <w:style w:type="paragraph" w:customStyle="1" w:styleId="Sinespaciado5">
    <w:name w:val="Sin espaciado5"/>
    <w:basedOn w:val="Normal"/>
    <w:qFormat/>
    <w:rsid w:val="00FD0D14"/>
    <w:pPr>
      <w:suppressAutoHyphens w:val="0"/>
    </w:pPr>
    <w:rPr>
      <w:rFonts w:ascii="Calibri" w:eastAsia="Calibri" w:hAnsi="Calibri" w:cs="Calibri"/>
      <w:sz w:val="22"/>
      <w:szCs w:val="22"/>
      <w:lang w:val="es-CR" w:eastAsia="zh-CN"/>
    </w:rPr>
  </w:style>
  <w:style w:type="paragraph" w:customStyle="1" w:styleId="Normalprueba">
    <w:name w:val="Normal.prueba"/>
    <w:basedOn w:val="Normal"/>
    <w:uiPriority w:val="99"/>
    <w:qFormat/>
    <w:rsid w:val="00FD0D14"/>
    <w:pPr>
      <w:suppressAutoHyphens w:val="0"/>
    </w:pPr>
    <w:rPr>
      <w:rFonts w:ascii="Arial" w:eastAsia="Calibri" w:hAnsi="Arial" w:cs="Arial"/>
      <w:color w:val="000000"/>
      <w:lang w:val="es-CR" w:eastAsia="hi-IN"/>
    </w:rPr>
  </w:style>
  <w:style w:type="paragraph" w:customStyle="1" w:styleId="CharChar8">
    <w:name w:val="Char Char8"/>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CarCar16">
    <w:name w:val="Car Car16"/>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Prrafodelista14">
    <w:name w:val="Párrafo de lista14"/>
    <w:basedOn w:val="Normal"/>
    <w:qFormat/>
    <w:rsid w:val="00FD0D14"/>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CarCarCarCarCarCarCarCarCarCarCarCarCarCar1">
    <w:name w:val="Car Car Car Car Car Car Car Car Car Car Car Car Car Car1"/>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mce">
    <w:name w:val="mce"/>
    <w:basedOn w:val="Normal"/>
    <w:qFormat/>
    <w:rsid w:val="00FD0D14"/>
    <w:pPr>
      <w:suppressAutoHyphens w:val="0"/>
      <w:spacing w:before="100" w:beforeAutospacing="1" w:after="100" w:afterAutospacing="1"/>
    </w:pPr>
    <w:rPr>
      <w:rFonts w:eastAsia="Calibri"/>
      <w:lang w:val="es-CR" w:eastAsia="es-CR"/>
    </w:rPr>
  </w:style>
  <w:style w:type="paragraph" w:customStyle="1" w:styleId="Prrafodelista15">
    <w:name w:val="Párrafo de lista15"/>
    <w:basedOn w:val="Normal"/>
    <w:uiPriority w:val="99"/>
    <w:qFormat/>
    <w:rsid w:val="00FD0D14"/>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gmail-msonormal">
    <w:name w:val="gmail-msonormal"/>
    <w:basedOn w:val="Normal"/>
    <w:qFormat/>
    <w:rsid w:val="00FD0D14"/>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font7">
    <w:name w:val="font7"/>
    <w:basedOn w:val="Normal"/>
    <w:qFormat/>
    <w:rsid w:val="00FD0D14"/>
    <w:pPr>
      <w:suppressAutoHyphens w:val="0"/>
      <w:spacing w:before="100" w:beforeAutospacing="1" w:after="100" w:afterAutospacing="1"/>
    </w:pPr>
    <w:rPr>
      <w:rFonts w:ascii="Tahoma" w:eastAsia="Calibri" w:hAnsi="Tahoma" w:cs="Tahoma"/>
      <w:color w:val="000000"/>
      <w:sz w:val="18"/>
      <w:szCs w:val="18"/>
      <w:lang w:val="es-CR" w:eastAsia="es-CR"/>
    </w:rPr>
  </w:style>
  <w:style w:type="paragraph" w:customStyle="1" w:styleId="font8">
    <w:name w:val="font8"/>
    <w:basedOn w:val="Normal"/>
    <w:qFormat/>
    <w:rsid w:val="00FD0D14"/>
    <w:pPr>
      <w:suppressAutoHyphens w:val="0"/>
      <w:spacing w:before="100" w:beforeAutospacing="1" w:after="100" w:afterAutospacing="1"/>
    </w:pPr>
    <w:rPr>
      <w:rFonts w:ascii="Tahoma" w:eastAsia="Calibri" w:hAnsi="Tahoma" w:cs="Tahoma"/>
      <w:b/>
      <w:bCs/>
      <w:color w:val="000000"/>
      <w:sz w:val="18"/>
      <w:szCs w:val="18"/>
      <w:lang w:val="es-CR" w:eastAsia="es-CR"/>
    </w:rPr>
  </w:style>
  <w:style w:type="paragraph" w:customStyle="1" w:styleId="xl120">
    <w:name w:val="xl120"/>
    <w:basedOn w:val="Normal"/>
    <w:qFormat/>
    <w:rsid w:val="00FD0D14"/>
    <w:pPr>
      <w:shd w:val="clear" w:color="auto" w:fill="C5D9F1"/>
      <w:suppressAutoHyphens w:val="0"/>
      <w:spacing w:before="100" w:beforeAutospacing="1" w:after="100" w:afterAutospacing="1"/>
      <w:jc w:val="center"/>
    </w:pPr>
    <w:rPr>
      <w:rFonts w:ascii="Cambria" w:eastAsia="Calibri" w:hAnsi="Cambria" w:cs="Calibri"/>
      <w:b/>
      <w:bCs/>
      <w:sz w:val="26"/>
      <w:szCs w:val="26"/>
      <w:lang w:val="es-CR" w:eastAsia="es-CR"/>
    </w:rPr>
  </w:style>
  <w:style w:type="paragraph" w:customStyle="1" w:styleId="Ttulo59">
    <w:name w:val="Título 59"/>
    <w:basedOn w:val="Normal"/>
    <w:qFormat/>
    <w:rsid w:val="00FD0D14"/>
    <w:pPr>
      <w:keepNext/>
      <w:shd w:val="clear" w:color="auto" w:fill="FFFFFF"/>
      <w:suppressAutoHyphens w:val="0"/>
      <w:jc w:val="center"/>
    </w:pPr>
    <w:rPr>
      <w:rFonts w:eastAsia="Calibri"/>
      <w:b/>
      <w:bCs/>
      <w:i/>
      <w:iCs/>
      <w:sz w:val="26"/>
      <w:szCs w:val="26"/>
      <w:u w:val="single"/>
      <w:lang w:val="es-CR" w:eastAsia="zh-CN"/>
    </w:rPr>
  </w:style>
  <w:style w:type="paragraph" w:customStyle="1" w:styleId="Car14">
    <w:name w:val="Car14"/>
    <w:basedOn w:val="Normal"/>
    <w:semiHidden/>
    <w:qFormat/>
    <w:rsid w:val="00FD0D14"/>
    <w:pPr>
      <w:suppressAutoHyphens w:val="0"/>
      <w:spacing w:after="160" w:line="240" w:lineRule="exact"/>
    </w:pPr>
    <w:rPr>
      <w:rFonts w:ascii="Verdana" w:eastAsia="Calibri" w:hAnsi="Verdana" w:cs="Calibri"/>
      <w:lang w:val="es-CR" w:eastAsia="en-US"/>
    </w:rPr>
  </w:style>
  <w:style w:type="paragraph" w:customStyle="1" w:styleId="Ttulo5100">
    <w:name w:val="Título 510"/>
    <w:basedOn w:val="Normal"/>
    <w:qFormat/>
    <w:rsid w:val="00FD0D14"/>
    <w:pPr>
      <w:keepNext/>
      <w:shd w:val="clear" w:color="auto" w:fill="FFFFFF"/>
      <w:suppressAutoHyphens w:val="0"/>
      <w:jc w:val="center"/>
    </w:pPr>
    <w:rPr>
      <w:rFonts w:eastAsia="Calibri"/>
      <w:b/>
      <w:bCs/>
      <w:i/>
      <w:iCs/>
      <w:sz w:val="26"/>
      <w:szCs w:val="26"/>
      <w:u w:val="single"/>
      <w:lang w:val="es-CR" w:eastAsia="es-CR"/>
    </w:rPr>
  </w:style>
  <w:style w:type="paragraph" w:customStyle="1" w:styleId="yiv33492148msolistparagraph">
    <w:name w:val="yiv33492148msolistparagraph"/>
    <w:basedOn w:val="Normal"/>
    <w:qFormat/>
    <w:rsid w:val="00FD0D14"/>
    <w:pPr>
      <w:suppressAutoHyphens w:val="0"/>
      <w:spacing w:before="100" w:beforeAutospacing="1" w:after="100" w:afterAutospacing="1"/>
    </w:pPr>
    <w:rPr>
      <w:rFonts w:eastAsia="Calibri"/>
      <w:lang w:val="es-CR" w:eastAsia="es-CR"/>
    </w:rPr>
  </w:style>
  <w:style w:type="paragraph" w:customStyle="1" w:styleId="xlistparagraph">
    <w:name w:val="x_listparagraph"/>
    <w:basedOn w:val="Normal"/>
    <w:qFormat/>
    <w:rsid w:val="00FD0D14"/>
    <w:pPr>
      <w:suppressAutoHyphens w:val="0"/>
      <w:spacing w:before="100" w:beforeAutospacing="1" w:after="100" w:afterAutospacing="1"/>
    </w:pPr>
    <w:rPr>
      <w:rFonts w:eastAsia="Calibri"/>
      <w:lang w:val="es-CR" w:eastAsia="es-ES"/>
    </w:rPr>
  </w:style>
  <w:style w:type="paragraph" w:customStyle="1" w:styleId="xyiv33492148default">
    <w:name w:val="x_yiv33492148default"/>
    <w:basedOn w:val="Normal"/>
    <w:qFormat/>
    <w:rsid w:val="00FD0D14"/>
    <w:pPr>
      <w:suppressAutoHyphens w:val="0"/>
      <w:spacing w:before="100" w:beforeAutospacing="1" w:after="100" w:afterAutospacing="1"/>
    </w:pPr>
    <w:rPr>
      <w:rFonts w:eastAsia="Calibri"/>
      <w:lang w:val="es-CR" w:eastAsia="es-ES"/>
    </w:rPr>
  </w:style>
  <w:style w:type="paragraph" w:customStyle="1" w:styleId="Car13">
    <w:name w:val="Car13"/>
    <w:basedOn w:val="Normal"/>
    <w:semiHidden/>
    <w:qFormat/>
    <w:rsid w:val="00FD0D14"/>
    <w:pPr>
      <w:suppressAutoHyphens w:val="0"/>
      <w:spacing w:after="160" w:line="240" w:lineRule="exact"/>
    </w:pPr>
    <w:rPr>
      <w:rFonts w:ascii="Verdana" w:eastAsia="Calibri" w:hAnsi="Verdana" w:cs="Calibri"/>
      <w:lang w:val="es-CR" w:eastAsia="en-US"/>
    </w:rPr>
  </w:style>
  <w:style w:type="paragraph" w:customStyle="1" w:styleId="xplaintext">
    <w:name w:val="x_plaintext"/>
    <w:basedOn w:val="Normal"/>
    <w:uiPriority w:val="99"/>
    <w:semiHidden/>
    <w:qFormat/>
    <w:rsid w:val="00FD0D14"/>
    <w:pPr>
      <w:suppressAutoHyphens w:val="0"/>
      <w:spacing w:before="100" w:beforeAutospacing="1" w:after="100" w:afterAutospacing="1"/>
    </w:pPr>
    <w:rPr>
      <w:rFonts w:eastAsia="Calibri"/>
      <w:lang w:val="es-CR" w:eastAsia="es-ES"/>
    </w:rPr>
  </w:style>
  <w:style w:type="paragraph" w:customStyle="1" w:styleId="ARIAL1">
    <w:name w:val="ARIAL"/>
    <w:basedOn w:val="Normal"/>
    <w:qFormat/>
    <w:rsid w:val="00FD0D14"/>
    <w:pPr>
      <w:suppressAutoHyphens w:val="0"/>
    </w:pPr>
    <w:rPr>
      <w:rFonts w:ascii="Calibri" w:eastAsia="Calibri" w:hAnsi="Calibri" w:cs="Calibri"/>
      <w:color w:val="000000"/>
      <w:sz w:val="22"/>
      <w:szCs w:val="22"/>
      <w:lang w:val="es-CR" w:eastAsia="es-CR"/>
    </w:rPr>
  </w:style>
  <w:style w:type="paragraph" w:customStyle="1" w:styleId="Infodocumentosadjuntos">
    <w:name w:val="Info documentos adjuntos"/>
    <w:basedOn w:val="Normal"/>
    <w:uiPriority w:val="99"/>
    <w:semiHidden/>
    <w:qFormat/>
    <w:rsid w:val="00FD0D14"/>
    <w:pPr>
      <w:suppressAutoHyphens w:val="0"/>
    </w:pPr>
    <w:rPr>
      <w:rFonts w:eastAsia="Calibri"/>
      <w:lang w:val="es-CR" w:eastAsia="es-ES"/>
    </w:rPr>
  </w:style>
  <w:style w:type="paragraph" w:customStyle="1" w:styleId="ydp17c9ec1cmsonormal">
    <w:name w:val="ydp17c9ec1cmsonormal"/>
    <w:basedOn w:val="Normal"/>
    <w:uiPriority w:val="99"/>
    <w:semiHidden/>
    <w:qFormat/>
    <w:rsid w:val="00FD0D14"/>
    <w:pPr>
      <w:suppressAutoHyphens w:val="0"/>
      <w:spacing w:before="100" w:beforeAutospacing="1" w:after="100" w:afterAutospacing="1"/>
    </w:pPr>
    <w:rPr>
      <w:rFonts w:eastAsia="Calibri"/>
      <w:lang w:val="es-CR" w:eastAsia="es-CR"/>
    </w:rPr>
  </w:style>
  <w:style w:type="paragraph" w:customStyle="1" w:styleId="TableParagraph">
    <w:name w:val="Table Paragraph"/>
    <w:basedOn w:val="Normal"/>
    <w:uiPriority w:val="1"/>
    <w:qFormat/>
    <w:rsid w:val="00FD0D14"/>
    <w:pPr>
      <w:suppressAutoHyphens w:val="0"/>
    </w:pPr>
    <w:rPr>
      <w:rFonts w:ascii="Calibri" w:eastAsia="Calibri" w:hAnsi="Calibri" w:cs="Calibri"/>
      <w:sz w:val="22"/>
      <w:szCs w:val="22"/>
      <w:lang w:val="es-CR" w:eastAsia="en-US"/>
    </w:rPr>
  </w:style>
  <w:style w:type="paragraph" w:customStyle="1" w:styleId="DefaultParagraphFontParaCharCharCharCharCharCharCharCharCharCharCharCharChar">
    <w:name w:val="Default Paragraph Font Para Char Char Char Char Char Char Char Char Char Char Char Char Char"/>
    <w:basedOn w:val="Normal"/>
    <w:qFormat/>
    <w:rsid w:val="00FD0D14"/>
    <w:pPr>
      <w:suppressAutoHyphens w:val="0"/>
      <w:spacing w:after="160" w:line="240" w:lineRule="exact"/>
    </w:pPr>
    <w:rPr>
      <w:rFonts w:ascii="Verdana" w:eastAsia="Calibri" w:hAnsi="Verdana" w:cs="Calibri"/>
      <w:lang w:val="es-CR" w:eastAsia="en-US"/>
    </w:rPr>
  </w:style>
  <w:style w:type="paragraph" w:customStyle="1" w:styleId="xdefault">
    <w:name w:val="x_default"/>
    <w:basedOn w:val="Normal"/>
    <w:qFormat/>
    <w:rsid w:val="00FD0D14"/>
    <w:pPr>
      <w:suppressAutoHyphens w:val="0"/>
      <w:spacing w:before="100" w:beforeAutospacing="1" w:after="100" w:afterAutospacing="1"/>
    </w:pPr>
    <w:rPr>
      <w:rFonts w:eastAsia="Calibri"/>
      <w:lang w:val="es-CR" w:eastAsia="es-CR"/>
    </w:rPr>
  </w:style>
  <w:style w:type="paragraph" w:customStyle="1" w:styleId="Ttulo511">
    <w:name w:val="Título 511"/>
    <w:basedOn w:val="Normal"/>
    <w:qFormat/>
    <w:rsid w:val="00FD0D14"/>
    <w:pPr>
      <w:keepNext/>
      <w:shd w:val="clear" w:color="auto" w:fill="FFFFFF"/>
      <w:suppressAutoHyphens w:val="0"/>
      <w:jc w:val="center"/>
    </w:pPr>
    <w:rPr>
      <w:rFonts w:eastAsia="Calibri"/>
      <w:b/>
      <w:bCs/>
      <w:i/>
      <w:iCs/>
      <w:sz w:val="26"/>
      <w:szCs w:val="26"/>
      <w:u w:val="single"/>
      <w:lang w:val="es-CR"/>
    </w:rPr>
  </w:style>
  <w:style w:type="paragraph" w:customStyle="1" w:styleId="preformattedtext">
    <w:name w:val="preformattedtext"/>
    <w:basedOn w:val="Normal"/>
    <w:qFormat/>
    <w:rsid w:val="00FD0D14"/>
    <w:pPr>
      <w:suppressAutoHyphens w:val="0"/>
      <w:autoSpaceDE w:val="0"/>
      <w:autoSpaceDN w:val="0"/>
    </w:pPr>
    <w:rPr>
      <w:rFonts w:ascii="Courier New" w:eastAsia="Calibri" w:hAnsi="Courier New" w:cs="Courier New"/>
      <w:lang w:val="es-CR" w:eastAsia="es-ES"/>
    </w:rPr>
  </w:style>
  <w:style w:type="paragraph" w:customStyle="1" w:styleId="cont">
    <w:name w:val="cont"/>
    <w:basedOn w:val="Normal"/>
    <w:qFormat/>
    <w:rsid w:val="00FD0D14"/>
    <w:pPr>
      <w:suppressAutoHyphens w:val="0"/>
      <w:spacing w:before="100" w:beforeAutospacing="1" w:after="100" w:afterAutospacing="1"/>
    </w:pPr>
    <w:rPr>
      <w:rFonts w:eastAsia="Calibri"/>
      <w:color w:val="000000"/>
      <w:lang w:val="es-CR" w:eastAsia="es-ES"/>
    </w:rPr>
  </w:style>
  <w:style w:type="paragraph" w:customStyle="1" w:styleId="listparagraphcxspmiddle">
    <w:name w:val="listparagraphcxspmiddle"/>
    <w:basedOn w:val="Normal"/>
    <w:qFormat/>
    <w:rsid w:val="00FD0D14"/>
    <w:pPr>
      <w:suppressAutoHyphens w:val="0"/>
      <w:spacing w:before="100" w:after="100"/>
    </w:pPr>
    <w:rPr>
      <w:rFonts w:eastAsia="Calibri"/>
      <w:lang w:val="es-CR" w:eastAsia="es-ES"/>
    </w:rPr>
  </w:style>
  <w:style w:type="paragraph" w:customStyle="1" w:styleId="listparagraphcxsplast">
    <w:name w:val="listparagraphcxsplast"/>
    <w:basedOn w:val="Normal"/>
    <w:qFormat/>
    <w:rsid w:val="00FD0D14"/>
    <w:pPr>
      <w:suppressAutoHyphens w:val="0"/>
      <w:spacing w:before="100" w:after="100"/>
    </w:pPr>
    <w:rPr>
      <w:rFonts w:eastAsia="Calibri"/>
      <w:lang w:val="es-CR" w:eastAsia="es-ES"/>
    </w:rPr>
  </w:style>
  <w:style w:type="paragraph" w:customStyle="1" w:styleId="Ttulo512">
    <w:name w:val="Título 512"/>
    <w:basedOn w:val="Normal"/>
    <w:uiPriority w:val="99"/>
    <w:qFormat/>
    <w:rsid w:val="00FD0D14"/>
    <w:pPr>
      <w:keepNext/>
      <w:shd w:val="clear" w:color="auto" w:fill="FFFFFF"/>
      <w:suppressAutoHyphens w:val="0"/>
      <w:jc w:val="center"/>
    </w:pPr>
    <w:rPr>
      <w:rFonts w:eastAsia="Calibri"/>
      <w:b/>
      <w:bCs/>
      <w:i/>
      <w:iCs/>
      <w:sz w:val="26"/>
      <w:szCs w:val="26"/>
      <w:u w:val="single"/>
      <w:lang w:val="es-CR"/>
    </w:rPr>
  </w:style>
  <w:style w:type="paragraph" w:customStyle="1" w:styleId="xxmsonormal0">
    <w:name w:val="x_x_msonormal"/>
    <w:basedOn w:val="Normal"/>
    <w:uiPriority w:val="99"/>
    <w:qFormat/>
    <w:rsid w:val="00FD0D14"/>
    <w:pPr>
      <w:suppressAutoHyphens w:val="0"/>
    </w:pPr>
    <w:rPr>
      <w:rFonts w:eastAsia="Calibri"/>
      <w:lang w:val="es-CR" w:eastAsia="es-CR"/>
    </w:rPr>
  </w:style>
  <w:style w:type="paragraph" w:customStyle="1" w:styleId="xxmsobodytext">
    <w:name w:val="x_x_msobodytext"/>
    <w:basedOn w:val="Normal"/>
    <w:qFormat/>
    <w:rsid w:val="00FD0D14"/>
    <w:pPr>
      <w:suppressAutoHyphens w:val="0"/>
    </w:pPr>
    <w:rPr>
      <w:rFonts w:eastAsia="Calibri"/>
      <w:lang w:val="es-CR" w:eastAsia="es-CR"/>
    </w:rPr>
  </w:style>
  <w:style w:type="paragraph" w:customStyle="1" w:styleId="Encabezamiento">
    <w:name w:val="Encabezamiento"/>
    <w:basedOn w:val="Normal"/>
    <w:uiPriority w:val="99"/>
    <w:qFormat/>
    <w:rsid w:val="00FD0D14"/>
    <w:pPr>
      <w:suppressAutoHyphens w:val="0"/>
      <w:overflowPunct w:val="0"/>
    </w:pPr>
    <w:rPr>
      <w:rFonts w:ascii="Calibri" w:eastAsia="Calibri" w:hAnsi="Calibri" w:cs="Calibri"/>
      <w:color w:val="00000A"/>
      <w:sz w:val="22"/>
      <w:szCs w:val="22"/>
      <w:lang w:val="es-CR" w:eastAsia="en-US"/>
    </w:rPr>
  </w:style>
  <w:style w:type="paragraph" w:customStyle="1" w:styleId="m-5189513177746464322xxmsoheading7">
    <w:name w:val="m_-5189513177746464322x_x_msoheading7"/>
    <w:basedOn w:val="Normal"/>
    <w:uiPriority w:val="99"/>
    <w:qFormat/>
    <w:rsid w:val="00FD0D14"/>
    <w:pPr>
      <w:suppressAutoHyphens w:val="0"/>
      <w:overflowPunct w:val="0"/>
      <w:spacing w:before="280" w:after="280"/>
    </w:pPr>
    <w:rPr>
      <w:rFonts w:eastAsia="Calibri"/>
      <w:color w:val="00000A"/>
      <w:lang w:val="es-CR" w:eastAsia="es-ES"/>
    </w:rPr>
  </w:style>
  <w:style w:type="paragraph" w:customStyle="1" w:styleId="element">
    <w:name w:val="element"/>
    <w:basedOn w:val="Normal"/>
    <w:uiPriority w:val="99"/>
    <w:qFormat/>
    <w:rsid w:val="00FD0D14"/>
    <w:pPr>
      <w:suppressAutoHyphens w:val="0"/>
      <w:spacing w:before="280" w:after="280"/>
    </w:pPr>
    <w:rPr>
      <w:rFonts w:eastAsia="Calibri"/>
      <w:lang w:val="es-CR" w:eastAsia="zh-CN"/>
    </w:rPr>
  </w:style>
  <w:style w:type="paragraph" w:customStyle="1" w:styleId="Style22">
    <w:name w:val="Style 22"/>
    <w:basedOn w:val="Normal"/>
    <w:uiPriority w:val="99"/>
    <w:qFormat/>
    <w:rsid w:val="00FD0D14"/>
    <w:pPr>
      <w:suppressAutoHyphens w:val="0"/>
      <w:autoSpaceDE w:val="0"/>
      <w:autoSpaceDN w:val="0"/>
    </w:pPr>
    <w:rPr>
      <w:rFonts w:eastAsia="Calibri"/>
      <w:lang w:val="es-CR" w:eastAsia="es-CR"/>
    </w:rPr>
  </w:style>
  <w:style w:type="paragraph" w:customStyle="1" w:styleId="Style211">
    <w:name w:val="Style 21"/>
    <w:basedOn w:val="Normal"/>
    <w:uiPriority w:val="99"/>
    <w:qFormat/>
    <w:rsid w:val="00FD0D14"/>
    <w:pPr>
      <w:suppressAutoHyphens w:val="0"/>
      <w:autoSpaceDE w:val="0"/>
      <w:autoSpaceDN w:val="0"/>
      <w:spacing w:before="288" w:line="360" w:lineRule="auto"/>
      <w:ind w:left="144" w:right="144" w:firstLine="504"/>
      <w:jc w:val="both"/>
    </w:pPr>
    <w:rPr>
      <w:rFonts w:eastAsia="Calibri"/>
      <w:b/>
      <w:bCs/>
      <w:sz w:val="26"/>
      <w:szCs w:val="26"/>
      <w:lang w:val="es-CR" w:eastAsia="es-CR"/>
    </w:rPr>
  </w:style>
  <w:style w:type="paragraph" w:customStyle="1" w:styleId="Style201">
    <w:name w:val="Style 20"/>
    <w:basedOn w:val="Normal"/>
    <w:uiPriority w:val="99"/>
    <w:qFormat/>
    <w:rsid w:val="00FD0D14"/>
    <w:pPr>
      <w:suppressAutoHyphens w:val="0"/>
      <w:autoSpaceDE w:val="0"/>
      <w:autoSpaceDN w:val="0"/>
      <w:spacing w:before="324"/>
      <w:ind w:left="144" w:right="144" w:firstLine="72"/>
      <w:jc w:val="both"/>
    </w:pPr>
    <w:rPr>
      <w:rFonts w:eastAsia="Calibri"/>
      <w:color w:val="000000"/>
      <w:sz w:val="26"/>
      <w:szCs w:val="26"/>
      <w:lang w:val="es-CR" w:eastAsia="es-CR"/>
    </w:rPr>
  </w:style>
  <w:style w:type="paragraph" w:customStyle="1" w:styleId="Style26">
    <w:name w:val="Style 26"/>
    <w:basedOn w:val="Normal"/>
    <w:uiPriority w:val="99"/>
    <w:qFormat/>
    <w:rsid w:val="00FD0D14"/>
    <w:pPr>
      <w:suppressAutoHyphens w:val="0"/>
      <w:autoSpaceDE w:val="0"/>
      <w:autoSpaceDN w:val="0"/>
      <w:spacing w:before="324" w:line="360" w:lineRule="auto"/>
      <w:ind w:left="144" w:right="144" w:firstLine="504"/>
      <w:jc w:val="both"/>
    </w:pPr>
    <w:rPr>
      <w:rFonts w:eastAsia="Calibri"/>
      <w:color w:val="000000"/>
      <w:sz w:val="26"/>
      <w:szCs w:val="26"/>
      <w:lang w:val="es-CR" w:eastAsia="es-CR"/>
    </w:rPr>
  </w:style>
  <w:style w:type="paragraph" w:customStyle="1" w:styleId="Style160">
    <w:name w:val="Style 16"/>
    <w:basedOn w:val="Normal"/>
    <w:uiPriority w:val="99"/>
    <w:qFormat/>
    <w:rsid w:val="00FD0D14"/>
    <w:pPr>
      <w:suppressAutoHyphens w:val="0"/>
      <w:autoSpaceDE w:val="0"/>
      <w:autoSpaceDN w:val="0"/>
      <w:spacing w:before="144"/>
      <w:ind w:left="1008" w:hanging="360"/>
    </w:pPr>
    <w:rPr>
      <w:rFonts w:eastAsia="Calibri"/>
      <w:sz w:val="26"/>
      <w:szCs w:val="26"/>
      <w:lang w:val="es-CR" w:eastAsia="es-CR"/>
    </w:rPr>
  </w:style>
  <w:style w:type="paragraph" w:customStyle="1" w:styleId="Ttulo26">
    <w:name w:val="Título 26"/>
    <w:basedOn w:val="Normal"/>
    <w:uiPriority w:val="99"/>
    <w:qFormat/>
    <w:rsid w:val="00FD0D14"/>
    <w:pPr>
      <w:keepNext/>
      <w:shd w:val="clear" w:color="auto" w:fill="FFFFFF"/>
      <w:suppressAutoHyphens w:val="0"/>
      <w:autoSpaceDE w:val="0"/>
      <w:spacing w:line="480" w:lineRule="auto"/>
      <w:ind w:left="360"/>
      <w:jc w:val="both"/>
    </w:pPr>
    <w:rPr>
      <w:rFonts w:ascii="Arial" w:eastAsia="Calibri" w:hAnsi="Arial" w:cs="Arial"/>
      <w:b/>
      <w:bCs/>
      <w:u w:val="single"/>
      <w:lang w:val="es-CR" w:eastAsia="es-CR"/>
    </w:rPr>
  </w:style>
  <w:style w:type="paragraph" w:customStyle="1" w:styleId="Sinespaciado6">
    <w:name w:val="Sin espaciado6"/>
    <w:basedOn w:val="Normal"/>
    <w:qFormat/>
    <w:rsid w:val="00FD0D14"/>
    <w:pPr>
      <w:suppressAutoHyphens w:val="0"/>
    </w:pPr>
    <w:rPr>
      <w:rFonts w:ascii="Calibri" w:eastAsia="Calibri" w:hAnsi="Calibri" w:cs="Calibri"/>
      <w:sz w:val="22"/>
      <w:szCs w:val="22"/>
      <w:lang w:val="es-CR" w:eastAsia="en-US"/>
    </w:rPr>
  </w:style>
  <w:style w:type="paragraph" w:customStyle="1" w:styleId="Ttulo513">
    <w:name w:val="Título 513"/>
    <w:basedOn w:val="Normal"/>
    <w:uiPriority w:val="99"/>
    <w:qFormat/>
    <w:rsid w:val="00FD0D14"/>
    <w:pPr>
      <w:keepNext/>
      <w:shd w:val="clear" w:color="auto" w:fill="FFFFFF"/>
      <w:suppressAutoHyphens w:val="0"/>
      <w:jc w:val="center"/>
    </w:pPr>
    <w:rPr>
      <w:rFonts w:eastAsia="Calibri"/>
      <w:b/>
      <w:bCs/>
      <w:i/>
      <w:iCs/>
      <w:sz w:val="26"/>
      <w:szCs w:val="26"/>
      <w:u w:val="single"/>
      <w:lang w:val="es-CR" w:eastAsia="zh-CN"/>
    </w:rPr>
  </w:style>
  <w:style w:type="paragraph" w:customStyle="1" w:styleId="Ttulo36">
    <w:name w:val="Título 36"/>
    <w:basedOn w:val="Normal"/>
    <w:uiPriority w:val="99"/>
    <w:qFormat/>
    <w:rsid w:val="00FD0D14"/>
    <w:pPr>
      <w:shd w:val="clear" w:color="auto" w:fill="FFFFFF"/>
      <w:suppressAutoHyphens w:val="0"/>
      <w:ind w:left="720" w:hanging="360"/>
    </w:pPr>
    <w:rPr>
      <w:rFonts w:eastAsia="Calibri"/>
      <w:u w:val="single"/>
      <w:lang w:val="es-CR" w:eastAsia="zh-CN"/>
    </w:rPr>
  </w:style>
  <w:style w:type="paragraph" w:customStyle="1" w:styleId="Textocomentario2">
    <w:name w:val="Texto comentario2"/>
    <w:basedOn w:val="Normal"/>
    <w:uiPriority w:val="99"/>
    <w:qFormat/>
    <w:rsid w:val="00FD0D14"/>
    <w:pPr>
      <w:suppressAutoHyphens w:val="0"/>
    </w:pPr>
    <w:rPr>
      <w:rFonts w:eastAsia="Calibri"/>
      <w:lang w:val="es-CR" w:eastAsia="zh-CN"/>
    </w:rPr>
  </w:style>
  <w:style w:type="paragraph" w:customStyle="1" w:styleId="Sangra2detindependiente5">
    <w:name w:val="Sangría 2 de t. independiente5"/>
    <w:basedOn w:val="Normal"/>
    <w:uiPriority w:val="99"/>
    <w:qFormat/>
    <w:rsid w:val="00FD0D14"/>
    <w:pPr>
      <w:suppressAutoHyphens w:val="0"/>
      <w:autoSpaceDE w:val="0"/>
      <w:spacing w:line="480" w:lineRule="auto"/>
      <w:ind w:firstLine="708"/>
      <w:jc w:val="both"/>
    </w:pPr>
    <w:rPr>
      <w:rFonts w:ascii="Arial" w:eastAsia="Calibri" w:hAnsi="Arial" w:cs="Arial"/>
      <w:u w:val="single"/>
      <w:lang w:val="es-CR" w:eastAsia="zh-CN"/>
    </w:rPr>
  </w:style>
  <w:style w:type="paragraph" w:customStyle="1" w:styleId="Textodebloque5">
    <w:name w:val="Texto de bloque5"/>
    <w:basedOn w:val="Normal"/>
    <w:uiPriority w:val="99"/>
    <w:qFormat/>
    <w:rsid w:val="00FD0D14"/>
    <w:pPr>
      <w:suppressAutoHyphens w:val="0"/>
      <w:autoSpaceDE w:val="0"/>
      <w:ind w:firstLine="709"/>
      <w:jc w:val="both"/>
    </w:pPr>
    <w:rPr>
      <w:rFonts w:ascii="Century" w:eastAsia="Calibri" w:hAnsi="Century" w:cs="Calibri"/>
      <w:color w:val="000000"/>
      <w:u w:val="single"/>
      <w:lang w:val="es-CR" w:eastAsia="zh-CN"/>
    </w:rPr>
  </w:style>
  <w:style w:type="paragraph" w:customStyle="1" w:styleId="Epgrafe4">
    <w:name w:val="Epígrafe4"/>
    <w:basedOn w:val="Normal"/>
    <w:qFormat/>
    <w:rsid w:val="00FD0D14"/>
    <w:pPr>
      <w:suppressAutoHyphens w:val="0"/>
      <w:autoSpaceDE w:val="0"/>
    </w:pPr>
    <w:rPr>
      <w:rFonts w:ascii="Arial" w:eastAsia="Calibri" w:hAnsi="Arial" w:cs="Arial"/>
      <w:b/>
      <w:bCs/>
      <w:color w:val="000000"/>
      <w:sz w:val="16"/>
      <w:szCs w:val="16"/>
      <w:lang w:val="es-CR" w:eastAsia="zh-CN"/>
    </w:rPr>
  </w:style>
  <w:style w:type="paragraph" w:customStyle="1" w:styleId="Cierre2">
    <w:name w:val="Cierre2"/>
    <w:basedOn w:val="Normal"/>
    <w:uiPriority w:val="99"/>
    <w:qFormat/>
    <w:rsid w:val="00FD0D14"/>
    <w:pPr>
      <w:suppressAutoHyphens w:val="0"/>
      <w:ind w:left="4252"/>
    </w:pPr>
    <w:rPr>
      <w:rFonts w:ascii="Century Schoolbook" w:eastAsia="Calibri" w:hAnsi="Century Schoolbook" w:cs="Calibri"/>
      <w:i/>
      <w:iCs/>
      <w:lang w:val="es-CR" w:eastAsia="zh-CN"/>
    </w:rPr>
  </w:style>
  <w:style w:type="paragraph" w:customStyle="1" w:styleId="xtrabajo2">
    <w:name w:val="x_trabajo2"/>
    <w:basedOn w:val="Normal"/>
    <w:uiPriority w:val="99"/>
    <w:qFormat/>
    <w:rsid w:val="00FD0D14"/>
    <w:pPr>
      <w:suppressAutoHyphens w:val="0"/>
    </w:pPr>
    <w:rPr>
      <w:rFonts w:ascii="Calibri" w:eastAsia="Calibri" w:hAnsi="Calibri" w:cs="Calibri"/>
      <w:sz w:val="22"/>
      <w:szCs w:val="22"/>
      <w:lang w:val="es-CR" w:eastAsia="zh-CN"/>
    </w:rPr>
  </w:style>
  <w:style w:type="paragraph" w:customStyle="1" w:styleId="Ttulodelatabla">
    <w:name w:val="Título de la tabla"/>
    <w:basedOn w:val="Normal"/>
    <w:qFormat/>
    <w:rsid w:val="00FD0D14"/>
    <w:pPr>
      <w:suppressAutoHyphens w:val="0"/>
      <w:jc w:val="center"/>
    </w:pPr>
    <w:rPr>
      <w:rFonts w:eastAsia="Calibri"/>
      <w:b/>
      <w:bCs/>
      <w:lang w:val="es-CR" w:eastAsia="zh-CN"/>
    </w:rPr>
  </w:style>
  <w:style w:type="paragraph" w:customStyle="1" w:styleId="Textodeglobo1">
    <w:name w:val="Texto de globo1"/>
    <w:basedOn w:val="Normal"/>
    <w:uiPriority w:val="99"/>
    <w:qFormat/>
    <w:rsid w:val="00FD0D14"/>
    <w:pPr>
      <w:suppressAutoHyphens w:val="0"/>
    </w:pPr>
    <w:rPr>
      <w:rFonts w:ascii="Segoe UI" w:eastAsia="Calibri" w:hAnsi="Segoe UI" w:cs="Segoe UI"/>
      <w:sz w:val="18"/>
      <w:szCs w:val="18"/>
      <w:lang w:val="es-CR" w:eastAsia="zh-CN"/>
    </w:rPr>
  </w:style>
  <w:style w:type="paragraph" w:customStyle="1" w:styleId="Epgrafe3">
    <w:name w:val="Epígrafe3"/>
    <w:basedOn w:val="Normal"/>
    <w:qFormat/>
    <w:rsid w:val="00FD0D14"/>
    <w:pPr>
      <w:suppressAutoHyphens w:val="0"/>
      <w:spacing w:before="120" w:after="120"/>
    </w:pPr>
    <w:rPr>
      <w:rFonts w:eastAsia="Calibri"/>
      <w:i/>
      <w:iCs/>
      <w:lang w:val="es-CR" w:eastAsia="zh-CN"/>
    </w:rPr>
  </w:style>
  <w:style w:type="paragraph" w:customStyle="1" w:styleId="WW-Encabezado11">
    <w:name w:val="WW-Encabezado 11"/>
    <w:basedOn w:val="Normal"/>
    <w:uiPriority w:val="99"/>
    <w:qFormat/>
    <w:rsid w:val="00FD0D14"/>
    <w:pPr>
      <w:keepNext/>
      <w:suppressAutoHyphens w:val="0"/>
      <w:spacing w:before="480" w:line="276" w:lineRule="auto"/>
    </w:pPr>
    <w:rPr>
      <w:rFonts w:ascii="Cambria" w:eastAsia="Calibri" w:hAnsi="Cambria" w:cs="Calibri"/>
      <w:b/>
      <w:bCs/>
      <w:color w:val="365F91"/>
      <w:sz w:val="28"/>
      <w:szCs w:val="28"/>
      <w:lang w:val="es-CR" w:eastAsia="zh-CN"/>
    </w:rPr>
  </w:style>
  <w:style w:type="paragraph" w:customStyle="1" w:styleId="Textodecampo">
    <w:name w:val="Texto de campo"/>
    <w:basedOn w:val="Normal"/>
    <w:qFormat/>
    <w:rsid w:val="00FD0D14"/>
    <w:pPr>
      <w:suppressAutoHyphens w:val="0"/>
      <w:spacing w:before="60" w:after="60"/>
    </w:pPr>
    <w:rPr>
      <w:rFonts w:ascii="Arial" w:eastAsia="Calibri" w:hAnsi="Arial" w:cs="Arial"/>
      <w:sz w:val="19"/>
      <w:szCs w:val="19"/>
      <w:lang w:val="es-CR" w:eastAsia="zh-CN"/>
    </w:rPr>
  </w:style>
  <w:style w:type="paragraph" w:customStyle="1" w:styleId="Etiquetadecampo">
    <w:name w:val="Etiqueta de campo"/>
    <w:basedOn w:val="Normal"/>
    <w:qFormat/>
    <w:rsid w:val="00FD0D14"/>
    <w:pPr>
      <w:suppressAutoHyphens w:val="0"/>
      <w:spacing w:before="60" w:after="60"/>
    </w:pPr>
    <w:rPr>
      <w:rFonts w:ascii="Arial" w:eastAsia="Calibri" w:hAnsi="Arial" w:cs="Arial"/>
      <w:b/>
      <w:bCs/>
      <w:sz w:val="19"/>
      <w:szCs w:val="19"/>
      <w:lang w:val="es-CR" w:eastAsia="zh-CN"/>
    </w:rPr>
  </w:style>
  <w:style w:type="paragraph" w:customStyle="1" w:styleId="xxxxmsonormal">
    <w:name w:val="x_x_x_xmsonormal"/>
    <w:basedOn w:val="Normal"/>
    <w:qFormat/>
    <w:rsid w:val="00FD0D14"/>
    <w:pPr>
      <w:suppressAutoHyphens w:val="0"/>
      <w:spacing w:before="280" w:after="280"/>
    </w:pPr>
    <w:rPr>
      <w:rFonts w:eastAsia="Calibri"/>
      <w:lang w:val="es-CR" w:eastAsia="zh-CN"/>
    </w:rPr>
  </w:style>
  <w:style w:type="paragraph" w:customStyle="1" w:styleId="Headings">
    <w:name w:val="Headings"/>
    <w:basedOn w:val="Normal"/>
    <w:uiPriority w:val="99"/>
    <w:qFormat/>
    <w:rsid w:val="00FD0D14"/>
    <w:pPr>
      <w:suppressAutoHyphens w:val="0"/>
      <w:spacing w:after="40"/>
    </w:pPr>
    <w:rPr>
      <w:rFonts w:ascii="Tahoma" w:eastAsia="Calibri" w:hAnsi="Tahoma" w:cs="Tahoma"/>
      <w:b/>
      <w:bCs/>
      <w:lang w:val="es-CR" w:eastAsia="zh-CN"/>
    </w:rPr>
  </w:style>
  <w:style w:type="paragraph" w:customStyle="1" w:styleId="xxxxdispositiva">
    <w:name w:val="x_x_x_x_dispositiva"/>
    <w:basedOn w:val="Normal"/>
    <w:uiPriority w:val="99"/>
    <w:qFormat/>
    <w:rsid w:val="00FD0D14"/>
    <w:pPr>
      <w:suppressAutoHyphens w:val="0"/>
      <w:spacing w:before="280" w:after="280"/>
    </w:pPr>
    <w:rPr>
      <w:rFonts w:eastAsia="Calibri"/>
      <w:lang w:val="es-CR" w:eastAsia="zh-CN"/>
    </w:rPr>
  </w:style>
  <w:style w:type="paragraph" w:customStyle="1" w:styleId="Cuerpodeltexto">
    <w:name w:val="Cuerpo del texto"/>
    <w:basedOn w:val="Normal"/>
    <w:uiPriority w:val="99"/>
    <w:qFormat/>
    <w:rsid w:val="00FD0D14"/>
    <w:pPr>
      <w:shd w:val="clear" w:color="auto" w:fill="FFFFFF"/>
      <w:suppressAutoHyphens w:val="0"/>
      <w:spacing w:before="60" w:after="120" w:line="216" w:lineRule="exact"/>
      <w:ind w:hanging="860"/>
      <w:jc w:val="both"/>
    </w:pPr>
    <w:rPr>
      <w:rFonts w:ascii="Microsoft Sans Serif" w:eastAsia="Calibri" w:hAnsi="Microsoft Sans Serif" w:cs="Microsoft Sans Serif"/>
      <w:sz w:val="17"/>
      <w:szCs w:val="17"/>
      <w:lang w:val="es-CR" w:eastAsia="zh-CN"/>
    </w:rPr>
  </w:style>
  <w:style w:type="paragraph" w:customStyle="1" w:styleId="Cuerpodeltexto2">
    <w:name w:val="Cuerpo del texto (2)"/>
    <w:basedOn w:val="Normal"/>
    <w:uiPriority w:val="99"/>
    <w:qFormat/>
    <w:rsid w:val="00FD0D14"/>
    <w:pPr>
      <w:shd w:val="clear" w:color="auto" w:fill="FFFFFF"/>
      <w:suppressAutoHyphens w:val="0"/>
      <w:spacing w:before="480" w:after="120" w:line="240" w:lineRule="atLeast"/>
      <w:ind w:hanging="860"/>
      <w:jc w:val="both"/>
    </w:pPr>
    <w:rPr>
      <w:rFonts w:ascii="Microsoft Sans Serif" w:eastAsia="Calibri" w:hAnsi="Microsoft Sans Serif" w:cs="Microsoft Sans Serif"/>
      <w:sz w:val="19"/>
      <w:szCs w:val="19"/>
      <w:lang w:val="es-CR" w:eastAsia="zh-CN"/>
    </w:rPr>
  </w:style>
  <w:style w:type="paragraph" w:customStyle="1" w:styleId="EmptyLayoutCell">
    <w:name w:val="EmptyLayoutCell"/>
    <w:basedOn w:val="Normal"/>
    <w:uiPriority w:val="99"/>
    <w:qFormat/>
    <w:rsid w:val="00FD0D14"/>
    <w:pPr>
      <w:suppressAutoHyphens w:val="0"/>
    </w:pPr>
    <w:rPr>
      <w:rFonts w:eastAsia="Calibri"/>
      <w:sz w:val="2"/>
      <w:szCs w:val="2"/>
      <w:lang w:val="es-CR" w:eastAsia="zh-CN"/>
    </w:rPr>
  </w:style>
  <w:style w:type="paragraph" w:customStyle="1" w:styleId="Listaconvietas3">
    <w:name w:val="Lista con viñetas3"/>
    <w:basedOn w:val="Normal"/>
    <w:uiPriority w:val="99"/>
    <w:qFormat/>
    <w:rsid w:val="00FD0D14"/>
    <w:pPr>
      <w:suppressAutoHyphens w:val="0"/>
      <w:ind w:left="1080" w:hanging="360"/>
    </w:pPr>
    <w:rPr>
      <w:rFonts w:ascii="Arial" w:eastAsia="Calibri" w:hAnsi="Arial" w:cs="Arial"/>
      <w:lang w:val="es-CR" w:eastAsia="zh-CN"/>
    </w:rPr>
  </w:style>
  <w:style w:type="paragraph" w:customStyle="1" w:styleId="Fecha3">
    <w:name w:val="Fecha3"/>
    <w:basedOn w:val="Normal"/>
    <w:uiPriority w:val="99"/>
    <w:qFormat/>
    <w:rsid w:val="00FD0D14"/>
    <w:pPr>
      <w:suppressAutoHyphens w:val="0"/>
    </w:pPr>
    <w:rPr>
      <w:rFonts w:ascii="Courier New" w:eastAsia="Calibri" w:hAnsi="Courier New" w:cs="Courier New"/>
      <w:lang w:val="es-CR" w:eastAsia="zh-CN"/>
    </w:rPr>
  </w:style>
  <w:style w:type="paragraph" w:customStyle="1" w:styleId="Negrita">
    <w:name w:val="Negrita"/>
    <w:basedOn w:val="Normal"/>
    <w:uiPriority w:val="99"/>
    <w:qFormat/>
    <w:rsid w:val="00FD0D14"/>
    <w:pPr>
      <w:suppressAutoHyphens w:val="0"/>
      <w:spacing w:before="120" w:after="120"/>
      <w:jc w:val="both"/>
    </w:pPr>
    <w:rPr>
      <w:rFonts w:ascii="Franklin Gothic Book" w:eastAsia="Calibri" w:hAnsi="Franklin Gothic Book" w:cs="Calibri"/>
      <w:b/>
      <w:bCs/>
      <w:sz w:val="22"/>
      <w:szCs w:val="22"/>
      <w:lang w:val="es-CR" w:eastAsia="zh-CN"/>
    </w:rPr>
  </w:style>
  <w:style w:type="paragraph" w:customStyle="1" w:styleId="Textoindependiente33">
    <w:name w:val="Texto independiente 33"/>
    <w:basedOn w:val="Normal"/>
    <w:uiPriority w:val="99"/>
    <w:qFormat/>
    <w:rsid w:val="00FD0D14"/>
    <w:pPr>
      <w:suppressAutoHyphens w:val="0"/>
      <w:jc w:val="both"/>
    </w:pPr>
    <w:rPr>
      <w:rFonts w:ascii="Arial" w:eastAsia="Calibri" w:hAnsi="Arial" w:cs="Arial"/>
      <w:lang w:val="es-CR" w:eastAsia="zh-CN"/>
    </w:rPr>
  </w:style>
  <w:style w:type="paragraph" w:customStyle="1" w:styleId="Sangra3detindependiente3">
    <w:name w:val="Sangría 3 de t. independiente3"/>
    <w:basedOn w:val="Normal"/>
    <w:uiPriority w:val="99"/>
    <w:qFormat/>
    <w:rsid w:val="00FD0D14"/>
    <w:pPr>
      <w:suppressAutoHyphens w:val="0"/>
      <w:spacing w:after="120"/>
      <w:ind w:left="283"/>
    </w:pPr>
    <w:rPr>
      <w:rFonts w:eastAsia="Calibri"/>
      <w:sz w:val="16"/>
      <w:szCs w:val="16"/>
      <w:lang w:val="es-CR" w:eastAsia="zh-CN"/>
    </w:rPr>
  </w:style>
  <w:style w:type="paragraph" w:customStyle="1" w:styleId="Textoindependienteprimerasangra20">
    <w:name w:val="Texto independiente primera sangría2"/>
    <w:basedOn w:val="Normal"/>
    <w:uiPriority w:val="99"/>
    <w:qFormat/>
    <w:rsid w:val="00FD0D14"/>
    <w:pPr>
      <w:suppressAutoHyphens w:val="0"/>
      <w:spacing w:after="120"/>
      <w:ind w:firstLine="210"/>
    </w:pPr>
    <w:rPr>
      <w:rFonts w:eastAsia="Calibri"/>
      <w:lang w:val="es-CR" w:eastAsia="zh-CN"/>
    </w:rPr>
  </w:style>
  <w:style w:type="paragraph" w:customStyle="1" w:styleId="Textoindependienteprimerasangra22">
    <w:name w:val="Texto independiente primera sangría 22"/>
    <w:basedOn w:val="Normal"/>
    <w:uiPriority w:val="99"/>
    <w:qFormat/>
    <w:rsid w:val="00FD0D14"/>
    <w:pPr>
      <w:suppressAutoHyphens w:val="0"/>
      <w:spacing w:after="120"/>
      <w:ind w:left="283" w:firstLine="210"/>
    </w:pPr>
    <w:rPr>
      <w:rFonts w:eastAsia="Calibri"/>
      <w:lang w:val="es-CR" w:eastAsia="zh-CN"/>
    </w:rPr>
  </w:style>
  <w:style w:type="paragraph" w:customStyle="1" w:styleId="Listaconnmeros2">
    <w:name w:val="Lista con números2"/>
    <w:basedOn w:val="Normal"/>
    <w:uiPriority w:val="99"/>
    <w:qFormat/>
    <w:rsid w:val="00FD0D14"/>
    <w:pPr>
      <w:suppressAutoHyphens w:val="0"/>
      <w:ind w:left="360" w:hanging="360"/>
    </w:pPr>
    <w:rPr>
      <w:rFonts w:eastAsia="Calibri"/>
      <w:lang w:val="es-CR" w:eastAsia="zh-CN"/>
    </w:rPr>
  </w:style>
  <w:style w:type="paragraph" w:customStyle="1" w:styleId="Continuarlista20">
    <w:name w:val="Continuar lista2"/>
    <w:basedOn w:val="Normal"/>
    <w:uiPriority w:val="99"/>
    <w:qFormat/>
    <w:rsid w:val="00FD0D14"/>
    <w:pPr>
      <w:suppressAutoHyphens w:val="0"/>
      <w:spacing w:after="120"/>
      <w:ind w:left="283"/>
    </w:pPr>
    <w:rPr>
      <w:rFonts w:eastAsia="Calibri"/>
      <w:lang w:val="es-CR" w:eastAsia="zh-CN"/>
    </w:rPr>
  </w:style>
  <w:style w:type="paragraph" w:customStyle="1" w:styleId="Listaconvietas22">
    <w:name w:val="Lista con viñetas 22"/>
    <w:basedOn w:val="Normal"/>
    <w:qFormat/>
    <w:rsid w:val="00FD0D14"/>
    <w:pPr>
      <w:suppressAutoHyphens w:val="0"/>
      <w:ind w:left="643" w:hanging="360"/>
    </w:pPr>
    <w:rPr>
      <w:rFonts w:eastAsia="Calibri"/>
      <w:lang w:val="es-CR" w:eastAsia="zh-CN"/>
    </w:rPr>
  </w:style>
  <w:style w:type="paragraph" w:customStyle="1" w:styleId="Continuarlista22">
    <w:name w:val="Continuar lista 22"/>
    <w:basedOn w:val="Normal"/>
    <w:uiPriority w:val="99"/>
    <w:qFormat/>
    <w:rsid w:val="00FD0D14"/>
    <w:pPr>
      <w:suppressAutoHyphens w:val="0"/>
      <w:spacing w:after="120"/>
      <w:ind w:left="566"/>
    </w:pPr>
    <w:rPr>
      <w:rFonts w:eastAsia="Calibri"/>
      <w:lang w:val="es-CR" w:eastAsia="zh-CN"/>
    </w:rPr>
  </w:style>
  <w:style w:type="paragraph" w:customStyle="1" w:styleId="estilo7">
    <w:name w:val="estilo7"/>
    <w:basedOn w:val="Normal"/>
    <w:uiPriority w:val="99"/>
    <w:qFormat/>
    <w:rsid w:val="00FD0D14"/>
    <w:pPr>
      <w:suppressAutoHyphens w:val="0"/>
      <w:spacing w:before="280" w:after="280"/>
    </w:pPr>
    <w:rPr>
      <w:rFonts w:eastAsia="Calibri"/>
      <w:i/>
      <w:iCs/>
      <w:sz w:val="21"/>
      <w:szCs w:val="21"/>
      <w:lang w:val="es-CR" w:eastAsia="zh-CN"/>
    </w:rPr>
  </w:style>
  <w:style w:type="paragraph" w:customStyle="1" w:styleId="h50">
    <w:name w:val="h5"/>
    <w:basedOn w:val="Normal"/>
    <w:uiPriority w:val="99"/>
    <w:qFormat/>
    <w:rsid w:val="00FD0D14"/>
    <w:pPr>
      <w:keepNext/>
      <w:suppressAutoHyphens w:val="0"/>
      <w:autoSpaceDE w:val="0"/>
      <w:spacing w:before="100" w:after="100"/>
    </w:pPr>
    <w:rPr>
      <w:rFonts w:ascii="Arial" w:eastAsia="Calibri" w:hAnsi="Arial" w:cs="Arial"/>
      <w:b/>
      <w:bCs/>
      <w:lang w:val="es-CR" w:eastAsia="zh-CN"/>
    </w:rPr>
  </w:style>
  <w:style w:type="paragraph" w:customStyle="1" w:styleId="sangra3detindependiente10">
    <w:name w:val="sangra3detindependiente1"/>
    <w:basedOn w:val="Normal"/>
    <w:uiPriority w:val="99"/>
    <w:qFormat/>
    <w:rsid w:val="00FD0D14"/>
    <w:pPr>
      <w:suppressAutoHyphens w:val="0"/>
      <w:autoSpaceDE w:val="0"/>
      <w:spacing w:after="120"/>
      <w:ind w:left="283"/>
    </w:pPr>
    <w:rPr>
      <w:rFonts w:ascii="Arial" w:eastAsia="Calibri" w:hAnsi="Arial" w:cs="Arial"/>
      <w:sz w:val="16"/>
      <w:szCs w:val="16"/>
      <w:lang w:val="es-CR" w:eastAsia="zh-CN"/>
    </w:rPr>
  </w:style>
  <w:style w:type="paragraph" w:customStyle="1" w:styleId="tabul1">
    <w:name w:val="tabul1"/>
    <w:basedOn w:val="Normal"/>
    <w:uiPriority w:val="99"/>
    <w:qFormat/>
    <w:rsid w:val="00FD0D14"/>
    <w:pPr>
      <w:shd w:val="clear" w:color="auto" w:fill="FFFFFF"/>
      <w:suppressAutoHyphens w:val="0"/>
      <w:autoSpaceDE w:val="0"/>
      <w:ind w:left="1200" w:right="2" w:hanging="420"/>
      <w:jc w:val="both"/>
    </w:pPr>
    <w:rPr>
      <w:rFonts w:ascii="Helvetica" w:eastAsia="Calibri" w:hAnsi="Helvetica"/>
      <w:lang w:val="es-CR" w:eastAsia="zh-CN"/>
    </w:rPr>
  </w:style>
  <w:style w:type="paragraph" w:customStyle="1" w:styleId="style500">
    <w:name w:val="style50"/>
    <w:basedOn w:val="Normal"/>
    <w:uiPriority w:val="99"/>
    <w:qFormat/>
    <w:rsid w:val="00FD0D14"/>
    <w:pPr>
      <w:suppressAutoHyphens w:val="0"/>
      <w:autoSpaceDE w:val="0"/>
    </w:pPr>
    <w:rPr>
      <w:rFonts w:eastAsia="Calibri"/>
      <w:lang w:val="es-CR" w:eastAsia="zh-CN"/>
    </w:rPr>
  </w:style>
  <w:style w:type="paragraph" w:customStyle="1" w:styleId="style110">
    <w:name w:val="style11"/>
    <w:basedOn w:val="Normal"/>
    <w:uiPriority w:val="99"/>
    <w:qFormat/>
    <w:rsid w:val="00FD0D14"/>
    <w:pPr>
      <w:suppressAutoHyphens w:val="0"/>
      <w:autoSpaceDE w:val="0"/>
    </w:pPr>
    <w:rPr>
      <w:rFonts w:eastAsia="Calibri"/>
      <w:lang w:val="es-CR" w:eastAsia="zh-CN"/>
    </w:rPr>
  </w:style>
  <w:style w:type="paragraph" w:customStyle="1" w:styleId="informal100">
    <w:name w:val="informal10"/>
    <w:basedOn w:val="Normal"/>
    <w:uiPriority w:val="99"/>
    <w:qFormat/>
    <w:rsid w:val="00FD0D14"/>
    <w:pPr>
      <w:suppressAutoHyphens w:val="0"/>
      <w:overflowPunct w:val="0"/>
      <w:autoSpaceDE w:val="0"/>
      <w:spacing w:before="60" w:after="60"/>
    </w:pPr>
    <w:rPr>
      <w:rFonts w:ascii="Arial" w:eastAsia="Calibri" w:hAnsi="Arial" w:cs="Arial"/>
      <w:lang w:val="es-CR" w:eastAsia="zh-CN"/>
    </w:rPr>
  </w:style>
  <w:style w:type="paragraph" w:customStyle="1" w:styleId="style400">
    <w:name w:val="style40"/>
    <w:basedOn w:val="Normal"/>
    <w:uiPriority w:val="99"/>
    <w:qFormat/>
    <w:rsid w:val="00FD0D14"/>
    <w:pPr>
      <w:suppressAutoHyphens w:val="0"/>
      <w:autoSpaceDE w:val="0"/>
      <w:spacing w:before="108" w:line="360" w:lineRule="auto"/>
      <w:ind w:left="936" w:hanging="432"/>
      <w:jc w:val="both"/>
    </w:pPr>
    <w:rPr>
      <w:rFonts w:ascii="Tahoma" w:eastAsia="Calibri" w:hAnsi="Tahoma" w:cs="Tahoma"/>
      <w:sz w:val="23"/>
      <w:szCs w:val="23"/>
      <w:lang w:val="es-CR" w:eastAsia="zh-CN"/>
    </w:rPr>
  </w:style>
  <w:style w:type="paragraph" w:customStyle="1" w:styleId="style1000">
    <w:name w:val="style100"/>
    <w:basedOn w:val="Normal"/>
    <w:uiPriority w:val="99"/>
    <w:qFormat/>
    <w:rsid w:val="00FD0D14"/>
    <w:pPr>
      <w:suppressAutoHyphens w:val="0"/>
      <w:autoSpaceDE w:val="0"/>
    </w:pPr>
    <w:rPr>
      <w:rFonts w:eastAsia="Calibri"/>
      <w:lang w:val="es-CR" w:eastAsia="zh-CN"/>
    </w:rPr>
  </w:style>
  <w:style w:type="paragraph" w:customStyle="1" w:styleId="style2000">
    <w:name w:val="style200"/>
    <w:basedOn w:val="Normal"/>
    <w:uiPriority w:val="99"/>
    <w:qFormat/>
    <w:rsid w:val="00FD0D14"/>
    <w:pPr>
      <w:suppressAutoHyphens w:val="0"/>
      <w:autoSpaceDE w:val="0"/>
      <w:spacing w:before="216"/>
      <w:ind w:left="936" w:right="576" w:firstLine="720"/>
      <w:jc w:val="both"/>
    </w:pPr>
    <w:rPr>
      <w:rFonts w:eastAsia="Calibri"/>
      <w:b/>
      <w:bCs/>
      <w:lang w:val="es-CR" w:eastAsia="zh-CN"/>
    </w:rPr>
  </w:style>
  <w:style w:type="paragraph" w:customStyle="1" w:styleId="listparagraph00">
    <w:name w:val="listparagraph0"/>
    <w:basedOn w:val="Normal"/>
    <w:uiPriority w:val="99"/>
    <w:qFormat/>
    <w:rsid w:val="00FD0D14"/>
    <w:pPr>
      <w:suppressAutoHyphens w:val="0"/>
      <w:spacing w:after="200" w:line="276" w:lineRule="auto"/>
      <w:ind w:left="720"/>
    </w:pPr>
    <w:rPr>
      <w:rFonts w:ascii="Calibri" w:eastAsia="Calibri" w:hAnsi="Calibri" w:cs="Calibri"/>
      <w:sz w:val="22"/>
      <w:szCs w:val="22"/>
      <w:lang w:val="es-CR" w:eastAsia="zh-CN"/>
    </w:rPr>
  </w:style>
  <w:style w:type="paragraph" w:customStyle="1" w:styleId="style41">
    <w:name w:val="style41"/>
    <w:basedOn w:val="Normal"/>
    <w:uiPriority w:val="99"/>
    <w:qFormat/>
    <w:rsid w:val="00FD0D14"/>
    <w:pPr>
      <w:suppressAutoHyphens w:val="0"/>
      <w:autoSpaceDE w:val="0"/>
      <w:spacing w:line="388" w:lineRule="atLeast"/>
      <w:jc w:val="both"/>
    </w:pPr>
    <w:rPr>
      <w:rFonts w:ascii="Bookman Old Style" w:eastAsia="Calibri" w:hAnsi="Bookman Old Style" w:cs="Calibri"/>
      <w:lang w:val="es-CR" w:eastAsia="zh-CN"/>
    </w:rPr>
  </w:style>
  <w:style w:type="paragraph" w:customStyle="1" w:styleId="car16">
    <w:name w:val="car1"/>
    <w:basedOn w:val="Normal"/>
    <w:uiPriority w:val="99"/>
    <w:qFormat/>
    <w:rsid w:val="00FD0D14"/>
    <w:pPr>
      <w:suppressAutoHyphens w:val="0"/>
      <w:spacing w:after="160" w:line="240" w:lineRule="atLeast"/>
    </w:pPr>
    <w:rPr>
      <w:rFonts w:ascii="Verdana" w:eastAsia="Calibri" w:hAnsi="Verdana" w:cs="Calibri"/>
      <w:lang w:val="es-CR" w:eastAsia="zh-CN"/>
    </w:rPr>
  </w:style>
  <w:style w:type="paragraph" w:customStyle="1" w:styleId="prrafodelista1a">
    <w:name w:val="prrafodelista1"/>
    <w:basedOn w:val="Normal"/>
    <w:uiPriority w:val="99"/>
    <w:qFormat/>
    <w:rsid w:val="00FD0D14"/>
    <w:pPr>
      <w:shd w:val="clear" w:color="auto" w:fill="FFFFFF"/>
      <w:suppressAutoHyphens w:val="0"/>
      <w:autoSpaceDE w:val="0"/>
      <w:ind w:left="708"/>
    </w:pPr>
    <w:rPr>
      <w:rFonts w:ascii="Arial" w:eastAsia="Calibri" w:hAnsi="Arial" w:cs="Arial"/>
      <w:lang w:val="es-CR" w:eastAsia="zh-CN"/>
    </w:rPr>
  </w:style>
  <w:style w:type="paragraph" w:customStyle="1" w:styleId="Style80">
    <w:name w:val="Style 8"/>
    <w:basedOn w:val="Normal"/>
    <w:uiPriority w:val="99"/>
    <w:qFormat/>
    <w:rsid w:val="00FD0D14"/>
    <w:pPr>
      <w:suppressAutoHyphens w:val="0"/>
      <w:autoSpaceDE w:val="0"/>
      <w:spacing w:before="108" w:line="360" w:lineRule="auto"/>
      <w:jc w:val="both"/>
    </w:pPr>
    <w:rPr>
      <w:rFonts w:ascii="Arial" w:eastAsia="Calibri" w:hAnsi="Arial" w:cs="Arial"/>
      <w:sz w:val="21"/>
      <w:szCs w:val="21"/>
      <w:lang w:val="es-CR" w:eastAsia="zh-CN"/>
    </w:rPr>
  </w:style>
  <w:style w:type="paragraph" w:customStyle="1" w:styleId="Listaconnmeros22">
    <w:name w:val="Lista con números 22"/>
    <w:basedOn w:val="Normal"/>
    <w:uiPriority w:val="99"/>
    <w:qFormat/>
    <w:rsid w:val="00FD0D14"/>
    <w:pPr>
      <w:numPr>
        <w:numId w:val="15"/>
      </w:numPr>
      <w:suppressAutoHyphens w:val="0"/>
      <w:ind w:left="0" w:firstLine="0"/>
    </w:pPr>
    <w:rPr>
      <w:rFonts w:eastAsia="Calibri"/>
      <w:lang w:val="es-CR" w:eastAsia="zh-CN"/>
    </w:rPr>
  </w:style>
  <w:style w:type="paragraph" w:customStyle="1" w:styleId="encabezamientodelista0">
    <w:name w:val="encabezamientodelista"/>
    <w:basedOn w:val="Normal"/>
    <w:uiPriority w:val="99"/>
    <w:qFormat/>
    <w:rsid w:val="00FD0D14"/>
    <w:pPr>
      <w:suppressAutoHyphens w:val="0"/>
      <w:overflowPunct w:val="0"/>
      <w:autoSpaceDE w:val="0"/>
    </w:pPr>
    <w:rPr>
      <w:rFonts w:ascii="Nimbus Roman No9 L" w:eastAsia="Calibri" w:hAnsi="Nimbus Roman No9 L" w:cs="Calibri"/>
      <w:lang w:val="es-CR" w:eastAsia="zh-CN"/>
    </w:rPr>
  </w:style>
  <w:style w:type="paragraph" w:customStyle="1" w:styleId="contenidodelista0">
    <w:name w:val="contenidodelista"/>
    <w:basedOn w:val="Normal"/>
    <w:uiPriority w:val="99"/>
    <w:qFormat/>
    <w:rsid w:val="00FD0D14"/>
    <w:pPr>
      <w:suppressAutoHyphens w:val="0"/>
      <w:overflowPunct w:val="0"/>
      <w:autoSpaceDE w:val="0"/>
      <w:ind w:left="567"/>
    </w:pPr>
    <w:rPr>
      <w:rFonts w:ascii="Nimbus Roman No9 L" w:eastAsia="Calibri" w:hAnsi="Nimbus Roman No9 L" w:cs="Calibri"/>
      <w:lang w:val="es-CR" w:eastAsia="zh-CN"/>
    </w:rPr>
  </w:style>
  <w:style w:type="paragraph" w:customStyle="1" w:styleId="estilo0">
    <w:name w:val="estilo"/>
    <w:basedOn w:val="Normal"/>
    <w:uiPriority w:val="99"/>
    <w:qFormat/>
    <w:rsid w:val="00FD0D14"/>
    <w:pPr>
      <w:suppressAutoHyphens w:val="0"/>
      <w:autoSpaceDE w:val="0"/>
    </w:pPr>
    <w:rPr>
      <w:rFonts w:ascii="Arial" w:eastAsia="Calibri" w:hAnsi="Arial" w:cs="Arial"/>
      <w:lang w:val="es-CR" w:eastAsia="zh-CN"/>
    </w:rPr>
  </w:style>
  <w:style w:type="paragraph" w:customStyle="1" w:styleId="estilo10">
    <w:name w:val="estilo1"/>
    <w:basedOn w:val="Normal"/>
    <w:uiPriority w:val="99"/>
    <w:qFormat/>
    <w:rsid w:val="00FD0D14"/>
    <w:pPr>
      <w:suppressAutoHyphens w:val="0"/>
      <w:autoSpaceDE w:val="0"/>
    </w:pPr>
    <w:rPr>
      <w:rFonts w:ascii="Arial" w:eastAsia="Calibri" w:hAnsi="Arial" w:cs="Arial"/>
      <w:lang w:val="es-CR" w:eastAsia="zh-CN"/>
    </w:rPr>
  </w:style>
  <w:style w:type="paragraph" w:customStyle="1" w:styleId="ttulo37">
    <w:name w:val="ttulo3"/>
    <w:basedOn w:val="Normal"/>
    <w:uiPriority w:val="99"/>
    <w:qFormat/>
    <w:rsid w:val="00FD0D14"/>
    <w:pPr>
      <w:keepNext/>
      <w:suppressAutoHyphens w:val="0"/>
      <w:autoSpaceDE w:val="0"/>
      <w:jc w:val="both"/>
    </w:pPr>
    <w:rPr>
      <w:rFonts w:ascii="Arial" w:eastAsia="Calibri" w:hAnsi="Arial" w:cs="Arial"/>
      <w:lang w:val="es-CR" w:eastAsia="zh-CN"/>
    </w:rPr>
  </w:style>
  <w:style w:type="paragraph" w:customStyle="1" w:styleId="definitionterm0">
    <w:name w:val="definitionterm"/>
    <w:basedOn w:val="Normal"/>
    <w:uiPriority w:val="99"/>
    <w:qFormat/>
    <w:rsid w:val="00FD0D14"/>
    <w:pPr>
      <w:suppressAutoHyphens w:val="0"/>
      <w:autoSpaceDE w:val="0"/>
    </w:pPr>
    <w:rPr>
      <w:rFonts w:ascii="Arial" w:eastAsia="Calibri" w:hAnsi="Arial" w:cs="Arial"/>
      <w:lang w:val="es-CR" w:eastAsia="zh-CN"/>
    </w:rPr>
  </w:style>
  <w:style w:type="paragraph" w:customStyle="1" w:styleId="definitionlist0">
    <w:name w:val="definitionlist"/>
    <w:basedOn w:val="Normal"/>
    <w:uiPriority w:val="99"/>
    <w:qFormat/>
    <w:rsid w:val="00FD0D14"/>
    <w:pPr>
      <w:suppressAutoHyphens w:val="0"/>
      <w:autoSpaceDE w:val="0"/>
      <w:ind w:left="360"/>
    </w:pPr>
    <w:rPr>
      <w:rFonts w:ascii="Arial" w:eastAsia="Calibri" w:hAnsi="Arial" w:cs="Arial"/>
      <w:lang w:val="es-CR" w:eastAsia="zh-CN"/>
    </w:rPr>
  </w:style>
  <w:style w:type="paragraph" w:customStyle="1" w:styleId="h30">
    <w:name w:val="h3"/>
    <w:basedOn w:val="Normal"/>
    <w:uiPriority w:val="99"/>
    <w:qFormat/>
    <w:rsid w:val="00FD0D14"/>
    <w:pPr>
      <w:keepNext/>
      <w:suppressAutoHyphens w:val="0"/>
      <w:autoSpaceDE w:val="0"/>
      <w:spacing w:before="100" w:after="100"/>
    </w:pPr>
    <w:rPr>
      <w:rFonts w:ascii="Arial" w:eastAsia="Calibri" w:hAnsi="Arial" w:cs="Arial"/>
      <w:b/>
      <w:bCs/>
      <w:sz w:val="28"/>
      <w:szCs w:val="28"/>
      <w:lang w:val="es-CR" w:eastAsia="zh-CN"/>
    </w:rPr>
  </w:style>
  <w:style w:type="paragraph" w:customStyle="1" w:styleId="h60">
    <w:name w:val="h6"/>
    <w:basedOn w:val="Normal"/>
    <w:uiPriority w:val="99"/>
    <w:qFormat/>
    <w:rsid w:val="00FD0D14"/>
    <w:pPr>
      <w:keepNext/>
      <w:suppressAutoHyphens w:val="0"/>
      <w:autoSpaceDE w:val="0"/>
      <w:spacing w:before="100" w:after="100"/>
    </w:pPr>
    <w:rPr>
      <w:rFonts w:ascii="Arial" w:eastAsia="Calibri" w:hAnsi="Arial" w:cs="Arial"/>
      <w:b/>
      <w:bCs/>
      <w:sz w:val="16"/>
      <w:szCs w:val="16"/>
      <w:lang w:val="es-CR" w:eastAsia="zh-CN"/>
    </w:rPr>
  </w:style>
  <w:style w:type="paragraph" w:customStyle="1" w:styleId="address0">
    <w:name w:val="address"/>
    <w:basedOn w:val="Normal"/>
    <w:uiPriority w:val="99"/>
    <w:qFormat/>
    <w:rsid w:val="00FD0D14"/>
    <w:pPr>
      <w:suppressAutoHyphens w:val="0"/>
      <w:autoSpaceDE w:val="0"/>
    </w:pPr>
    <w:rPr>
      <w:rFonts w:ascii="Arial" w:eastAsia="Calibri" w:hAnsi="Arial" w:cs="Arial"/>
      <w:i/>
      <w:iCs/>
      <w:lang w:val="es-CR" w:eastAsia="zh-CN"/>
    </w:rPr>
  </w:style>
  <w:style w:type="paragraph" w:customStyle="1" w:styleId="blockquote0">
    <w:name w:val="blockquote"/>
    <w:basedOn w:val="Normal"/>
    <w:uiPriority w:val="99"/>
    <w:qFormat/>
    <w:rsid w:val="00FD0D14"/>
    <w:pPr>
      <w:suppressAutoHyphens w:val="0"/>
      <w:autoSpaceDE w:val="0"/>
      <w:spacing w:before="100" w:after="100"/>
      <w:ind w:left="360" w:right="360"/>
    </w:pPr>
    <w:rPr>
      <w:rFonts w:ascii="Arial" w:eastAsia="Calibri" w:hAnsi="Arial" w:cs="Arial"/>
      <w:lang w:val="es-CR" w:eastAsia="zh-CN"/>
    </w:rPr>
  </w:style>
  <w:style w:type="paragraph" w:customStyle="1" w:styleId="preformatted0">
    <w:name w:val="preformatted"/>
    <w:basedOn w:val="Normal"/>
    <w:uiPriority w:val="99"/>
    <w:qFormat/>
    <w:rsid w:val="00FD0D14"/>
    <w:pPr>
      <w:suppressAutoHyphens w:val="0"/>
      <w:autoSpaceDE w:val="0"/>
    </w:pPr>
    <w:rPr>
      <w:rFonts w:ascii="Courier New" w:eastAsia="Calibri" w:hAnsi="Courier New" w:cs="Courier New"/>
      <w:lang w:val="es-CR" w:eastAsia="zh-CN"/>
    </w:rPr>
  </w:style>
  <w:style w:type="paragraph" w:customStyle="1" w:styleId="z-bottomofform0">
    <w:name w:val="z-bottomofform"/>
    <w:basedOn w:val="Normal"/>
    <w:uiPriority w:val="99"/>
    <w:qFormat/>
    <w:rsid w:val="00FD0D14"/>
    <w:pPr>
      <w:suppressAutoHyphens w:val="0"/>
      <w:autoSpaceDE w:val="0"/>
      <w:jc w:val="center"/>
    </w:pPr>
    <w:rPr>
      <w:rFonts w:ascii="Arial" w:eastAsia="Calibri" w:hAnsi="Arial" w:cs="Arial"/>
      <w:vanish/>
      <w:sz w:val="16"/>
      <w:szCs w:val="16"/>
      <w:lang w:val="es-CR" w:eastAsia="zh-CN"/>
    </w:rPr>
  </w:style>
  <w:style w:type="paragraph" w:customStyle="1" w:styleId="z-topofform0">
    <w:name w:val="z-topofform"/>
    <w:basedOn w:val="Normal"/>
    <w:uiPriority w:val="99"/>
    <w:qFormat/>
    <w:rsid w:val="00FD0D14"/>
    <w:pPr>
      <w:suppressAutoHyphens w:val="0"/>
      <w:autoSpaceDE w:val="0"/>
      <w:jc w:val="center"/>
    </w:pPr>
    <w:rPr>
      <w:rFonts w:ascii="Arial" w:eastAsia="Calibri" w:hAnsi="Arial" w:cs="Arial"/>
      <w:vanish/>
      <w:sz w:val="16"/>
      <w:szCs w:val="16"/>
      <w:lang w:val="es-CR" w:eastAsia="zh-CN"/>
    </w:rPr>
  </w:style>
  <w:style w:type="paragraph" w:customStyle="1" w:styleId="normaldespestabla0">
    <w:name w:val="normaldespestabla"/>
    <w:basedOn w:val="Normal"/>
    <w:uiPriority w:val="99"/>
    <w:qFormat/>
    <w:rsid w:val="00FD0D14"/>
    <w:pPr>
      <w:suppressAutoHyphens w:val="0"/>
      <w:autoSpaceDE w:val="0"/>
      <w:spacing w:before="120" w:after="120"/>
      <w:ind w:left="851"/>
      <w:jc w:val="both"/>
    </w:pPr>
    <w:rPr>
      <w:rFonts w:ascii="Tahoma" w:eastAsia="Calibri" w:hAnsi="Tahoma" w:cs="Tahoma"/>
      <w:lang w:val="es-CR" w:eastAsia="zh-CN"/>
    </w:rPr>
  </w:style>
  <w:style w:type="paragraph" w:customStyle="1" w:styleId="listbulletbold0">
    <w:name w:val="listbulletbold"/>
    <w:basedOn w:val="Normal"/>
    <w:uiPriority w:val="99"/>
    <w:qFormat/>
    <w:rsid w:val="00FD0D14"/>
    <w:pPr>
      <w:keepNext/>
      <w:suppressAutoHyphens w:val="0"/>
      <w:autoSpaceDE w:val="0"/>
      <w:spacing w:before="60" w:after="60"/>
      <w:ind w:left="714"/>
      <w:jc w:val="both"/>
    </w:pPr>
    <w:rPr>
      <w:rFonts w:ascii="Tahoma" w:eastAsia="Calibri" w:hAnsi="Tahoma" w:cs="Tahoma"/>
      <w:b/>
      <w:bCs/>
      <w:lang w:val="es-CR" w:eastAsia="zh-CN"/>
    </w:rPr>
  </w:style>
  <w:style w:type="paragraph" w:customStyle="1" w:styleId="ttulo64">
    <w:name w:val="ttulo6"/>
    <w:basedOn w:val="Normal"/>
    <w:uiPriority w:val="99"/>
    <w:qFormat/>
    <w:rsid w:val="00FD0D14"/>
    <w:pPr>
      <w:keepNext/>
      <w:suppressAutoHyphens w:val="0"/>
      <w:autoSpaceDE w:val="0"/>
      <w:jc w:val="center"/>
    </w:pPr>
    <w:rPr>
      <w:rFonts w:ascii="Arial" w:eastAsia="Calibri" w:hAnsi="Arial" w:cs="Arial"/>
      <w:b/>
      <w:bCs/>
      <w:spacing w:val="-3"/>
      <w:sz w:val="22"/>
      <w:szCs w:val="22"/>
      <w:lang w:val="es-CR" w:eastAsia="zh-CN"/>
    </w:rPr>
  </w:style>
  <w:style w:type="paragraph" w:customStyle="1" w:styleId="piedepgina3">
    <w:name w:val="piedepgina"/>
    <w:basedOn w:val="Normal"/>
    <w:uiPriority w:val="99"/>
    <w:qFormat/>
    <w:rsid w:val="00FD0D14"/>
    <w:pPr>
      <w:suppressAutoHyphens w:val="0"/>
      <w:autoSpaceDE w:val="0"/>
    </w:pPr>
    <w:rPr>
      <w:rFonts w:ascii="Arial" w:eastAsia="Calibri" w:hAnsi="Arial" w:cs="Arial"/>
      <w:lang w:val="es-CR" w:eastAsia="zh-CN"/>
    </w:rPr>
  </w:style>
  <w:style w:type="paragraph" w:customStyle="1" w:styleId="normaltabla0">
    <w:name w:val="normaltabla"/>
    <w:basedOn w:val="Normal"/>
    <w:uiPriority w:val="99"/>
    <w:qFormat/>
    <w:rsid w:val="00FD0D14"/>
    <w:pPr>
      <w:suppressAutoHyphens w:val="0"/>
      <w:autoSpaceDE w:val="0"/>
      <w:spacing w:before="60" w:after="60"/>
    </w:pPr>
    <w:rPr>
      <w:rFonts w:ascii="Tahoma" w:eastAsia="Calibri" w:hAnsi="Tahoma" w:cs="Tahoma"/>
      <w:sz w:val="18"/>
      <w:szCs w:val="18"/>
      <w:lang w:val="es-CR" w:eastAsia="zh-CN"/>
    </w:rPr>
  </w:style>
  <w:style w:type="paragraph" w:customStyle="1" w:styleId="normaltabla100">
    <w:name w:val="normaltabla10"/>
    <w:basedOn w:val="Normal"/>
    <w:uiPriority w:val="99"/>
    <w:qFormat/>
    <w:rsid w:val="00FD0D14"/>
    <w:pPr>
      <w:suppressAutoHyphens w:val="0"/>
      <w:autoSpaceDE w:val="0"/>
      <w:spacing w:before="60" w:after="60"/>
    </w:pPr>
    <w:rPr>
      <w:rFonts w:ascii="Tahoma" w:eastAsia="Calibri" w:hAnsi="Tahoma" w:cs="Tahoma"/>
      <w:lang w:val="es-CR" w:eastAsia="zh-CN"/>
    </w:rPr>
  </w:style>
  <w:style w:type="paragraph" w:customStyle="1" w:styleId="ttulo5a">
    <w:name w:val="ttulo5"/>
    <w:basedOn w:val="Normal"/>
    <w:uiPriority w:val="99"/>
    <w:qFormat/>
    <w:rsid w:val="00FD0D14"/>
    <w:pPr>
      <w:keepNext/>
      <w:suppressAutoHyphens w:val="0"/>
      <w:autoSpaceDE w:val="0"/>
      <w:jc w:val="both"/>
    </w:pPr>
    <w:rPr>
      <w:rFonts w:ascii="Arial" w:eastAsia="Calibri" w:hAnsi="Arial" w:cs="Arial"/>
      <w:b/>
      <w:bCs/>
      <w:spacing w:val="-3"/>
      <w:lang w:val="es-CR" w:eastAsia="zh-CN"/>
    </w:rPr>
  </w:style>
  <w:style w:type="paragraph" w:customStyle="1" w:styleId="capitulonombre0">
    <w:name w:val="capitulonombre"/>
    <w:basedOn w:val="Normal"/>
    <w:uiPriority w:val="99"/>
    <w:qFormat/>
    <w:rsid w:val="00FD0D14"/>
    <w:pPr>
      <w:suppressAutoHyphens w:val="0"/>
      <w:autoSpaceDE w:val="0"/>
      <w:spacing w:before="120" w:after="480"/>
      <w:jc w:val="center"/>
    </w:pPr>
    <w:rPr>
      <w:rFonts w:ascii="Tahoma" w:eastAsia="Calibri" w:hAnsi="Tahoma" w:cs="Tahoma"/>
      <w:b/>
      <w:bCs/>
      <w:smallCaps/>
      <w:color w:val="800000"/>
      <w:sz w:val="40"/>
      <w:szCs w:val="40"/>
      <w:lang w:val="es-CR" w:eastAsia="zh-CN"/>
    </w:rPr>
  </w:style>
  <w:style w:type="paragraph" w:customStyle="1" w:styleId="cita">
    <w:name w:val="cita"/>
    <w:basedOn w:val="Normal"/>
    <w:uiPriority w:val="99"/>
    <w:qFormat/>
    <w:rsid w:val="00FD0D14"/>
    <w:pPr>
      <w:suppressAutoHyphens w:val="0"/>
      <w:autoSpaceDE w:val="0"/>
      <w:ind w:left="851" w:right="851"/>
      <w:jc w:val="both"/>
    </w:pPr>
    <w:rPr>
      <w:rFonts w:ascii="Arial" w:eastAsia="Calibri" w:hAnsi="Arial" w:cs="Arial"/>
      <w:b/>
      <w:bCs/>
      <w:spacing w:val="-3"/>
      <w:sz w:val="22"/>
      <w:szCs w:val="22"/>
      <w:lang w:val="es-CR" w:eastAsia="zh-CN"/>
    </w:rPr>
  </w:style>
  <w:style w:type="paragraph" w:customStyle="1" w:styleId="normalnegrita0">
    <w:name w:val="normalnegrita"/>
    <w:basedOn w:val="Normal"/>
    <w:uiPriority w:val="99"/>
    <w:qFormat/>
    <w:rsid w:val="00FD0D14"/>
    <w:pPr>
      <w:keepNext/>
      <w:suppressAutoHyphens w:val="0"/>
      <w:autoSpaceDE w:val="0"/>
      <w:spacing w:before="120" w:after="120"/>
      <w:ind w:left="851"/>
      <w:jc w:val="both"/>
    </w:pPr>
    <w:rPr>
      <w:rFonts w:ascii="Tahoma" w:eastAsia="Calibri" w:hAnsi="Tahoma" w:cs="Tahoma"/>
      <w:b/>
      <w:bCs/>
      <w:lang w:val="es-CR" w:eastAsia="zh-CN"/>
    </w:rPr>
  </w:style>
  <w:style w:type="paragraph" w:customStyle="1" w:styleId="figura0">
    <w:name w:val="figura"/>
    <w:basedOn w:val="Normal"/>
    <w:uiPriority w:val="99"/>
    <w:qFormat/>
    <w:rsid w:val="00FD0D14"/>
    <w:pPr>
      <w:suppressAutoHyphens w:val="0"/>
      <w:autoSpaceDE w:val="0"/>
      <w:spacing w:before="60"/>
      <w:ind w:left="851"/>
      <w:jc w:val="center"/>
    </w:pPr>
    <w:rPr>
      <w:rFonts w:ascii="Tahoma" w:eastAsia="Calibri" w:hAnsi="Tahoma" w:cs="Tahoma"/>
      <w:lang w:val="es-CR" w:eastAsia="zh-CN"/>
    </w:rPr>
  </w:style>
  <w:style w:type="paragraph" w:customStyle="1" w:styleId="listaconvietastabla0">
    <w:name w:val="listaconvietastabla"/>
    <w:basedOn w:val="Normal"/>
    <w:uiPriority w:val="99"/>
    <w:qFormat/>
    <w:rsid w:val="00FD0D14"/>
    <w:pPr>
      <w:suppressAutoHyphens w:val="0"/>
      <w:autoSpaceDE w:val="0"/>
      <w:spacing w:before="60" w:after="60"/>
      <w:ind w:left="1167"/>
      <w:jc w:val="both"/>
    </w:pPr>
    <w:rPr>
      <w:rFonts w:ascii="Tahoma" w:eastAsia="Calibri" w:hAnsi="Tahoma" w:cs="Tahoma"/>
      <w:lang w:val="es-CR" w:eastAsia="zh-CN"/>
    </w:rPr>
  </w:style>
  <w:style w:type="paragraph" w:customStyle="1" w:styleId="nombredireccininterior0">
    <w:name w:val="nombredireccininterior"/>
    <w:basedOn w:val="Normal"/>
    <w:uiPriority w:val="99"/>
    <w:qFormat/>
    <w:rsid w:val="00FD0D14"/>
    <w:pPr>
      <w:suppressAutoHyphens w:val="0"/>
      <w:spacing w:before="220" w:line="240" w:lineRule="atLeast"/>
      <w:jc w:val="both"/>
    </w:pPr>
    <w:rPr>
      <w:rFonts w:ascii="Arial" w:eastAsia="Calibri" w:hAnsi="Arial" w:cs="Arial"/>
      <w:lang w:val="es-CR" w:eastAsia="zh-CN"/>
    </w:rPr>
  </w:style>
  <w:style w:type="paragraph" w:customStyle="1" w:styleId="carcarcarcarcarcar0">
    <w:name w:val="carcarcarcarcarcar"/>
    <w:basedOn w:val="Normal"/>
    <w:uiPriority w:val="99"/>
    <w:qFormat/>
    <w:rsid w:val="00FD0D14"/>
    <w:pPr>
      <w:suppressAutoHyphens w:val="0"/>
      <w:spacing w:after="160" w:line="240" w:lineRule="atLeast"/>
    </w:pPr>
    <w:rPr>
      <w:rFonts w:ascii="Verdana" w:eastAsia="Calibri" w:hAnsi="Verdana" w:cs="Calibri"/>
      <w:lang w:val="es-CR" w:eastAsia="zh-CN"/>
    </w:rPr>
  </w:style>
  <w:style w:type="paragraph" w:customStyle="1" w:styleId="nospacing">
    <w:name w:val="nospacing"/>
    <w:basedOn w:val="Normal"/>
    <w:uiPriority w:val="99"/>
    <w:qFormat/>
    <w:rsid w:val="00FD0D14"/>
    <w:pPr>
      <w:suppressAutoHyphens w:val="0"/>
      <w:autoSpaceDE w:val="0"/>
    </w:pPr>
    <w:rPr>
      <w:rFonts w:ascii="Calibri" w:eastAsia="Calibri" w:hAnsi="Calibri" w:cs="Calibri"/>
      <w:sz w:val="22"/>
      <w:szCs w:val="22"/>
      <w:lang w:val="es-CR" w:eastAsia="zh-CN"/>
    </w:rPr>
  </w:style>
  <w:style w:type="paragraph" w:customStyle="1" w:styleId="textoindependiente210">
    <w:name w:val="textoindependiente21"/>
    <w:basedOn w:val="Normal"/>
    <w:uiPriority w:val="99"/>
    <w:qFormat/>
    <w:rsid w:val="00FD0D14"/>
    <w:pPr>
      <w:suppressAutoHyphens w:val="0"/>
      <w:jc w:val="both"/>
    </w:pPr>
    <w:rPr>
      <w:rFonts w:ascii="Verdana" w:eastAsia="Calibri" w:hAnsi="Verdana" w:cs="Calibri"/>
      <w:i/>
      <w:iCs/>
      <w:lang w:val="es-CR" w:eastAsia="zh-CN"/>
    </w:rPr>
  </w:style>
  <w:style w:type="paragraph" w:customStyle="1" w:styleId="textoindependiente310">
    <w:name w:val="textoindependiente31"/>
    <w:basedOn w:val="Normal"/>
    <w:uiPriority w:val="99"/>
    <w:qFormat/>
    <w:rsid w:val="00FD0D14"/>
    <w:pPr>
      <w:suppressAutoHyphens w:val="0"/>
      <w:autoSpaceDE w:val="0"/>
      <w:jc w:val="both"/>
    </w:pPr>
    <w:rPr>
      <w:rFonts w:ascii="Arial" w:eastAsia="Calibri" w:hAnsi="Arial" w:cs="Arial"/>
      <w:lang w:val="es-CR" w:eastAsia="zh-CN"/>
    </w:rPr>
  </w:style>
  <w:style w:type="paragraph" w:customStyle="1" w:styleId="sangra2detindependiente100">
    <w:name w:val="sangra2detindependiente10"/>
    <w:basedOn w:val="Normal"/>
    <w:uiPriority w:val="99"/>
    <w:qFormat/>
    <w:rsid w:val="00FD0D14"/>
    <w:pPr>
      <w:suppressAutoHyphens w:val="0"/>
      <w:ind w:firstLine="709"/>
      <w:jc w:val="both"/>
    </w:pPr>
    <w:rPr>
      <w:rFonts w:ascii="Trebuchet MS" w:eastAsia="Calibri" w:hAnsi="Trebuchet MS" w:cs="Calibri"/>
      <w:color w:val="000000"/>
      <w:sz w:val="22"/>
      <w:szCs w:val="22"/>
      <w:lang w:val="es-CR" w:eastAsia="zh-CN"/>
    </w:rPr>
  </w:style>
  <w:style w:type="paragraph" w:customStyle="1" w:styleId="bodytext2200">
    <w:name w:val="bodytext220"/>
    <w:basedOn w:val="Normal"/>
    <w:uiPriority w:val="99"/>
    <w:qFormat/>
    <w:rsid w:val="00FD0D14"/>
    <w:pPr>
      <w:suppressAutoHyphens w:val="0"/>
      <w:jc w:val="both"/>
    </w:pPr>
    <w:rPr>
      <w:rFonts w:eastAsia="Calibri"/>
      <w:lang w:val="es-CR" w:eastAsia="zh-CN"/>
    </w:rPr>
  </w:style>
  <w:style w:type="paragraph" w:customStyle="1" w:styleId="normalprueba100">
    <w:name w:val="normalprueba10"/>
    <w:basedOn w:val="Normal"/>
    <w:uiPriority w:val="99"/>
    <w:qFormat/>
    <w:rsid w:val="00FD0D14"/>
    <w:pPr>
      <w:suppressAutoHyphens w:val="0"/>
    </w:pPr>
    <w:rPr>
      <w:rFonts w:eastAsia="Calibri"/>
      <w:sz w:val="28"/>
      <w:szCs w:val="28"/>
      <w:lang w:val="es-CR" w:eastAsia="zh-CN"/>
    </w:rPr>
  </w:style>
  <w:style w:type="paragraph" w:customStyle="1" w:styleId="charchar000">
    <w:name w:val="charchar00"/>
    <w:basedOn w:val="Normal"/>
    <w:uiPriority w:val="99"/>
    <w:qFormat/>
    <w:rsid w:val="00FD0D14"/>
    <w:pPr>
      <w:suppressAutoHyphens w:val="0"/>
      <w:spacing w:after="160" w:line="240" w:lineRule="atLeast"/>
    </w:pPr>
    <w:rPr>
      <w:rFonts w:ascii="Verdana" w:eastAsia="Calibri" w:hAnsi="Verdana" w:cs="Calibri"/>
      <w:lang w:val="es-CR" w:eastAsia="zh-CN"/>
    </w:rPr>
  </w:style>
  <w:style w:type="paragraph" w:customStyle="1" w:styleId="carcarcarcar0">
    <w:name w:val="carcarcarcar"/>
    <w:basedOn w:val="Normal"/>
    <w:uiPriority w:val="99"/>
    <w:qFormat/>
    <w:rsid w:val="00FD0D14"/>
    <w:pPr>
      <w:suppressAutoHyphens w:val="0"/>
      <w:spacing w:after="160" w:line="240" w:lineRule="atLeast"/>
    </w:pPr>
    <w:rPr>
      <w:rFonts w:ascii="Verdana" w:eastAsia="Calibri" w:hAnsi="Verdana" w:cs="Calibri"/>
      <w:lang w:val="es-CR" w:eastAsia="zh-CN"/>
    </w:rPr>
  </w:style>
  <w:style w:type="paragraph" w:customStyle="1" w:styleId="derechos">
    <w:name w:val="derechos"/>
    <w:basedOn w:val="Normal"/>
    <w:uiPriority w:val="99"/>
    <w:qFormat/>
    <w:rsid w:val="00FD0D14"/>
    <w:pPr>
      <w:suppressAutoHyphens w:val="0"/>
      <w:autoSpaceDE w:val="0"/>
      <w:jc w:val="both"/>
    </w:pPr>
    <w:rPr>
      <w:rFonts w:ascii="Helvetica" w:eastAsia="Calibri" w:hAnsi="Helvetica"/>
      <w:lang w:val="es-CR" w:eastAsia="zh-CN"/>
    </w:rPr>
  </w:style>
  <w:style w:type="paragraph" w:customStyle="1" w:styleId="car000">
    <w:name w:val="car00"/>
    <w:basedOn w:val="Normal"/>
    <w:uiPriority w:val="99"/>
    <w:qFormat/>
    <w:rsid w:val="00FD0D14"/>
    <w:pPr>
      <w:suppressAutoHyphens w:val="0"/>
      <w:spacing w:after="160" w:line="240" w:lineRule="atLeast"/>
    </w:pPr>
    <w:rPr>
      <w:rFonts w:ascii="Verdana" w:eastAsia="Calibri" w:hAnsi="Verdana" w:cs="Calibri"/>
      <w:lang w:val="es-CR" w:eastAsia="zh-CN"/>
    </w:rPr>
  </w:style>
  <w:style w:type="paragraph" w:customStyle="1" w:styleId="cuadrculamedia1-nfasis21">
    <w:name w:val="cuadrculamedia1-nfasis21"/>
    <w:basedOn w:val="Normal"/>
    <w:uiPriority w:val="99"/>
    <w:qFormat/>
    <w:rsid w:val="00FD0D14"/>
    <w:pPr>
      <w:suppressAutoHyphens w:val="0"/>
      <w:ind w:left="720"/>
      <w:jc w:val="both"/>
    </w:pPr>
    <w:rPr>
      <w:rFonts w:eastAsia="Calibri"/>
      <w:lang w:val="es-CR" w:eastAsia="zh-CN"/>
    </w:rPr>
  </w:style>
  <w:style w:type="paragraph" w:customStyle="1" w:styleId="colorfullist-accent11">
    <w:name w:val="colorfullist-accent11"/>
    <w:basedOn w:val="Normal"/>
    <w:uiPriority w:val="99"/>
    <w:qFormat/>
    <w:rsid w:val="00FD0D14"/>
    <w:pPr>
      <w:suppressAutoHyphens w:val="0"/>
      <w:ind w:left="720"/>
      <w:jc w:val="both"/>
    </w:pPr>
    <w:rPr>
      <w:rFonts w:eastAsia="Calibri"/>
      <w:lang w:val="es-CR" w:eastAsia="zh-CN"/>
    </w:rPr>
  </w:style>
  <w:style w:type="paragraph" w:customStyle="1" w:styleId="cuadrculamedia1-nfasis22">
    <w:name w:val="cuadrculamedia1-nfasis22"/>
    <w:basedOn w:val="Normal"/>
    <w:uiPriority w:val="99"/>
    <w:qFormat/>
    <w:rsid w:val="00FD0D14"/>
    <w:pPr>
      <w:suppressAutoHyphens w:val="0"/>
      <w:ind w:left="708"/>
      <w:jc w:val="both"/>
    </w:pPr>
    <w:rPr>
      <w:rFonts w:eastAsia="Calibri"/>
      <w:lang w:val="es-CR" w:eastAsia="zh-CN"/>
    </w:rPr>
  </w:style>
  <w:style w:type="paragraph" w:customStyle="1" w:styleId="cuadrculamedia1-nfasis2">
    <w:name w:val="cuadrculamedia1-nfasis2"/>
    <w:basedOn w:val="Normal"/>
    <w:uiPriority w:val="99"/>
    <w:qFormat/>
    <w:rsid w:val="00FD0D14"/>
    <w:pPr>
      <w:suppressAutoHyphens w:val="0"/>
      <w:spacing w:after="160" w:line="252" w:lineRule="auto"/>
      <w:ind w:left="720"/>
    </w:pPr>
    <w:rPr>
      <w:rFonts w:ascii="Calibri" w:eastAsia="Calibri" w:hAnsi="Calibri" w:cs="Calibri"/>
      <w:sz w:val="22"/>
      <w:szCs w:val="22"/>
      <w:lang w:val="es-CR" w:eastAsia="zh-CN"/>
    </w:rPr>
  </w:style>
  <w:style w:type="paragraph" w:customStyle="1" w:styleId="listavistosa-nfasis1">
    <w:name w:val="listavistosa-nfasis1"/>
    <w:basedOn w:val="Normal"/>
    <w:uiPriority w:val="99"/>
    <w:qFormat/>
    <w:rsid w:val="00FD0D14"/>
    <w:pPr>
      <w:suppressAutoHyphens w:val="0"/>
      <w:ind w:left="708"/>
      <w:jc w:val="both"/>
    </w:pPr>
    <w:rPr>
      <w:rFonts w:eastAsia="Calibri"/>
      <w:lang w:val="es-CR" w:eastAsia="zh-CN"/>
    </w:rPr>
  </w:style>
  <w:style w:type="paragraph" w:customStyle="1" w:styleId="estilottulo3arial11ptinterlineado15lneas">
    <w:name w:val="estilottulo3arial11ptinterlineado15lneas"/>
    <w:basedOn w:val="Normal"/>
    <w:uiPriority w:val="99"/>
    <w:qFormat/>
    <w:rsid w:val="00FD0D14"/>
    <w:pPr>
      <w:keepNext/>
      <w:suppressAutoHyphens w:val="0"/>
      <w:overflowPunct w:val="0"/>
      <w:autoSpaceDE w:val="0"/>
      <w:spacing w:line="360" w:lineRule="auto"/>
      <w:ind w:left="2160"/>
      <w:jc w:val="both"/>
    </w:pPr>
    <w:rPr>
      <w:rFonts w:ascii="Arial" w:eastAsia="Calibri" w:hAnsi="Arial" w:cs="Arial"/>
      <w:b/>
      <w:bCs/>
      <w:i/>
      <w:iCs/>
      <w:lang w:val="es-CR" w:eastAsia="zh-CN"/>
    </w:rPr>
  </w:style>
  <w:style w:type="paragraph" w:customStyle="1" w:styleId="prrafodelista000">
    <w:name w:val="prrafodelista00"/>
    <w:basedOn w:val="Normal"/>
    <w:uiPriority w:val="99"/>
    <w:qFormat/>
    <w:rsid w:val="00FD0D14"/>
    <w:pPr>
      <w:suppressAutoHyphens w:val="0"/>
      <w:ind w:left="708"/>
    </w:pPr>
    <w:rPr>
      <w:rFonts w:ascii="MS Sans Serif" w:eastAsia="Calibri" w:hAnsi="MS Sans Serif" w:cs="Calibri"/>
      <w:lang w:val="es-CR" w:eastAsia="zh-CN"/>
    </w:rPr>
  </w:style>
  <w:style w:type="paragraph" w:customStyle="1" w:styleId="cuadrculamedia1-nfasis21cxsplast">
    <w:name w:val="cuadrculamedia1-nfasis21cxsplast"/>
    <w:basedOn w:val="Normal"/>
    <w:uiPriority w:val="99"/>
    <w:qFormat/>
    <w:rsid w:val="00FD0D14"/>
    <w:pPr>
      <w:suppressAutoHyphens w:val="0"/>
      <w:spacing w:before="280" w:after="280"/>
    </w:pPr>
    <w:rPr>
      <w:rFonts w:eastAsia="Calibri"/>
      <w:lang w:val="es-CR" w:eastAsia="zh-CN"/>
    </w:rPr>
  </w:style>
  <w:style w:type="paragraph" w:customStyle="1" w:styleId="listavistosa-nfasis1cxspmiddle">
    <w:name w:val="listavistosa-nfasis1cxspmiddle"/>
    <w:basedOn w:val="Normal"/>
    <w:uiPriority w:val="99"/>
    <w:qFormat/>
    <w:rsid w:val="00FD0D14"/>
    <w:pPr>
      <w:suppressAutoHyphens w:val="0"/>
      <w:spacing w:before="280" w:after="280"/>
    </w:pPr>
    <w:rPr>
      <w:rFonts w:eastAsia="Calibri"/>
      <w:lang w:val="es-CR" w:eastAsia="zh-CN"/>
    </w:rPr>
  </w:style>
  <w:style w:type="paragraph" w:customStyle="1" w:styleId="listavistosa-nfasis1cxsplast">
    <w:name w:val="listavistosa-nfasis1cxsplast"/>
    <w:basedOn w:val="Normal"/>
    <w:uiPriority w:val="99"/>
    <w:qFormat/>
    <w:rsid w:val="00FD0D14"/>
    <w:pPr>
      <w:suppressAutoHyphens w:val="0"/>
      <w:spacing w:before="280" w:after="280"/>
    </w:pPr>
    <w:rPr>
      <w:rFonts w:eastAsia="Calibri"/>
      <w:lang w:val="es-CR" w:eastAsia="zh-CN"/>
    </w:rPr>
  </w:style>
  <w:style w:type="paragraph" w:customStyle="1" w:styleId="prrafodelistacxspmiddle">
    <w:name w:val="prrafodelistacxspmiddle"/>
    <w:basedOn w:val="Normal"/>
    <w:uiPriority w:val="99"/>
    <w:qFormat/>
    <w:rsid w:val="00FD0D14"/>
    <w:pPr>
      <w:suppressAutoHyphens w:val="0"/>
      <w:spacing w:before="280" w:after="280"/>
    </w:pPr>
    <w:rPr>
      <w:rFonts w:eastAsia="Calibri"/>
      <w:lang w:val="es-CR" w:eastAsia="zh-CN"/>
    </w:rPr>
  </w:style>
  <w:style w:type="paragraph" w:customStyle="1" w:styleId="prrafodelistacxsplast">
    <w:name w:val="prrafodelistacxsplast"/>
    <w:basedOn w:val="Normal"/>
    <w:uiPriority w:val="99"/>
    <w:qFormat/>
    <w:rsid w:val="00FD0D14"/>
    <w:pPr>
      <w:suppressAutoHyphens w:val="0"/>
      <w:spacing w:before="280" w:after="280"/>
    </w:pPr>
    <w:rPr>
      <w:rFonts w:eastAsia="Calibri"/>
      <w:lang w:val="es-CR" w:eastAsia="zh-CN"/>
    </w:rPr>
  </w:style>
  <w:style w:type="paragraph" w:customStyle="1" w:styleId="textoindependiente2100">
    <w:name w:val="textoindependiente210"/>
    <w:basedOn w:val="Normal"/>
    <w:uiPriority w:val="99"/>
    <w:qFormat/>
    <w:rsid w:val="00FD0D14"/>
    <w:pPr>
      <w:suppressAutoHyphens w:val="0"/>
      <w:jc w:val="both"/>
    </w:pPr>
    <w:rPr>
      <w:rFonts w:ascii="Verdana" w:eastAsia="Calibri" w:hAnsi="Verdana" w:cs="Calibri"/>
      <w:i/>
      <w:iCs/>
      <w:lang w:val="es-CR" w:eastAsia="zh-CN"/>
    </w:rPr>
  </w:style>
  <w:style w:type="paragraph" w:customStyle="1" w:styleId="estilo200">
    <w:name w:val="estilo20"/>
    <w:basedOn w:val="Normal"/>
    <w:uiPriority w:val="99"/>
    <w:qFormat/>
    <w:rsid w:val="00FD0D14"/>
    <w:pPr>
      <w:suppressAutoHyphens w:val="0"/>
      <w:autoSpaceDE w:val="0"/>
      <w:spacing w:before="100" w:after="100"/>
    </w:pPr>
    <w:rPr>
      <w:rFonts w:ascii="Verdana" w:eastAsia="Calibri" w:hAnsi="Verdana" w:cs="Calibri"/>
      <w:lang w:val="es-CR" w:eastAsia="zh-CN"/>
    </w:rPr>
  </w:style>
  <w:style w:type="paragraph" w:customStyle="1" w:styleId="artculo0">
    <w:name w:val="artculo"/>
    <w:basedOn w:val="Normal"/>
    <w:uiPriority w:val="99"/>
    <w:qFormat/>
    <w:rsid w:val="00FD0D14"/>
    <w:pPr>
      <w:suppressAutoHyphens w:val="0"/>
      <w:jc w:val="center"/>
    </w:pPr>
    <w:rPr>
      <w:rFonts w:eastAsia="Calibri"/>
      <w:b/>
      <w:bCs/>
      <w:u w:val="single"/>
      <w:lang w:val="es-CR" w:eastAsia="zh-CN"/>
    </w:rPr>
  </w:style>
  <w:style w:type="paragraph" w:customStyle="1" w:styleId="heading51">
    <w:name w:val="heading51"/>
    <w:basedOn w:val="Normal"/>
    <w:uiPriority w:val="99"/>
    <w:qFormat/>
    <w:rsid w:val="00FD0D14"/>
    <w:pPr>
      <w:keepNext/>
      <w:shd w:val="clear" w:color="auto" w:fill="FFFFFF"/>
      <w:suppressAutoHyphens w:val="0"/>
      <w:jc w:val="center"/>
    </w:pPr>
    <w:rPr>
      <w:rFonts w:ascii="Arial" w:eastAsia="Calibri" w:hAnsi="Arial" w:cs="Arial"/>
      <w:b/>
      <w:bCs/>
      <w:i/>
      <w:iCs/>
      <w:sz w:val="26"/>
      <w:szCs w:val="26"/>
      <w:u w:val="single"/>
      <w:lang w:val="es-CR" w:eastAsia="zh-CN"/>
    </w:rPr>
  </w:style>
  <w:style w:type="paragraph" w:customStyle="1" w:styleId="msonormalcxspmiddle">
    <w:name w:val="msonormalcxspmiddle"/>
    <w:basedOn w:val="Normal"/>
    <w:qFormat/>
    <w:rsid w:val="00FD0D14"/>
    <w:pPr>
      <w:suppressAutoHyphens w:val="0"/>
      <w:spacing w:before="100" w:after="100"/>
    </w:pPr>
    <w:rPr>
      <w:rFonts w:eastAsia="Calibri"/>
      <w:lang w:val="es-CR" w:eastAsia="zh-CN"/>
    </w:rPr>
  </w:style>
  <w:style w:type="paragraph" w:customStyle="1" w:styleId="cuerpodetexto0">
    <w:name w:val="cuerpodetexto"/>
    <w:basedOn w:val="Normal"/>
    <w:uiPriority w:val="99"/>
    <w:qFormat/>
    <w:rsid w:val="00FD0D14"/>
    <w:pPr>
      <w:suppressAutoHyphens w:val="0"/>
      <w:autoSpaceDE w:val="0"/>
      <w:spacing w:after="120"/>
    </w:pPr>
    <w:rPr>
      <w:rFonts w:eastAsia="Calibri"/>
      <w:lang w:val="es-CR" w:eastAsia="zh-CN"/>
    </w:rPr>
  </w:style>
  <w:style w:type="paragraph" w:customStyle="1" w:styleId="predeterminado00">
    <w:name w:val="predeterminado0"/>
    <w:basedOn w:val="Normal"/>
    <w:uiPriority w:val="99"/>
    <w:qFormat/>
    <w:rsid w:val="00FD0D14"/>
    <w:pPr>
      <w:suppressAutoHyphens w:val="0"/>
      <w:autoSpaceDE w:val="0"/>
    </w:pPr>
    <w:rPr>
      <w:rFonts w:ascii="Trebuchet MS" w:eastAsia="Calibri" w:hAnsi="Trebuchet MS" w:cs="Calibri"/>
      <w:color w:val="000000"/>
      <w:sz w:val="48"/>
      <w:szCs w:val="48"/>
      <w:lang w:val="es-CR" w:eastAsia="zh-CN"/>
    </w:rPr>
  </w:style>
  <w:style w:type="paragraph" w:customStyle="1" w:styleId="normal20">
    <w:name w:val="normal2"/>
    <w:basedOn w:val="Normal"/>
    <w:uiPriority w:val="99"/>
    <w:qFormat/>
    <w:rsid w:val="00FD0D14"/>
    <w:pPr>
      <w:suppressAutoHyphens w:val="0"/>
    </w:pPr>
    <w:rPr>
      <w:rFonts w:eastAsia="Calibri"/>
      <w:lang w:val="es-CR" w:eastAsia="zh-CN"/>
    </w:rPr>
  </w:style>
  <w:style w:type="paragraph" w:customStyle="1" w:styleId="ww-predeterminado2">
    <w:name w:val="ww-predeterminado"/>
    <w:basedOn w:val="Normal"/>
    <w:uiPriority w:val="99"/>
    <w:qFormat/>
    <w:rsid w:val="00FD0D14"/>
    <w:pPr>
      <w:suppressAutoHyphens w:val="0"/>
      <w:autoSpaceDE w:val="0"/>
    </w:pPr>
    <w:rPr>
      <w:rFonts w:ascii="Arial" w:eastAsia="Calibri" w:hAnsi="Arial" w:cs="Arial"/>
      <w:lang w:val="es-CR" w:eastAsia="zh-CN"/>
    </w:rPr>
  </w:style>
  <w:style w:type="paragraph" w:customStyle="1" w:styleId="ww-predeterminado10">
    <w:name w:val="ww-predeterminado1"/>
    <w:basedOn w:val="Normal"/>
    <w:uiPriority w:val="99"/>
    <w:qFormat/>
    <w:rsid w:val="00FD0D14"/>
    <w:pPr>
      <w:suppressAutoHyphens w:val="0"/>
      <w:autoSpaceDE w:val="0"/>
    </w:pPr>
    <w:rPr>
      <w:rFonts w:eastAsia="Calibri"/>
      <w:lang w:val="es-CR" w:eastAsia="zh-CN"/>
    </w:rPr>
  </w:style>
  <w:style w:type="paragraph" w:customStyle="1" w:styleId="sinespaciado0">
    <w:name w:val="sinespaciado"/>
    <w:basedOn w:val="Normal"/>
    <w:uiPriority w:val="99"/>
    <w:qFormat/>
    <w:rsid w:val="00FD0D14"/>
    <w:pPr>
      <w:suppressAutoHyphens w:val="0"/>
      <w:autoSpaceDE w:val="0"/>
    </w:pPr>
    <w:rPr>
      <w:rFonts w:eastAsia="Calibri"/>
      <w:lang w:val="es-CR" w:eastAsia="zh-CN"/>
    </w:rPr>
  </w:style>
  <w:style w:type="paragraph" w:customStyle="1" w:styleId="listparagraph000">
    <w:name w:val="listparagraph00"/>
    <w:basedOn w:val="Normal"/>
    <w:uiPriority w:val="99"/>
    <w:qFormat/>
    <w:rsid w:val="00FD0D14"/>
    <w:pPr>
      <w:suppressAutoHyphens w:val="0"/>
      <w:spacing w:before="280" w:after="280"/>
    </w:pPr>
    <w:rPr>
      <w:rFonts w:eastAsia="Calibri"/>
      <w:lang w:val="es-CR" w:eastAsia="zh-CN"/>
    </w:rPr>
  </w:style>
  <w:style w:type="paragraph" w:customStyle="1" w:styleId="sangra3detindependiente100">
    <w:name w:val="sangra3detindependiente10"/>
    <w:basedOn w:val="Normal"/>
    <w:uiPriority w:val="99"/>
    <w:qFormat/>
    <w:rsid w:val="00FD0D14"/>
    <w:pPr>
      <w:suppressAutoHyphens w:val="0"/>
      <w:spacing w:after="120"/>
      <w:ind w:left="283"/>
    </w:pPr>
    <w:rPr>
      <w:rFonts w:eastAsia="Calibri"/>
      <w:sz w:val="16"/>
      <w:szCs w:val="16"/>
      <w:lang w:val="es-CR" w:eastAsia="zh-CN"/>
    </w:rPr>
  </w:style>
  <w:style w:type="paragraph" w:customStyle="1" w:styleId="nospacing0">
    <w:name w:val="nospacing0"/>
    <w:basedOn w:val="Normal"/>
    <w:uiPriority w:val="99"/>
    <w:qFormat/>
    <w:rsid w:val="00FD0D14"/>
    <w:pPr>
      <w:suppressAutoHyphens w:val="0"/>
    </w:pPr>
    <w:rPr>
      <w:rFonts w:ascii="Calibri" w:eastAsia="Calibri" w:hAnsi="Calibri" w:cs="Calibri"/>
      <w:sz w:val="22"/>
      <w:szCs w:val="22"/>
      <w:lang w:val="es-CR" w:eastAsia="zh-CN"/>
    </w:rPr>
  </w:style>
  <w:style w:type="paragraph" w:customStyle="1" w:styleId="estilopredeterminado0">
    <w:name w:val="estilopredeterminado"/>
    <w:basedOn w:val="Normal"/>
    <w:uiPriority w:val="99"/>
    <w:qFormat/>
    <w:rsid w:val="00FD0D14"/>
    <w:pPr>
      <w:suppressAutoHyphens w:val="0"/>
      <w:spacing w:after="200" w:line="276" w:lineRule="auto"/>
    </w:pPr>
    <w:rPr>
      <w:rFonts w:ascii="Calibri" w:eastAsia="Calibri" w:hAnsi="Calibri" w:cs="Calibri"/>
      <w:color w:val="00000A"/>
      <w:sz w:val="22"/>
      <w:szCs w:val="22"/>
      <w:lang w:val="es-CR" w:eastAsia="zh-CN"/>
    </w:rPr>
  </w:style>
  <w:style w:type="paragraph" w:customStyle="1" w:styleId="pblicodot">
    <w:name w:val="público.dot"/>
    <w:basedOn w:val="Normal"/>
    <w:uiPriority w:val="99"/>
    <w:qFormat/>
    <w:rsid w:val="00FD0D14"/>
    <w:pPr>
      <w:suppressAutoHyphens w:val="0"/>
      <w:spacing w:line="480" w:lineRule="auto"/>
      <w:jc w:val="both"/>
    </w:pPr>
    <w:rPr>
      <w:rFonts w:ascii="Courier 10cpi" w:eastAsia="Calibri" w:hAnsi="Courier 10cpi" w:cs="Calibri"/>
      <w:lang w:val="es-CR" w:eastAsia="zh-CN"/>
    </w:rPr>
  </w:style>
  <w:style w:type="paragraph" w:customStyle="1" w:styleId="Textopredeterminado">
    <w:name w:val="Texto predeterminado"/>
    <w:basedOn w:val="Normal"/>
    <w:uiPriority w:val="99"/>
    <w:qFormat/>
    <w:rsid w:val="00FD0D14"/>
    <w:pPr>
      <w:suppressAutoHyphens w:val="0"/>
    </w:pPr>
    <w:rPr>
      <w:rFonts w:eastAsia="Calibri"/>
      <w:color w:val="000000"/>
      <w:lang w:val="es-CR" w:eastAsia="zh-CN"/>
    </w:rPr>
  </w:style>
  <w:style w:type="paragraph" w:customStyle="1" w:styleId="Char">
    <w:name w:val="Char"/>
    <w:basedOn w:val="Normal"/>
    <w:uiPriority w:val="99"/>
    <w:qFormat/>
    <w:rsid w:val="00FD0D14"/>
    <w:pPr>
      <w:suppressAutoHyphens w:val="0"/>
      <w:jc w:val="both"/>
    </w:pPr>
    <w:rPr>
      <w:rFonts w:ascii="Arial" w:eastAsia="Calibri" w:hAnsi="Arial" w:cs="Arial"/>
      <w:lang w:val="es-CR" w:eastAsia="zh-CN"/>
    </w:rPr>
  </w:style>
  <w:style w:type="paragraph" w:customStyle="1" w:styleId="Ttulo14">
    <w:name w:val="T’tulo 1"/>
    <w:basedOn w:val="Normal"/>
    <w:uiPriority w:val="99"/>
    <w:qFormat/>
    <w:rsid w:val="00FD0D14"/>
    <w:pPr>
      <w:keepNext/>
      <w:suppressAutoHyphens w:val="0"/>
      <w:autoSpaceDE w:val="0"/>
      <w:jc w:val="both"/>
    </w:pPr>
    <w:rPr>
      <w:rFonts w:ascii="Arial" w:eastAsia="Calibri" w:hAnsi="Arial" w:cs="Arial"/>
      <w:b/>
      <w:bCs/>
      <w:color w:val="000000"/>
      <w:sz w:val="22"/>
      <w:szCs w:val="22"/>
      <w:lang w:val="es-CR" w:eastAsia="ja-JP"/>
    </w:rPr>
  </w:style>
  <w:style w:type="paragraph" w:customStyle="1" w:styleId="blocktext0">
    <w:name w:val="blocktext0"/>
    <w:basedOn w:val="Normal"/>
    <w:uiPriority w:val="99"/>
    <w:qFormat/>
    <w:rsid w:val="00FD0D14"/>
    <w:pPr>
      <w:suppressAutoHyphens w:val="0"/>
      <w:autoSpaceDE w:val="0"/>
      <w:ind w:left="680" w:right="680"/>
      <w:jc w:val="both"/>
    </w:pPr>
    <w:rPr>
      <w:rFonts w:ascii="Arial" w:eastAsia="Calibri" w:hAnsi="Arial" w:cs="Arial"/>
      <w:lang w:val="es-CR" w:eastAsia="ja-JP"/>
    </w:rPr>
  </w:style>
  <w:style w:type="paragraph" w:customStyle="1" w:styleId="Prder1">
    <w:name w:val="PÀ_Àr. der. 1"/>
    <w:basedOn w:val="Normal"/>
    <w:uiPriority w:val="99"/>
    <w:qFormat/>
    <w:rsid w:val="00FD0D14"/>
    <w:pPr>
      <w:shd w:val="clear" w:color="auto" w:fill="FFFFFF"/>
      <w:suppressAutoHyphens w:val="0"/>
      <w:autoSpaceDE w:val="0"/>
      <w:ind w:left="720" w:hanging="208"/>
    </w:pPr>
    <w:rPr>
      <w:rFonts w:ascii="Courier New" w:eastAsia="Calibri" w:hAnsi="Courier New" w:cs="Courier New"/>
      <w:color w:val="000000"/>
      <w:lang w:val="es-CR" w:eastAsia="ja-JP"/>
    </w:rPr>
  </w:style>
  <w:style w:type="paragraph" w:customStyle="1" w:styleId="Prder2">
    <w:name w:val="PÀ_Àr. der. 2"/>
    <w:basedOn w:val="Normal"/>
    <w:uiPriority w:val="99"/>
    <w:qFormat/>
    <w:rsid w:val="00FD0D14"/>
    <w:pPr>
      <w:shd w:val="clear" w:color="auto" w:fill="FFFFFF"/>
      <w:suppressAutoHyphens w:val="0"/>
      <w:autoSpaceDE w:val="0"/>
      <w:ind w:left="1440" w:hanging="294"/>
    </w:pPr>
    <w:rPr>
      <w:rFonts w:ascii="Courier New" w:eastAsia="Calibri" w:hAnsi="Courier New" w:cs="Courier New"/>
      <w:color w:val="000000"/>
      <w:lang w:val="es-CR" w:eastAsia="ja-JP"/>
    </w:rPr>
  </w:style>
  <w:style w:type="paragraph" w:customStyle="1" w:styleId="Prder3">
    <w:name w:val="PÀ_Àr. der. 3"/>
    <w:basedOn w:val="Normal"/>
    <w:uiPriority w:val="99"/>
    <w:qFormat/>
    <w:rsid w:val="00FD0D14"/>
    <w:pPr>
      <w:shd w:val="clear" w:color="auto" w:fill="FFFFFF"/>
      <w:suppressAutoHyphens w:val="0"/>
      <w:autoSpaceDE w:val="0"/>
      <w:ind w:left="2160" w:hanging="236"/>
    </w:pPr>
    <w:rPr>
      <w:rFonts w:ascii="Courier New" w:eastAsia="Calibri" w:hAnsi="Courier New" w:cs="Courier New"/>
      <w:color w:val="000000"/>
      <w:lang w:val="es-CR" w:eastAsia="ja-JP"/>
    </w:rPr>
  </w:style>
  <w:style w:type="paragraph" w:customStyle="1" w:styleId="Prder4">
    <w:name w:val="PÀ_Àr. der. 4"/>
    <w:basedOn w:val="Normal"/>
    <w:uiPriority w:val="99"/>
    <w:qFormat/>
    <w:rsid w:val="00FD0D14"/>
    <w:pPr>
      <w:shd w:val="clear" w:color="auto" w:fill="FFFFFF"/>
      <w:suppressAutoHyphens w:val="0"/>
      <w:autoSpaceDE w:val="0"/>
      <w:ind w:left="2880" w:hanging="236"/>
    </w:pPr>
    <w:rPr>
      <w:rFonts w:ascii="Courier New" w:eastAsia="Calibri" w:hAnsi="Courier New" w:cs="Courier New"/>
      <w:color w:val="000000"/>
      <w:lang w:val="es-CR" w:eastAsia="ja-JP"/>
    </w:rPr>
  </w:style>
  <w:style w:type="paragraph" w:customStyle="1" w:styleId="Documento1">
    <w:name w:val="Documento 1"/>
    <w:basedOn w:val="Normal"/>
    <w:uiPriority w:val="99"/>
    <w:qFormat/>
    <w:rsid w:val="00FD0D14"/>
    <w:pPr>
      <w:keepNext/>
      <w:shd w:val="clear" w:color="auto" w:fill="FFFFFF"/>
      <w:suppressAutoHyphens w:val="0"/>
      <w:autoSpaceDE w:val="0"/>
    </w:pPr>
    <w:rPr>
      <w:rFonts w:ascii="Courier New" w:eastAsia="Calibri" w:hAnsi="Courier New" w:cs="Courier New"/>
      <w:color w:val="000000"/>
      <w:lang w:val="es-CR" w:eastAsia="ja-JP"/>
    </w:rPr>
  </w:style>
  <w:style w:type="paragraph" w:customStyle="1" w:styleId="Prder5">
    <w:name w:val="PÀ_Àr. der. 5"/>
    <w:basedOn w:val="Normal"/>
    <w:uiPriority w:val="99"/>
    <w:qFormat/>
    <w:rsid w:val="00FD0D14"/>
    <w:pPr>
      <w:shd w:val="clear" w:color="auto" w:fill="FFFFFF"/>
      <w:suppressAutoHyphens w:val="0"/>
      <w:autoSpaceDE w:val="0"/>
      <w:ind w:left="3600" w:hanging="356"/>
    </w:pPr>
    <w:rPr>
      <w:rFonts w:ascii="Courier New" w:eastAsia="Calibri" w:hAnsi="Courier New" w:cs="Courier New"/>
      <w:color w:val="000000"/>
      <w:lang w:val="es-CR" w:eastAsia="ja-JP"/>
    </w:rPr>
  </w:style>
  <w:style w:type="paragraph" w:customStyle="1" w:styleId="Prder6">
    <w:name w:val="PÀ_Àr. der. 6"/>
    <w:basedOn w:val="Normal"/>
    <w:uiPriority w:val="99"/>
    <w:qFormat/>
    <w:rsid w:val="00FD0D14"/>
    <w:pPr>
      <w:shd w:val="clear" w:color="auto" w:fill="FFFFFF"/>
      <w:suppressAutoHyphens w:val="0"/>
      <w:autoSpaceDE w:val="0"/>
      <w:ind w:left="4320" w:hanging="356"/>
    </w:pPr>
    <w:rPr>
      <w:rFonts w:ascii="Courier New" w:eastAsia="Calibri" w:hAnsi="Courier New" w:cs="Courier New"/>
      <w:color w:val="000000"/>
      <w:lang w:val="es-CR" w:eastAsia="ja-JP"/>
    </w:rPr>
  </w:style>
  <w:style w:type="paragraph" w:customStyle="1" w:styleId="Prder7">
    <w:name w:val="PÀ_Àr. der. 7"/>
    <w:basedOn w:val="Normal"/>
    <w:uiPriority w:val="99"/>
    <w:qFormat/>
    <w:rsid w:val="00FD0D14"/>
    <w:pPr>
      <w:shd w:val="clear" w:color="auto" w:fill="FFFFFF"/>
      <w:suppressAutoHyphens w:val="0"/>
      <w:autoSpaceDE w:val="0"/>
      <w:ind w:left="5040" w:hanging="222"/>
    </w:pPr>
    <w:rPr>
      <w:rFonts w:ascii="Courier New" w:eastAsia="Calibri" w:hAnsi="Courier New" w:cs="Courier New"/>
      <w:color w:val="000000"/>
      <w:lang w:val="es-CR" w:eastAsia="ja-JP"/>
    </w:rPr>
  </w:style>
  <w:style w:type="paragraph" w:customStyle="1" w:styleId="Prder8">
    <w:name w:val="PÀ_Àr. der. 8"/>
    <w:basedOn w:val="Normal"/>
    <w:uiPriority w:val="99"/>
    <w:qFormat/>
    <w:rsid w:val="00FD0D14"/>
    <w:pPr>
      <w:shd w:val="clear" w:color="auto" w:fill="FFFFFF"/>
      <w:suppressAutoHyphens w:val="0"/>
      <w:autoSpaceDE w:val="0"/>
      <w:ind w:left="5760" w:hanging="270"/>
    </w:pPr>
    <w:rPr>
      <w:rFonts w:ascii="Courier New" w:eastAsia="Calibri" w:hAnsi="Courier New" w:cs="Courier New"/>
      <w:color w:val="000000"/>
      <w:lang w:val="es-CR" w:eastAsia="ja-JP"/>
    </w:rPr>
  </w:style>
  <w:style w:type="paragraph" w:customStyle="1" w:styleId="Tcnico4">
    <w:name w:val="TÀ)Àcnico 4"/>
    <w:basedOn w:val="Normal"/>
    <w:uiPriority w:val="99"/>
    <w:qFormat/>
    <w:rsid w:val="00FD0D14"/>
    <w:pPr>
      <w:shd w:val="clear" w:color="auto" w:fill="FFFFFF"/>
      <w:suppressAutoHyphens w:val="0"/>
      <w:autoSpaceDE w:val="0"/>
    </w:pPr>
    <w:rPr>
      <w:rFonts w:ascii="Courier New" w:eastAsia="Calibri" w:hAnsi="Courier New" w:cs="Courier New"/>
      <w:b/>
      <w:bCs/>
      <w:color w:val="000000"/>
      <w:lang w:val="es-CR" w:eastAsia="ja-JP"/>
    </w:rPr>
  </w:style>
  <w:style w:type="paragraph" w:customStyle="1" w:styleId="Tcnico5">
    <w:name w:val="TÀ)Àcnico 5"/>
    <w:basedOn w:val="Normal"/>
    <w:uiPriority w:val="99"/>
    <w:qFormat/>
    <w:rsid w:val="00FD0D14"/>
    <w:pPr>
      <w:shd w:val="clear" w:color="auto" w:fill="FFFFFF"/>
      <w:suppressAutoHyphens w:val="0"/>
      <w:autoSpaceDE w:val="0"/>
      <w:ind w:firstLine="720"/>
    </w:pPr>
    <w:rPr>
      <w:rFonts w:ascii="Courier New" w:eastAsia="Calibri" w:hAnsi="Courier New" w:cs="Courier New"/>
      <w:b/>
      <w:bCs/>
      <w:color w:val="000000"/>
      <w:lang w:val="es-CR" w:eastAsia="ja-JP"/>
    </w:rPr>
  </w:style>
  <w:style w:type="paragraph" w:customStyle="1" w:styleId="Tcnico6">
    <w:name w:val="TÀ)Àcnico 6"/>
    <w:basedOn w:val="Normal"/>
    <w:uiPriority w:val="99"/>
    <w:qFormat/>
    <w:rsid w:val="00FD0D14"/>
    <w:pPr>
      <w:shd w:val="clear" w:color="auto" w:fill="FFFFFF"/>
      <w:suppressAutoHyphens w:val="0"/>
      <w:autoSpaceDE w:val="0"/>
      <w:ind w:firstLine="720"/>
    </w:pPr>
    <w:rPr>
      <w:rFonts w:ascii="Courier New" w:eastAsia="Calibri" w:hAnsi="Courier New" w:cs="Courier New"/>
      <w:b/>
      <w:bCs/>
      <w:color w:val="000000"/>
      <w:lang w:val="es-CR" w:eastAsia="ja-JP"/>
    </w:rPr>
  </w:style>
  <w:style w:type="paragraph" w:customStyle="1" w:styleId="Tcnico7">
    <w:name w:val="TÀ)Àcnico 7"/>
    <w:basedOn w:val="Normal"/>
    <w:uiPriority w:val="99"/>
    <w:qFormat/>
    <w:rsid w:val="00FD0D14"/>
    <w:pPr>
      <w:shd w:val="clear" w:color="auto" w:fill="FFFFFF"/>
      <w:suppressAutoHyphens w:val="0"/>
      <w:autoSpaceDE w:val="0"/>
      <w:ind w:firstLine="720"/>
    </w:pPr>
    <w:rPr>
      <w:rFonts w:ascii="Courier New" w:eastAsia="Calibri" w:hAnsi="Courier New" w:cs="Courier New"/>
      <w:b/>
      <w:bCs/>
      <w:color w:val="000000"/>
      <w:lang w:val="es-CR" w:eastAsia="ja-JP"/>
    </w:rPr>
  </w:style>
  <w:style w:type="paragraph" w:customStyle="1" w:styleId="Tcnico8">
    <w:name w:val="TÀ)Àcnico 8"/>
    <w:basedOn w:val="Normal"/>
    <w:uiPriority w:val="99"/>
    <w:qFormat/>
    <w:rsid w:val="00FD0D14"/>
    <w:pPr>
      <w:shd w:val="clear" w:color="auto" w:fill="FFFFFF"/>
      <w:suppressAutoHyphens w:val="0"/>
      <w:autoSpaceDE w:val="0"/>
      <w:ind w:firstLine="720"/>
    </w:pPr>
    <w:rPr>
      <w:rFonts w:ascii="Courier New" w:eastAsia="Calibri" w:hAnsi="Courier New" w:cs="Courier New"/>
      <w:b/>
      <w:bCs/>
      <w:color w:val="000000"/>
      <w:lang w:val="es-CR" w:eastAsia="ja-JP"/>
    </w:rPr>
  </w:style>
  <w:style w:type="paragraph" w:customStyle="1" w:styleId="Escrlegal">
    <w:name w:val="Escr. legal"/>
    <w:basedOn w:val="Normal"/>
    <w:uiPriority w:val="99"/>
    <w:qFormat/>
    <w:rsid w:val="00FD0D14"/>
    <w:pPr>
      <w:shd w:val="clear" w:color="auto" w:fill="FFFFFF"/>
      <w:suppressAutoHyphens w:val="0"/>
      <w:autoSpaceDE w:val="0"/>
      <w:spacing w:line="240" w:lineRule="exact"/>
    </w:pPr>
    <w:rPr>
      <w:rFonts w:ascii="Courier New" w:eastAsia="Calibri" w:hAnsi="Courier New" w:cs="Courier New"/>
      <w:color w:val="000000"/>
      <w:lang w:val="es-CR" w:eastAsia="ja-JP"/>
    </w:rPr>
  </w:style>
  <w:style w:type="paragraph" w:customStyle="1" w:styleId="Sangranormal2">
    <w:name w:val="Sangría normal2"/>
    <w:basedOn w:val="Normal"/>
    <w:uiPriority w:val="99"/>
    <w:qFormat/>
    <w:rsid w:val="00FD0D14"/>
    <w:pPr>
      <w:suppressAutoHyphens w:val="0"/>
      <w:spacing w:line="360" w:lineRule="auto"/>
      <w:ind w:firstLine="567"/>
      <w:jc w:val="both"/>
    </w:pPr>
    <w:rPr>
      <w:rFonts w:ascii="Courier New" w:eastAsia="Calibri" w:hAnsi="Courier New" w:cs="Courier New"/>
      <w:lang w:val="es-CR" w:eastAsia="zh-CN"/>
    </w:rPr>
  </w:style>
  <w:style w:type="paragraph" w:customStyle="1" w:styleId="ww-texto">
    <w:name w:val="ww-texto"/>
    <w:basedOn w:val="Normal"/>
    <w:uiPriority w:val="99"/>
    <w:qFormat/>
    <w:rsid w:val="00FD0D14"/>
    <w:pPr>
      <w:suppressAutoHyphens w:val="0"/>
      <w:overflowPunct w:val="0"/>
      <w:autoSpaceDE w:val="0"/>
      <w:spacing w:after="120" w:line="240" w:lineRule="atLeast"/>
      <w:jc w:val="both"/>
    </w:pPr>
    <w:rPr>
      <w:rFonts w:ascii="Arial" w:eastAsia="Calibri" w:hAnsi="Arial" w:cs="Arial"/>
      <w:lang w:val="es-CR" w:eastAsia="ja-JP"/>
    </w:rPr>
  </w:style>
  <w:style w:type="paragraph" w:customStyle="1" w:styleId="listprocedureitem1">
    <w:name w:val="listprocedureitem1"/>
    <w:basedOn w:val="Normal"/>
    <w:uiPriority w:val="99"/>
    <w:qFormat/>
    <w:rsid w:val="00FD0D14"/>
    <w:pPr>
      <w:suppressAutoHyphens w:val="0"/>
      <w:overflowPunct w:val="0"/>
      <w:autoSpaceDE w:val="0"/>
      <w:spacing w:after="80" w:line="240" w:lineRule="atLeast"/>
      <w:ind w:left="238" w:hanging="238"/>
      <w:jc w:val="both"/>
    </w:pPr>
    <w:rPr>
      <w:rFonts w:ascii="Arial" w:eastAsia="Calibri" w:hAnsi="Arial" w:cs="Arial"/>
      <w:lang w:val="es-CR" w:eastAsia="ja-JP"/>
    </w:rPr>
  </w:style>
  <w:style w:type="paragraph" w:customStyle="1" w:styleId="textoindependiente3100">
    <w:name w:val="textoindependiente310"/>
    <w:basedOn w:val="Normal"/>
    <w:uiPriority w:val="99"/>
    <w:qFormat/>
    <w:rsid w:val="00FD0D14"/>
    <w:pPr>
      <w:suppressAutoHyphens w:val="0"/>
      <w:spacing w:before="280" w:after="280"/>
    </w:pPr>
    <w:rPr>
      <w:rFonts w:eastAsia="Calibri"/>
      <w:lang w:val="es-CR" w:eastAsia="ja-JP"/>
    </w:rPr>
  </w:style>
  <w:style w:type="paragraph" w:customStyle="1" w:styleId="Derechos0">
    <w:name w:val="Derechos"/>
    <w:basedOn w:val="Normal"/>
    <w:uiPriority w:val="99"/>
    <w:qFormat/>
    <w:rsid w:val="00FD0D14"/>
    <w:pPr>
      <w:suppressAutoHyphens w:val="0"/>
      <w:autoSpaceDE w:val="0"/>
      <w:jc w:val="both"/>
    </w:pPr>
    <w:rPr>
      <w:rFonts w:ascii="Helvetica" w:eastAsia="Calibri" w:hAnsi="Helvetica"/>
      <w:sz w:val="20"/>
      <w:szCs w:val="20"/>
      <w:lang w:val="es-CR" w:eastAsia="ja-JP"/>
    </w:rPr>
  </w:style>
  <w:style w:type="paragraph" w:customStyle="1" w:styleId="CarCarCarCarCarCarCarCarCar">
    <w:name w:val="Car Car Car Car Car Car Car Car Car"/>
    <w:basedOn w:val="Normal"/>
    <w:uiPriority w:val="99"/>
    <w:qFormat/>
    <w:rsid w:val="00FD0D14"/>
    <w:pPr>
      <w:suppressAutoHyphens w:val="0"/>
      <w:spacing w:after="160" w:line="240" w:lineRule="exact"/>
    </w:pPr>
    <w:rPr>
      <w:rFonts w:ascii="Arial" w:eastAsia="Calibri" w:hAnsi="Arial" w:cs="Arial"/>
      <w:lang w:val="es-CR" w:eastAsia="zh-CN"/>
    </w:rPr>
  </w:style>
  <w:style w:type="paragraph" w:customStyle="1" w:styleId="CarCarCarCarCarCarCarCarCar4">
    <w:name w:val="Car Car Car Car Car Car Car Car Car4"/>
    <w:basedOn w:val="Normal"/>
    <w:uiPriority w:val="99"/>
    <w:qFormat/>
    <w:rsid w:val="00FD0D14"/>
    <w:pPr>
      <w:suppressAutoHyphens w:val="0"/>
      <w:spacing w:after="160" w:line="240" w:lineRule="exact"/>
    </w:pPr>
    <w:rPr>
      <w:rFonts w:ascii="Arial" w:eastAsia="Calibri" w:hAnsi="Arial" w:cs="Arial"/>
      <w:lang w:val="es-CR" w:eastAsia="zh-CN"/>
    </w:rPr>
  </w:style>
  <w:style w:type="paragraph" w:customStyle="1" w:styleId="CarCarCarCarCarCarCarCarCar3">
    <w:name w:val="Car Car Car Car Car Car Car Car Car3"/>
    <w:basedOn w:val="Normal"/>
    <w:uiPriority w:val="99"/>
    <w:qFormat/>
    <w:rsid w:val="00FD0D14"/>
    <w:pPr>
      <w:suppressAutoHyphens w:val="0"/>
      <w:spacing w:after="160" w:line="240" w:lineRule="exact"/>
    </w:pPr>
    <w:rPr>
      <w:rFonts w:ascii="Arial" w:eastAsia="Calibri" w:hAnsi="Arial" w:cs="Arial"/>
      <w:lang w:val="es-CR" w:eastAsia="zh-CN"/>
    </w:rPr>
  </w:style>
  <w:style w:type="paragraph" w:customStyle="1" w:styleId="CarCarCarCarCarCarCarCarCar2">
    <w:name w:val="Car Car Car Car Car Car Car Car Car2"/>
    <w:basedOn w:val="Normal"/>
    <w:uiPriority w:val="99"/>
    <w:qFormat/>
    <w:rsid w:val="00FD0D14"/>
    <w:pPr>
      <w:suppressAutoHyphens w:val="0"/>
      <w:spacing w:after="160" w:line="240" w:lineRule="exact"/>
    </w:pPr>
    <w:rPr>
      <w:rFonts w:ascii="Arial" w:eastAsia="Calibri" w:hAnsi="Arial" w:cs="Arial"/>
      <w:lang w:val="es-CR" w:eastAsia="zh-CN"/>
    </w:rPr>
  </w:style>
  <w:style w:type="paragraph" w:customStyle="1" w:styleId="CarCarCarCarCarCarCarCarCar1">
    <w:name w:val="Car Car Car Car Car Car Car Car Car1"/>
    <w:basedOn w:val="Normal"/>
    <w:uiPriority w:val="99"/>
    <w:qFormat/>
    <w:rsid w:val="00FD0D14"/>
    <w:pPr>
      <w:suppressAutoHyphens w:val="0"/>
      <w:spacing w:after="160" w:line="240" w:lineRule="exact"/>
    </w:pPr>
    <w:rPr>
      <w:rFonts w:ascii="Arial" w:eastAsia="Calibri" w:hAnsi="Arial" w:cs="Arial"/>
      <w:lang w:val="es-CR" w:eastAsia="zh-CN"/>
    </w:rPr>
  </w:style>
  <w:style w:type="paragraph" w:customStyle="1" w:styleId="rvps2">
    <w:name w:val="rvps2"/>
    <w:basedOn w:val="Normal"/>
    <w:uiPriority w:val="99"/>
    <w:qFormat/>
    <w:rsid w:val="00FD0D14"/>
    <w:pPr>
      <w:suppressAutoHyphens w:val="0"/>
      <w:spacing w:line="480" w:lineRule="auto"/>
      <w:jc w:val="both"/>
    </w:pPr>
    <w:rPr>
      <w:rFonts w:eastAsia="Calibri"/>
      <w:lang w:val="es-CR" w:eastAsia="zh-CN"/>
    </w:rPr>
  </w:style>
  <w:style w:type="paragraph" w:customStyle="1" w:styleId="rvps25">
    <w:name w:val="rvps25"/>
    <w:basedOn w:val="Normal"/>
    <w:uiPriority w:val="99"/>
    <w:qFormat/>
    <w:rsid w:val="00FD0D14"/>
    <w:pPr>
      <w:suppressAutoHyphens w:val="0"/>
      <w:spacing w:line="480" w:lineRule="auto"/>
      <w:jc w:val="both"/>
    </w:pPr>
    <w:rPr>
      <w:rFonts w:eastAsia="Calibri"/>
      <w:lang w:val="es-CR" w:eastAsia="zh-CN"/>
    </w:rPr>
  </w:style>
  <w:style w:type="paragraph" w:customStyle="1" w:styleId="yiv7138735150msonormal">
    <w:name w:val="yiv7138735150msonormal"/>
    <w:basedOn w:val="Normal"/>
    <w:uiPriority w:val="99"/>
    <w:qFormat/>
    <w:rsid w:val="00FD0D14"/>
    <w:pPr>
      <w:suppressAutoHyphens w:val="0"/>
      <w:spacing w:before="280" w:after="280"/>
    </w:pPr>
    <w:rPr>
      <w:rFonts w:eastAsia="Calibri"/>
      <w:lang w:val="es-CR" w:eastAsia="zh-CN"/>
    </w:rPr>
  </w:style>
  <w:style w:type="paragraph" w:customStyle="1" w:styleId="Sangradet">
    <w:name w:val="Sangría de t"/>
    <w:basedOn w:val="Normal"/>
    <w:uiPriority w:val="99"/>
    <w:qFormat/>
    <w:rsid w:val="00FD0D14"/>
    <w:pPr>
      <w:suppressAutoHyphens w:val="0"/>
      <w:jc w:val="both"/>
    </w:pPr>
    <w:rPr>
      <w:rFonts w:ascii="Courier New" w:eastAsia="Calibri" w:hAnsi="Courier New" w:cs="Courier New"/>
      <w:spacing w:val="-3"/>
      <w:sz w:val="28"/>
      <w:szCs w:val="28"/>
      <w:lang w:val="es-CR" w:eastAsia="zh-CN"/>
    </w:rPr>
  </w:style>
  <w:style w:type="paragraph" w:customStyle="1" w:styleId="Sangra2det">
    <w:name w:val="Sangría 2 de t"/>
    <w:basedOn w:val="Normal"/>
    <w:uiPriority w:val="99"/>
    <w:qFormat/>
    <w:rsid w:val="00FD0D14"/>
    <w:pPr>
      <w:suppressAutoHyphens w:val="0"/>
      <w:ind w:firstLine="720"/>
      <w:jc w:val="both"/>
    </w:pPr>
    <w:rPr>
      <w:rFonts w:ascii="Book Antiqua" w:eastAsia="Calibri" w:hAnsi="Book Antiqua" w:cs="Calibri"/>
      <w:b/>
      <w:bCs/>
      <w:spacing w:val="-3"/>
      <w:lang w:val="es-CR" w:eastAsia="zh-CN"/>
    </w:rPr>
  </w:style>
  <w:style w:type="paragraph" w:customStyle="1" w:styleId="Sangra3det">
    <w:name w:val="Sangría 3 de t"/>
    <w:basedOn w:val="Normal"/>
    <w:uiPriority w:val="99"/>
    <w:qFormat/>
    <w:rsid w:val="00FD0D14"/>
    <w:pPr>
      <w:suppressAutoHyphens w:val="0"/>
      <w:ind w:firstLine="720"/>
      <w:jc w:val="both"/>
    </w:pPr>
    <w:rPr>
      <w:rFonts w:ascii="Book Antiqua" w:eastAsia="Calibri" w:hAnsi="Book Antiqua" w:cs="Calibri"/>
      <w:spacing w:val="-3"/>
      <w:lang w:val="es-CR" w:eastAsia="zh-CN"/>
    </w:rPr>
  </w:style>
  <w:style w:type="paragraph" w:customStyle="1" w:styleId="Sangradet1">
    <w:name w:val="Sangría de t1"/>
    <w:basedOn w:val="Normal"/>
    <w:uiPriority w:val="99"/>
    <w:qFormat/>
    <w:rsid w:val="00FD0D14"/>
    <w:pPr>
      <w:suppressAutoHyphens w:val="0"/>
      <w:jc w:val="both"/>
    </w:pPr>
    <w:rPr>
      <w:rFonts w:ascii="Book Antiqua" w:eastAsia="Calibri" w:hAnsi="Book Antiqua" w:cs="Calibri"/>
      <w:spacing w:val="-3"/>
      <w:lang w:val="es-CR" w:eastAsia="zh-CN"/>
    </w:rPr>
  </w:style>
  <w:style w:type="paragraph" w:customStyle="1" w:styleId="ubicador">
    <w:name w:val="ubicador"/>
    <w:basedOn w:val="Normal"/>
    <w:uiPriority w:val="99"/>
    <w:qFormat/>
    <w:rsid w:val="00FD0D14"/>
    <w:pPr>
      <w:suppressAutoHyphens w:val="0"/>
      <w:autoSpaceDE w:val="0"/>
      <w:spacing w:before="100" w:after="100"/>
    </w:pPr>
    <w:rPr>
      <w:rFonts w:eastAsia="Calibri"/>
      <w:vanish/>
      <w:lang w:val="es-CR" w:eastAsia="zh-CN"/>
    </w:rPr>
  </w:style>
  <w:style w:type="paragraph" w:customStyle="1" w:styleId="ubicadorinteligente">
    <w:name w:val="ubicadorinteligente"/>
    <w:basedOn w:val="Normal"/>
    <w:uiPriority w:val="99"/>
    <w:qFormat/>
    <w:rsid w:val="00FD0D14"/>
    <w:pPr>
      <w:suppressAutoHyphens w:val="0"/>
      <w:autoSpaceDE w:val="0"/>
      <w:spacing w:before="100" w:after="100"/>
    </w:pPr>
    <w:rPr>
      <w:rFonts w:eastAsia="Calibri"/>
      <w:lang w:val="es-CR" w:eastAsia="zh-CN"/>
    </w:rPr>
  </w:style>
  <w:style w:type="paragraph" w:customStyle="1" w:styleId="ttulo300">
    <w:name w:val="ttulo30"/>
    <w:basedOn w:val="Normal"/>
    <w:uiPriority w:val="99"/>
    <w:qFormat/>
    <w:rsid w:val="00FD0D14"/>
    <w:pPr>
      <w:suppressAutoHyphens w:val="0"/>
      <w:autoSpaceDE w:val="0"/>
      <w:spacing w:before="100" w:after="100"/>
    </w:pPr>
    <w:rPr>
      <w:rFonts w:eastAsia="Calibri"/>
      <w:lang w:val="es-CR" w:eastAsia="zh-CN"/>
    </w:rPr>
  </w:style>
  <w:style w:type="paragraph" w:customStyle="1" w:styleId="CarCar2CarCarCarCar">
    <w:name w:val="Car Car2 Car Car Car Car"/>
    <w:basedOn w:val="Normal"/>
    <w:uiPriority w:val="99"/>
    <w:qFormat/>
    <w:rsid w:val="00FD0D14"/>
    <w:pPr>
      <w:suppressAutoHyphens w:val="0"/>
      <w:autoSpaceDE w:val="0"/>
      <w:spacing w:after="160" w:line="240" w:lineRule="exact"/>
    </w:pPr>
    <w:rPr>
      <w:rFonts w:ascii="Verdana" w:eastAsia="Calibri" w:hAnsi="Verdana" w:cs="Calibri"/>
      <w:sz w:val="20"/>
      <w:szCs w:val="20"/>
      <w:lang w:val="es-CR" w:eastAsia="zh-CN"/>
    </w:rPr>
  </w:style>
  <w:style w:type="paragraph" w:customStyle="1" w:styleId="WW-Notaalpie">
    <w:name w:val="WW-Nota al pie"/>
    <w:basedOn w:val="Normal"/>
    <w:uiPriority w:val="99"/>
    <w:qFormat/>
    <w:rsid w:val="00FD0D14"/>
    <w:pPr>
      <w:suppressAutoHyphens w:val="0"/>
      <w:spacing w:line="276" w:lineRule="auto"/>
      <w:ind w:left="283" w:hanging="283"/>
    </w:pPr>
    <w:rPr>
      <w:rFonts w:eastAsia="Calibri"/>
      <w:sz w:val="20"/>
      <w:szCs w:val="20"/>
      <w:lang w:val="es-CR" w:eastAsia="zh-CN"/>
    </w:rPr>
  </w:style>
  <w:style w:type="paragraph" w:customStyle="1" w:styleId="ecxxxxmsonormal">
    <w:name w:val="ecxxxxmsonormal"/>
    <w:basedOn w:val="Normal"/>
    <w:uiPriority w:val="99"/>
    <w:qFormat/>
    <w:rsid w:val="00FD0D14"/>
    <w:pPr>
      <w:suppressAutoHyphens w:val="0"/>
      <w:spacing w:before="280" w:after="280"/>
    </w:pPr>
    <w:rPr>
      <w:rFonts w:eastAsia="Calibri"/>
      <w:lang w:val="es-CR" w:eastAsia="zh-CN"/>
    </w:rPr>
  </w:style>
  <w:style w:type="paragraph" w:customStyle="1" w:styleId="cierre10">
    <w:name w:val="cierre10"/>
    <w:basedOn w:val="Normal"/>
    <w:uiPriority w:val="99"/>
    <w:qFormat/>
    <w:rsid w:val="00FD0D14"/>
    <w:pPr>
      <w:suppressAutoHyphens w:val="0"/>
      <w:spacing w:before="280" w:after="280"/>
    </w:pPr>
    <w:rPr>
      <w:rFonts w:eastAsia="Calibri"/>
      <w:color w:val="000000"/>
      <w:lang w:val="es-CR" w:eastAsia="zh-CN"/>
    </w:rPr>
  </w:style>
  <w:style w:type="paragraph" w:customStyle="1" w:styleId="s15">
    <w:name w:val="s15"/>
    <w:basedOn w:val="Normal"/>
    <w:uiPriority w:val="99"/>
    <w:qFormat/>
    <w:rsid w:val="00FD0D14"/>
    <w:pPr>
      <w:suppressAutoHyphens w:val="0"/>
      <w:spacing w:before="100" w:after="100"/>
    </w:pPr>
    <w:rPr>
      <w:rFonts w:eastAsia="Calibri"/>
      <w:lang w:val="es-CR" w:eastAsia="zh-CN"/>
    </w:rPr>
  </w:style>
  <w:style w:type="paragraph" w:customStyle="1" w:styleId="s25">
    <w:name w:val="s25"/>
    <w:basedOn w:val="Normal"/>
    <w:uiPriority w:val="99"/>
    <w:qFormat/>
    <w:rsid w:val="00FD0D14"/>
    <w:pPr>
      <w:suppressAutoHyphens w:val="0"/>
      <w:spacing w:before="100" w:after="100"/>
    </w:pPr>
    <w:rPr>
      <w:rFonts w:eastAsia="Calibri"/>
      <w:lang w:val="es-CR" w:eastAsia="zh-CN"/>
    </w:rPr>
  </w:style>
  <w:style w:type="paragraph" w:customStyle="1" w:styleId="s26">
    <w:name w:val="s26"/>
    <w:basedOn w:val="Normal"/>
    <w:uiPriority w:val="99"/>
    <w:qFormat/>
    <w:rsid w:val="00FD0D14"/>
    <w:pPr>
      <w:suppressAutoHyphens w:val="0"/>
      <w:spacing w:before="100" w:after="100"/>
    </w:pPr>
    <w:rPr>
      <w:rFonts w:eastAsia="Calibri"/>
      <w:lang w:val="es-CR" w:eastAsia="zh-CN"/>
    </w:rPr>
  </w:style>
  <w:style w:type="paragraph" w:customStyle="1" w:styleId="fecha0">
    <w:name w:val="fecha"/>
    <w:basedOn w:val="Normal"/>
    <w:uiPriority w:val="99"/>
    <w:qFormat/>
    <w:rsid w:val="00FD0D14"/>
    <w:pPr>
      <w:suppressAutoHyphens w:val="0"/>
      <w:spacing w:before="280" w:after="280"/>
    </w:pPr>
    <w:rPr>
      <w:rFonts w:eastAsia="Calibri"/>
      <w:color w:val="666666"/>
      <w:lang w:val="es-CR" w:eastAsia="zh-CN"/>
    </w:rPr>
  </w:style>
  <w:style w:type="paragraph" w:customStyle="1" w:styleId="s19">
    <w:name w:val="s19"/>
    <w:basedOn w:val="Normal"/>
    <w:uiPriority w:val="99"/>
    <w:qFormat/>
    <w:rsid w:val="00FD0D14"/>
    <w:pPr>
      <w:suppressAutoHyphens w:val="0"/>
      <w:spacing w:before="100" w:after="100"/>
    </w:pPr>
    <w:rPr>
      <w:rFonts w:eastAsia="Calibri"/>
      <w:lang w:val="es-CR" w:eastAsia="zh-CN"/>
    </w:rPr>
  </w:style>
  <w:style w:type="paragraph" w:customStyle="1" w:styleId="s27">
    <w:name w:val="s27"/>
    <w:basedOn w:val="Normal"/>
    <w:uiPriority w:val="99"/>
    <w:qFormat/>
    <w:rsid w:val="00FD0D14"/>
    <w:pPr>
      <w:suppressAutoHyphens w:val="0"/>
      <w:spacing w:before="100" w:after="100"/>
    </w:pPr>
    <w:rPr>
      <w:rFonts w:eastAsia="Calibri"/>
      <w:lang w:val="es-CR" w:eastAsia="zh-CN"/>
    </w:rPr>
  </w:style>
  <w:style w:type="paragraph" w:customStyle="1" w:styleId="xl27">
    <w:name w:val="xl27"/>
    <w:basedOn w:val="Normal"/>
    <w:uiPriority w:val="99"/>
    <w:qFormat/>
    <w:rsid w:val="00FD0D14"/>
    <w:pPr>
      <w:suppressAutoHyphens w:val="0"/>
      <w:spacing w:before="100" w:after="100"/>
      <w:jc w:val="center"/>
    </w:pPr>
    <w:rPr>
      <w:rFonts w:ascii="Arial" w:eastAsia="Calibri" w:hAnsi="Arial" w:cs="Arial"/>
      <w:lang w:val="es-CR" w:eastAsia="zh-CN"/>
    </w:rPr>
  </w:style>
  <w:style w:type="paragraph" w:customStyle="1" w:styleId="Lneahorizontal">
    <w:name w:val="Línea horizontal"/>
    <w:basedOn w:val="Normal"/>
    <w:uiPriority w:val="99"/>
    <w:qFormat/>
    <w:rsid w:val="00FD0D14"/>
    <w:pPr>
      <w:suppressAutoHyphens w:val="0"/>
      <w:spacing w:after="283"/>
    </w:pPr>
    <w:rPr>
      <w:rFonts w:eastAsia="Calibri"/>
      <w:sz w:val="12"/>
      <w:szCs w:val="12"/>
      <w:lang w:val="es-CR" w:eastAsia="zh-CN"/>
    </w:rPr>
  </w:style>
  <w:style w:type="paragraph" w:customStyle="1" w:styleId="estilo29">
    <w:name w:val="estilo29"/>
    <w:basedOn w:val="Normal"/>
    <w:uiPriority w:val="99"/>
    <w:qFormat/>
    <w:rsid w:val="00FD0D14"/>
    <w:pPr>
      <w:suppressAutoHyphens w:val="0"/>
      <w:spacing w:before="280" w:after="280"/>
    </w:pPr>
    <w:rPr>
      <w:rFonts w:ascii="Arial" w:eastAsia="Calibri" w:hAnsi="Arial" w:cs="Arial"/>
      <w:b/>
      <w:bCs/>
      <w:lang w:val="es-CR" w:eastAsia="zh-CN"/>
    </w:rPr>
  </w:style>
  <w:style w:type="paragraph" w:customStyle="1" w:styleId="xl25">
    <w:name w:val="xl25"/>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28">
    <w:name w:val="xl28"/>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29">
    <w:name w:val="xl29"/>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30">
    <w:name w:val="xl30"/>
    <w:basedOn w:val="Normal"/>
    <w:uiPriority w:val="99"/>
    <w:qFormat/>
    <w:rsid w:val="00FD0D14"/>
    <w:pPr>
      <w:suppressAutoHyphens w:val="0"/>
      <w:spacing w:before="280" w:after="280"/>
    </w:pPr>
    <w:rPr>
      <w:rFonts w:ascii="Book Antiqua" w:eastAsia="Calibri" w:hAnsi="Book Antiqua" w:cs="Calibri"/>
      <w:sz w:val="22"/>
      <w:szCs w:val="22"/>
      <w:lang w:val="es-CR" w:eastAsia="zh-CN"/>
    </w:rPr>
  </w:style>
  <w:style w:type="paragraph" w:customStyle="1" w:styleId="xl31">
    <w:name w:val="xl31"/>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32">
    <w:name w:val="xl32"/>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33">
    <w:name w:val="xl33"/>
    <w:basedOn w:val="Normal"/>
    <w:uiPriority w:val="99"/>
    <w:qFormat/>
    <w:rsid w:val="00FD0D14"/>
    <w:pPr>
      <w:suppressAutoHyphens w:val="0"/>
      <w:spacing w:before="280" w:after="280"/>
      <w:jc w:val="center"/>
    </w:pPr>
    <w:rPr>
      <w:rFonts w:ascii="Book Antiqua" w:eastAsia="Calibri" w:hAnsi="Book Antiqua" w:cs="Calibri"/>
      <w:b/>
      <w:bCs/>
      <w:sz w:val="22"/>
      <w:szCs w:val="22"/>
      <w:lang w:val="es-CR" w:eastAsia="zh-CN"/>
    </w:rPr>
  </w:style>
  <w:style w:type="paragraph" w:customStyle="1" w:styleId="xl34">
    <w:name w:val="xl34"/>
    <w:basedOn w:val="Normal"/>
    <w:uiPriority w:val="99"/>
    <w:qFormat/>
    <w:rsid w:val="00FD0D14"/>
    <w:pPr>
      <w:suppressAutoHyphens w:val="0"/>
      <w:spacing w:before="280" w:after="280"/>
      <w:jc w:val="center"/>
    </w:pPr>
    <w:rPr>
      <w:rFonts w:ascii="Book Antiqua" w:eastAsia="Calibri" w:hAnsi="Book Antiqua" w:cs="Calibri"/>
      <w:b/>
      <w:bCs/>
      <w:sz w:val="22"/>
      <w:szCs w:val="22"/>
      <w:lang w:val="es-CR" w:eastAsia="zh-CN"/>
    </w:rPr>
  </w:style>
  <w:style w:type="paragraph" w:customStyle="1" w:styleId="xl35">
    <w:name w:val="xl35"/>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36">
    <w:name w:val="xl36"/>
    <w:basedOn w:val="Normal"/>
    <w:uiPriority w:val="99"/>
    <w:qFormat/>
    <w:rsid w:val="00FD0D14"/>
    <w:pPr>
      <w:suppressAutoHyphens w:val="0"/>
      <w:spacing w:before="280" w:after="280"/>
      <w:jc w:val="right"/>
    </w:pPr>
    <w:rPr>
      <w:rFonts w:ascii="Book Antiqua" w:eastAsia="Calibri" w:hAnsi="Book Antiqua" w:cs="Calibri"/>
      <w:b/>
      <w:bCs/>
      <w:sz w:val="22"/>
      <w:szCs w:val="22"/>
      <w:lang w:val="es-CR" w:eastAsia="zh-CN"/>
    </w:rPr>
  </w:style>
  <w:style w:type="paragraph" w:customStyle="1" w:styleId="xl37">
    <w:name w:val="xl37"/>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38">
    <w:name w:val="xl38"/>
    <w:basedOn w:val="Normal"/>
    <w:uiPriority w:val="99"/>
    <w:qFormat/>
    <w:rsid w:val="00FD0D14"/>
    <w:pPr>
      <w:suppressAutoHyphens w:val="0"/>
      <w:spacing w:before="280" w:after="280"/>
    </w:pPr>
    <w:rPr>
      <w:rFonts w:ascii="Book Antiqua" w:eastAsia="Calibri" w:hAnsi="Book Antiqua" w:cs="Calibri"/>
      <w:b/>
      <w:bCs/>
      <w:sz w:val="22"/>
      <w:szCs w:val="22"/>
      <w:u w:val="single"/>
      <w:lang w:val="es-CR" w:eastAsia="zh-CN"/>
    </w:rPr>
  </w:style>
  <w:style w:type="paragraph" w:customStyle="1" w:styleId="xl39">
    <w:name w:val="xl39"/>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41">
    <w:name w:val="xl41"/>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42">
    <w:name w:val="xl42"/>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43">
    <w:name w:val="xl43"/>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44">
    <w:name w:val="xl44"/>
    <w:basedOn w:val="Normal"/>
    <w:uiPriority w:val="99"/>
    <w:qFormat/>
    <w:rsid w:val="00FD0D14"/>
    <w:pPr>
      <w:suppressAutoHyphens w:val="0"/>
      <w:spacing w:before="280" w:after="280"/>
    </w:pPr>
    <w:rPr>
      <w:rFonts w:ascii="Book Antiqua" w:eastAsia="Calibri" w:hAnsi="Book Antiqua" w:cs="Calibri"/>
      <w:sz w:val="22"/>
      <w:szCs w:val="22"/>
      <w:lang w:val="es-CR" w:eastAsia="zh-CN"/>
    </w:rPr>
  </w:style>
  <w:style w:type="paragraph" w:customStyle="1" w:styleId="xl45">
    <w:name w:val="xl45"/>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46">
    <w:name w:val="xl46"/>
    <w:basedOn w:val="Normal"/>
    <w:uiPriority w:val="99"/>
    <w:qFormat/>
    <w:rsid w:val="00FD0D14"/>
    <w:pPr>
      <w:suppressAutoHyphens w:val="0"/>
      <w:spacing w:before="280" w:after="280"/>
      <w:jc w:val="right"/>
    </w:pPr>
    <w:rPr>
      <w:rFonts w:ascii="Book Antiqua" w:eastAsia="Calibri" w:hAnsi="Book Antiqua" w:cs="Calibri"/>
      <w:b/>
      <w:bCs/>
      <w:sz w:val="22"/>
      <w:szCs w:val="22"/>
      <w:lang w:val="es-CR" w:eastAsia="zh-CN"/>
    </w:rPr>
  </w:style>
  <w:style w:type="paragraph" w:customStyle="1" w:styleId="xl47">
    <w:name w:val="xl47"/>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48">
    <w:name w:val="xl48"/>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49">
    <w:name w:val="xl49"/>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50">
    <w:name w:val="xl50"/>
    <w:basedOn w:val="Normal"/>
    <w:uiPriority w:val="99"/>
    <w:qFormat/>
    <w:rsid w:val="00FD0D14"/>
    <w:pPr>
      <w:suppressAutoHyphens w:val="0"/>
      <w:spacing w:before="280" w:after="280"/>
    </w:pPr>
    <w:rPr>
      <w:rFonts w:ascii="Book Antiqua" w:eastAsia="Calibri" w:hAnsi="Book Antiqua" w:cs="Calibri"/>
      <w:sz w:val="22"/>
      <w:szCs w:val="22"/>
      <w:lang w:val="es-CR" w:eastAsia="zh-CN"/>
    </w:rPr>
  </w:style>
  <w:style w:type="paragraph" w:customStyle="1" w:styleId="xl51">
    <w:name w:val="xl51"/>
    <w:basedOn w:val="Normal"/>
    <w:uiPriority w:val="99"/>
    <w:qFormat/>
    <w:rsid w:val="00FD0D14"/>
    <w:pPr>
      <w:suppressAutoHyphens w:val="0"/>
      <w:spacing w:before="280" w:after="280"/>
      <w:jc w:val="center"/>
    </w:pPr>
    <w:rPr>
      <w:rFonts w:ascii="Book Antiqua" w:eastAsia="Calibri" w:hAnsi="Book Antiqua" w:cs="Calibri"/>
      <w:b/>
      <w:bCs/>
      <w:sz w:val="22"/>
      <w:szCs w:val="22"/>
      <w:lang w:val="es-CR" w:eastAsia="zh-CN"/>
    </w:rPr>
  </w:style>
  <w:style w:type="paragraph" w:customStyle="1" w:styleId="xl52">
    <w:name w:val="xl52"/>
    <w:basedOn w:val="Normal"/>
    <w:uiPriority w:val="99"/>
    <w:qFormat/>
    <w:rsid w:val="00FD0D14"/>
    <w:pPr>
      <w:suppressAutoHyphens w:val="0"/>
      <w:spacing w:before="280" w:after="280"/>
    </w:pPr>
    <w:rPr>
      <w:rFonts w:ascii="Book Antiqua" w:eastAsia="Calibri" w:hAnsi="Book Antiqua" w:cs="Calibri"/>
      <w:b/>
      <w:bCs/>
      <w:sz w:val="22"/>
      <w:szCs w:val="22"/>
      <w:lang w:val="es-CR" w:eastAsia="zh-CN"/>
    </w:rPr>
  </w:style>
  <w:style w:type="paragraph" w:customStyle="1" w:styleId="xl53">
    <w:name w:val="xl53"/>
    <w:basedOn w:val="Normal"/>
    <w:uiPriority w:val="99"/>
    <w:qFormat/>
    <w:rsid w:val="00FD0D14"/>
    <w:pPr>
      <w:suppressAutoHyphens w:val="0"/>
      <w:spacing w:before="280" w:after="280"/>
      <w:jc w:val="right"/>
    </w:pPr>
    <w:rPr>
      <w:rFonts w:ascii="Book Antiqua" w:eastAsia="Calibri" w:hAnsi="Book Antiqua" w:cs="Calibri"/>
      <w:b/>
      <w:bCs/>
      <w:sz w:val="22"/>
      <w:szCs w:val="22"/>
      <w:lang w:val="es-CR" w:eastAsia="zh-CN"/>
    </w:rPr>
  </w:style>
  <w:style w:type="paragraph" w:customStyle="1" w:styleId="xl54">
    <w:name w:val="xl54"/>
    <w:basedOn w:val="Normal"/>
    <w:uiPriority w:val="99"/>
    <w:qFormat/>
    <w:rsid w:val="00FD0D14"/>
    <w:pPr>
      <w:shd w:val="clear" w:color="auto" w:fill="FFFFFF"/>
      <w:suppressAutoHyphens w:val="0"/>
      <w:spacing w:before="280" w:after="280"/>
    </w:pPr>
    <w:rPr>
      <w:rFonts w:ascii="Book Antiqua" w:eastAsia="Calibri" w:hAnsi="Book Antiqua" w:cs="Calibri"/>
      <w:b/>
      <w:bCs/>
      <w:sz w:val="22"/>
      <w:szCs w:val="22"/>
      <w:lang w:val="es-CR" w:eastAsia="zh-CN"/>
    </w:rPr>
  </w:style>
  <w:style w:type="paragraph" w:customStyle="1" w:styleId="xl55">
    <w:name w:val="xl55"/>
    <w:basedOn w:val="Normal"/>
    <w:uiPriority w:val="99"/>
    <w:qFormat/>
    <w:rsid w:val="00FD0D14"/>
    <w:pPr>
      <w:suppressAutoHyphens w:val="0"/>
      <w:spacing w:before="280" w:after="280"/>
    </w:pPr>
    <w:rPr>
      <w:rFonts w:ascii="Book Antiqua" w:eastAsia="Calibri" w:hAnsi="Book Antiqua" w:cs="Calibri"/>
      <w:b/>
      <w:bCs/>
      <w:sz w:val="26"/>
      <w:szCs w:val="26"/>
      <w:lang w:val="es-CR" w:eastAsia="zh-CN"/>
    </w:rPr>
  </w:style>
  <w:style w:type="paragraph" w:customStyle="1" w:styleId="xl56">
    <w:name w:val="xl56"/>
    <w:basedOn w:val="Normal"/>
    <w:uiPriority w:val="99"/>
    <w:qFormat/>
    <w:rsid w:val="00FD0D14"/>
    <w:pPr>
      <w:suppressAutoHyphens w:val="0"/>
      <w:spacing w:before="280" w:after="280"/>
    </w:pPr>
    <w:rPr>
      <w:rFonts w:ascii="Book Antiqua" w:eastAsia="Calibri" w:hAnsi="Book Antiqua" w:cs="Calibri"/>
      <w:b/>
      <w:bCs/>
      <w:sz w:val="26"/>
      <w:szCs w:val="26"/>
      <w:lang w:val="es-CR" w:eastAsia="zh-CN"/>
    </w:rPr>
  </w:style>
  <w:style w:type="paragraph" w:customStyle="1" w:styleId="xl58">
    <w:name w:val="xl58"/>
    <w:basedOn w:val="Normal"/>
    <w:uiPriority w:val="99"/>
    <w:qFormat/>
    <w:rsid w:val="00FD0D14"/>
    <w:pPr>
      <w:suppressAutoHyphens w:val="0"/>
      <w:spacing w:before="280" w:after="280"/>
    </w:pPr>
    <w:rPr>
      <w:rFonts w:ascii="Book Antiqua" w:eastAsia="Calibri" w:hAnsi="Book Antiqua" w:cs="Calibri"/>
      <w:sz w:val="26"/>
      <w:szCs w:val="26"/>
      <w:lang w:val="es-CR" w:eastAsia="zh-CN"/>
    </w:rPr>
  </w:style>
  <w:style w:type="paragraph" w:customStyle="1" w:styleId="xl59">
    <w:name w:val="xl59"/>
    <w:basedOn w:val="Normal"/>
    <w:uiPriority w:val="99"/>
    <w:qFormat/>
    <w:rsid w:val="00FD0D14"/>
    <w:pPr>
      <w:suppressAutoHyphens w:val="0"/>
      <w:spacing w:before="280" w:after="280"/>
    </w:pPr>
    <w:rPr>
      <w:rFonts w:ascii="Book Antiqua" w:eastAsia="Calibri" w:hAnsi="Book Antiqua" w:cs="Calibri"/>
      <w:sz w:val="26"/>
      <w:szCs w:val="26"/>
      <w:lang w:val="es-CR" w:eastAsia="zh-CN"/>
    </w:rPr>
  </w:style>
  <w:style w:type="paragraph" w:customStyle="1" w:styleId="xl60">
    <w:name w:val="xl60"/>
    <w:basedOn w:val="Normal"/>
    <w:uiPriority w:val="99"/>
    <w:qFormat/>
    <w:rsid w:val="00FD0D14"/>
    <w:pPr>
      <w:suppressAutoHyphens w:val="0"/>
      <w:spacing w:before="280" w:after="280"/>
    </w:pPr>
    <w:rPr>
      <w:rFonts w:ascii="Book Antiqua" w:eastAsia="Calibri" w:hAnsi="Book Antiqua" w:cs="Calibri"/>
      <w:b/>
      <w:bCs/>
      <w:sz w:val="26"/>
      <w:szCs w:val="26"/>
      <w:lang w:val="es-CR" w:eastAsia="zh-CN"/>
    </w:rPr>
  </w:style>
  <w:style w:type="paragraph" w:customStyle="1" w:styleId="xl61">
    <w:name w:val="xl61"/>
    <w:basedOn w:val="Normal"/>
    <w:uiPriority w:val="99"/>
    <w:qFormat/>
    <w:rsid w:val="00FD0D14"/>
    <w:pPr>
      <w:suppressAutoHyphens w:val="0"/>
      <w:spacing w:before="280" w:after="280"/>
    </w:pPr>
    <w:rPr>
      <w:rFonts w:ascii="Book Antiqua" w:eastAsia="Calibri" w:hAnsi="Book Antiqua" w:cs="Calibri"/>
      <w:sz w:val="26"/>
      <w:szCs w:val="26"/>
      <w:lang w:val="es-CR" w:eastAsia="zh-CN"/>
    </w:rPr>
  </w:style>
  <w:style w:type="paragraph" w:customStyle="1" w:styleId="xl62">
    <w:name w:val="xl62"/>
    <w:basedOn w:val="Normal"/>
    <w:uiPriority w:val="99"/>
    <w:qFormat/>
    <w:rsid w:val="00FD0D14"/>
    <w:pPr>
      <w:suppressAutoHyphens w:val="0"/>
      <w:spacing w:before="280" w:after="280"/>
    </w:pPr>
    <w:rPr>
      <w:rFonts w:ascii="Book Antiqua" w:eastAsia="Calibri" w:hAnsi="Book Antiqua" w:cs="Calibri"/>
      <w:b/>
      <w:bCs/>
      <w:sz w:val="26"/>
      <w:szCs w:val="26"/>
      <w:lang w:val="es-CR" w:eastAsia="zh-CN"/>
    </w:rPr>
  </w:style>
  <w:style w:type="paragraph" w:customStyle="1" w:styleId="heading1">
    <w:name w:val="heading1"/>
    <w:basedOn w:val="Normal"/>
    <w:uiPriority w:val="99"/>
    <w:qFormat/>
    <w:rsid w:val="00FD0D14"/>
    <w:pPr>
      <w:keepNext/>
      <w:suppressAutoHyphens w:val="0"/>
      <w:autoSpaceDE w:val="0"/>
      <w:spacing w:line="480" w:lineRule="auto"/>
      <w:ind w:left="720"/>
      <w:jc w:val="center"/>
    </w:pPr>
    <w:rPr>
      <w:rFonts w:ascii="Arial" w:eastAsia="Calibri" w:hAnsi="Arial" w:cs="Arial"/>
      <w:b/>
      <w:bCs/>
      <w:u w:val="single"/>
      <w:lang w:val="es-CR" w:eastAsia="zh-CN"/>
    </w:rPr>
  </w:style>
  <w:style w:type="paragraph" w:customStyle="1" w:styleId="ttulo70">
    <w:name w:val="ttulo7"/>
    <w:basedOn w:val="Normal"/>
    <w:uiPriority w:val="99"/>
    <w:qFormat/>
    <w:rsid w:val="00FD0D14"/>
    <w:pPr>
      <w:keepNext/>
      <w:suppressAutoHyphens w:val="0"/>
      <w:autoSpaceDE w:val="0"/>
      <w:jc w:val="both"/>
    </w:pPr>
    <w:rPr>
      <w:rFonts w:ascii="Arial" w:eastAsia="Calibri" w:hAnsi="Arial" w:cs="Arial"/>
      <w:b/>
      <w:bCs/>
      <w:u w:val="single"/>
      <w:lang w:val="es-CR" w:eastAsia="zh-CN"/>
    </w:rPr>
  </w:style>
  <w:style w:type="paragraph" w:customStyle="1" w:styleId="bodytextindent2">
    <w:name w:val="bodytextindent2"/>
    <w:basedOn w:val="Normal"/>
    <w:uiPriority w:val="99"/>
    <w:qFormat/>
    <w:rsid w:val="00FD0D14"/>
    <w:pPr>
      <w:suppressAutoHyphens w:val="0"/>
      <w:autoSpaceDE w:val="0"/>
      <w:spacing w:line="480" w:lineRule="auto"/>
      <w:ind w:firstLine="708"/>
      <w:jc w:val="both"/>
    </w:pPr>
    <w:rPr>
      <w:rFonts w:ascii="Arial" w:eastAsia="Calibri" w:hAnsi="Arial" w:cs="Arial"/>
      <w:u w:val="single"/>
      <w:lang w:val="es-CR" w:eastAsia="zh-CN"/>
    </w:rPr>
  </w:style>
  <w:style w:type="paragraph" w:customStyle="1" w:styleId="estilo12">
    <w:name w:val="estilo12"/>
    <w:basedOn w:val="Normal"/>
    <w:uiPriority w:val="99"/>
    <w:qFormat/>
    <w:rsid w:val="00FD0D14"/>
    <w:pPr>
      <w:suppressAutoHyphens w:val="0"/>
      <w:spacing w:before="280" w:after="280"/>
    </w:pPr>
    <w:rPr>
      <w:rFonts w:ascii="Arial" w:eastAsia="Calibri" w:hAnsi="Arial" w:cs="Arial"/>
      <w:color w:val="003366"/>
      <w:sz w:val="21"/>
      <w:szCs w:val="21"/>
      <w:lang w:val="es-CR" w:eastAsia="zh-CN"/>
    </w:rPr>
  </w:style>
  <w:style w:type="paragraph" w:customStyle="1" w:styleId="Ttulo38">
    <w:name w:val="TÕtulo 3"/>
    <w:basedOn w:val="Normal"/>
    <w:uiPriority w:val="99"/>
    <w:qFormat/>
    <w:rsid w:val="00FD0D14"/>
    <w:pPr>
      <w:keepNext/>
      <w:suppressAutoHyphens w:val="0"/>
      <w:autoSpaceDE w:val="0"/>
      <w:jc w:val="both"/>
    </w:pPr>
    <w:rPr>
      <w:rFonts w:ascii="Tahoma" w:eastAsia="Calibri" w:hAnsi="Tahoma" w:cs="Tahoma"/>
      <w:b/>
      <w:bCs/>
      <w:u w:val="single"/>
      <w:lang w:val="es-CR" w:eastAsia="zh-CN"/>
    </w:rPr>
  </w:style>
  <w:style w:type="paragraph" w:customStyle="1" w:styleId="Ttulo74">
    <w:name w:val="T’tulo 7"/>
    <w:basedOn w:val="Normal"/>
    <w:uiPriority w:val="99"/>
    <w:qFormat/>
    <w:rsid w:val="00FD0D14"/>
    <w:pPr>
      <w:keepNext/>
      <w:suppressAutoHyphens w:val="0"/>
      <w:autoSpaceDE w:val="0"/>
      <w:jc w:val="both"/>
    </w:pPr>
    <w:rPr>
      <w:rFonts w:ascii="Arial" w:eastAsia="Calibri" w:hAnsi="Arial" w:cs="Arial"/>
      <w:b/>
      <w:bCs/>
      <w:u w:val="single"/>
      <w:lang w:val="es-CR" w:eastAsia="zh-CN"/>
    </w:rPr>
  </w:style>
  <w:style w:type="paragraph" w:customStyle="1" w:styleId="estilo2estilo3">
    <w:name w:val="estilo2estilo3"/>
    <w:basedOn w:val="Normal"/>
    <w:uiPriority w:val="99"/>
    <w:qFormat/>
    <w:rsid w:val="00FD0D14"/>
    <w:pPr>
      <w:suppressAutoHyphens w:val="0"/>
      <w:spacing w:before="280" w:after="280"/>
    </w:pPr>
    <w:rPr>
      <w:rFonts w:eastAsia="Calibri"/>
      <w:lang w:val="es-CR" w:eastAsia="zh-CN"/>
    </w:rPr>
  </w:style>
  <w:style w:type="paragraph" w:customStyle="1" w:styleId="CM3">
    <w:name w:val="CM3"/>
    <w:basedOn w:val="Normal"/>
    <w:uiPriority w:val="99"/>
    <w:qFormat/>
    <w:rsid w:val="00FD0D14"/>
    <w:pPr>
      <w:suppressAutoHyphens w:val="0"/>
      <w:autoSpaceDE w:val="0"/>
      <w:spacing w:line="233" w:lineRule="atLeast"/>
    </w:pPr>
    <w:rPr>
      <w:rFonts w:ascii="Arial" w:eastAsia="Calibri" w:hAnsi="Arial" w:cs="Arial"/>
      <w:lang w:val="es-CR" w:eastAsia="zh-CN"/>
    </w:rPr>
  </w:style>
  <w:style w:type="paragraph" w:customStyle="1" w:styleId="x4000">
    <w:name w:val="x4000"/>
    <w:basedOn w:val="Normal"/>
    <w:uiPriority w:val="99"/>
    <w:qFormat/>
    <w:rsid w:val="00FD0D14"/>
    <w:pPr>
      <w:suppressAutoHyphens w:val="0"/>
      <w:overflowPunct w:val="0"/>
      <w:autoSpaceDE w:val="0"/>
      <w:ind w:right="567"/>
    </w:pPr>
    <w:rPr>
      <w:rFonts w:ascii="Courier" w:eastAsia="Calibri" w:hAnsi="Courier" w:cs="Calibri"/>
      <w:caps/>
      <w:sz w:val="22"/>
      <w:szCs w:val="22"/>
      <w:lang w:val="es-CR" w:eastAsia="zh-CN"/>
    </w:rPr>
  </w:style>
  <w:style w:type="paragraph" w:customStyle="1" w:styleId="Noparagraphstyle">
    <w:name w:val="[No paragraph style]"/>
    <w:basedOn w:val="Normal"/>
    <w:uiPriority w:val="99"/>
    <w:qFormat/>
    <w:rsid w:val="00FD0D14"/>
    <w:pPr>
      <w:suppressAutoHyphens w:val="0"/>
      <w:autoSpaceDE w:val="0"/>
      <w:spacing w:line="288" w:lineRule="auto"/>
    </w:pPr>
    <w:rPr>
      <w:rFonts w:eastAsia="Calibri"/>
      <w:color w:val="000000"/>
      <w:lang w:val="es-CR" w:eastAsia="zh-CN"/>
    </w:rPr>
  </w:style>
  <w:style w:type="paragraph" w:customStyle="1" w:styleId="xl57">
    <w:name w:val="xl57"/>
    <w:basedOn w:val="Normal"/>
    <w:uiPriority w:val="99"/>
    <w:qFormat/>
    <w:rsid w:val="00FD0D14"/>
    <w:pPr>
      <w:shd w:val="clear" w:color="auto" w:fill="CCFFFF"/>
      <w:suppressAutoHyphens w:val="0"/>
      <w:spacing w:before="280" w:after="280"/>
      <w:jc w:val="center"/>
    </w:pPr>
    <w:rPr>
      <w:rFonts w:ascii="Arial" w:eastAsia="Calibri" w:hAnsi="Arial" w:cs="Arial"/>
      <w:b/>
      <w:bCs/>
      <w:color w:val="000000"/>
      <w:sz w:val="16"/>
      <w:szCs w:val="16"/>
      <w:lang w:val="es-CR" w:eastAsia="zh-CN"/>
    </w:rPr>
  </w:style>
  <w:style w:type="paragraph" w:customStyle="1" w:styleId="xl22">
    <w:name w:val="xl22"/>
    <w:basedOn w:val="Normal"/>
    <w:uiPriority w:val="99"/>
    <w:qFormat/>
    <w:rsid w:val="00FD0D14"/>
    <w:pPr>
      <w:suppressAutoHyphens w:val="0"/>
      <w:spacing w:before="280" w:after="280"/>
      <w:jc w:val="center"/>
    </w:pPr>
    <w:rPr>
      <w:rFonts w:ascii="Arial" w:eastAsia="Calibri" w:hAnsi="Arial" w:cs="Arial"/>
      <w:b/>
      <w:bCs/>
      <w:sz w:val="16"/>
      <w:szCs w:val="16"/>
      <w:lang w:val="es-CR" w:eastAsia="zh-CN"/>
    </w:rPr>
  </w:style>
  <w:style w:type="paragraph" w:customStyle="1" w:styleId="xl23">
    <w:name w:val="xl23"/>
    <w:basedOn w:val="Normal"/>
    <w:uiPriority w:val="99"/>
    <w:qFormat/>
    <w:rsid w:val="00FD0D14"/>
    <w:pPr>
      <w:suppressAutoHyphens w:val="0"/>
      <w:spacing w:before="280" w:after="280"/>
      <w:jc w:val="center"/>
    </w:pPr>
    <w:rPr>
      <w:rFonts w:ascii="Arial" w:eastAsia="Calibri" w:hAnsi="Arial" w:cs="Arial"/>
      <w:lang w:val="es-CR" w:eastAsia="zh-CN"/>
    </w:rPr>
  </w:style>
  <w:style w:type="paragraph" w:customStyle="1" w:styleId="LO-normal10">
    <w:name w:val="LO-normal1"/>
    <w:basedOn w:val="Normal"/>
    <w:uiPriority w:val="99"/>
    <w:qFormat/>
    <w:rsid w:val="00FD0D14"/>
    <w:pPr>
      <w:suppressAutoHyphens w:val="0"/>
    </w:pPr>
    <w:rPr>
      <w:rFonts w:eastAsia="Calibri"/>
      <w:color w:val="000000"/>
      <w:lang w:val="es-CR" w:eastAsia="zh-CN"/>
    </w:rPr>
  </w:style>
  <w:style w:type="paragraph" w:customStyle="1" w:styleId="normal100">
    <w:name w:val="normal10"/>
    <w:basedOn w:val="Normal"/>
    <w:uiPriority w:val="99"/>
    <w:qFormat/>
    <w:rsid w:val="00FD0D14"/>
    <w:pPr>
      <w:suppressAutoHyphens w:val="0"/>
    </w:pPr>
    <w:rPr>
      <w:rFonts w:eastAsia="Calibri"/>
      <w:color w:val="000000"/>
      <w:lang w:val="es-CR" w:eastAsia="zh-CN"/>
    </w:rPr>
  </w:style>
  <w:style w:type="paragraph" w:customStyle="1" w:styleId="h-subtitle01italics0">
    <w:name w:val="h-subtitle01italics"/>
    <w:basedOn w:val="Normal"/>
    <w:uiPriority w:val="99"/>
    <w:qFormat/>
    <w:rsid w:val="00FD0D14"/>
    <w:pPr>
      <w:keepNext/>
      <w:suppressAutoHyphens w:val="0"/>
      <w:spacing w:before="240" w:after="120"/>
    </w:pPr>
    <w:rPr>
      <w:rFonts w:ascii="Arial" w:eastAsia="Calibri" w:hAnsi="Arial" w:cs="Arial"/>
      <w:i/>
      <w:iCs/>
      <w:lang w:val="es-CR" w:eastAsia="zh-CN"/>
    </w:rPr>
  </w:style>
  <w:style w:type="paragraph" w:customStyle="1" w:styleId="bodytextarial">
    <w:name w:val="bodytextarial"/>
    <w:basedOn w:val="Normal"/>
    <w:uiPriority w:val="99"/>
    <w:qFormat/>
    <w:rsid w:val="00FD0D14"/>
    <w:pPr>
      <w:suppressAutoHyphens w:val="0"/>
      <w:spacing w:before="60" w:after="180" w:line="312" w:lineRule="auto"/>
    </w:pPr>
    <w:rPr>
      <w:rFonts w:ascii="Arial" w:eastAsia="Calibri" w:hAnsi="Arial" w:cs="Arial"/>
      <w:lang w:val="es-CR" w:eastAsia="zh-CN"/>
    </w:rPr>
  </w:style>
  <w:style w:type="paragraph" w:customStyle="1" w:styleId="captulottuloapndice">
    <w:name w:val="captulottuloapndice"/>
    <w:basedOn w:val="Normal"/>
    <w:uiPriority w:val="99"/>
    <w:qFormat/>
    <w:rsid w:val="00FD0D14"/>
    <w:pPr>
      <w:keepNext/>
      <w:suppressAutoHyphens w:val="0"/>
      <w:overflowPunct w:val="0"/>
      <w:autoSpaceDE w:val="0"/>
      <w:spacing w:line="680" w:lineRule="atLeast"/>
      <w:jc w:val="right"/>
    </w:pPr>
    <w:rPr>
      <w:rFonts w:eastAsia="Calibri"/>
      <w:sz w:val="68"/>
      <w:szCs w:val="68"/>
      <w:lang w:val="es-CR" w:eastAsia="zh-CN"/>
    </w:rPr>
  </w:style>
  <w:style w:type="paragraph" w:customStyle="1" w:styleId="p4">
    <w:name w:val="p4"/>
    <w:basedOn w:val="Normal"/>
    <w:uiPriority w:val="99"/>
    <w:qFormat/>
    <w:rsid w:val="00FD0D14"/>
    <w:pPr>
      <w:suppressAutoHyphens w:val="0"/>
      <w:autoSpaceDE w:val="0"/>
      <w:jc w:val="both"/>
    </w:pPr>
    <w:rPr>
      <w:rFonts w:eastAsia="Calibri"/>
      <w:lang w:val="es-CR" w:eastAsia="zh-CN"/>
    </w:rPr>
  </w:style>
  <w:style w:type="paragraph" w:customStyle="1" w:styleId="p5">
    <w:name w:val="p5"/>
    <w:basedOn w:val="Normal"/>
    <w:uiPriority w:val="99"/>
    <w:qFormat/>
    <w:rsid w:val="00FD0D14"/>
    <w:pPr>
      <w:suppressAutoHyphens w:val="0"/>
      <w:autoSpaceDE w:val="0"/>
      <w:ind w:firstLine="340"/>
      <w:jc w:val="both"/>
    </w:pPr>
    <w:rPr>
      <w:rFonts w:eastAsia="Calibri"/>
      <w:lang w:val="es-CR" w:eastAsia="zh-CN"/>
    </w:rPr>
  </w:style>
  <w:style w:type="paragraph" w:customStyle="1" w:styleId="subtituloblue">
    <w:name w:val="subtituloblue"/>
    <w:basedOn w:val="Normal"/>
    <w:uiPriority w:val="99"/>
    <w:qFormat/>
    <w:rsid w:val="00FD0D14"/>
    <w:pPr>
      <w:suppressAutoHyphens w:val="0"/>
      <w:spacing w:before="280" w:after="280"/>
    </w:pPr>
    <w:rPr>
      <w:rFonts w:ascii="Georgia" w:eastAsia="Calibri" w:hAnsi="Georgia" w:cs="Calibri"/>
      <w:b/>
      <w:bCs/>
      <w:i/>
      <w:iCs/>
      <w:color w:val="3C5487"/>
      <w:sz w:val="18"/>
      <w:szCs w:val="18"/>
      <w:lang w:val="es-CR" w:eastAsia="zh-CN"/>
    </w:rPr>
  </w:style>
  <w:style w:type="paragraph" w:customStyle="1" w:styleId="noparagraphstyle0">
    <w:name w:val="noparagraphstyle"/>
    <w:basedOn w:val="Normal"/>
    <w:qFormat/>
    <w:rsid w:val="00FD0D14"/>
    <w:pPr>
      <w:suppressAutoHyphens w:val="0"/>
      <w:spacing w:before="280" w:after="280"/>
    </w:pPr>
    <w:rPr>
      <w:rFonts w:eastAsia="Calibri"/>
      <w:lang w:val="es-CR" w:eastAsia="zh-CN"/>
    </w:rPr>
  </w:style>
  <w:style w:type="paragraph" w:customStyle="1" w:styleId="etiqueta0">
    <w:name w:val="etiqueta"/>
    <w:basedOn w:val="Normal"/>
    <w:uiPriority w:val="99"/>
    <w:qFormat/>
    <w:rsid w:val="00FD0D14"/>
    <w:pPr>
      <w:suppressAutoHyphens w:val="0"/>
      <w:spacing w:before="120" w:after="120"/>
    </w:pPr>
    <w:rPr>
      <w:rFonts w:eastAsia="Calibri"/>
      <w:i/>
      <w:iCs/>
      <w:lang w:val="es-CR" w:eastAsia="zh-CN"/>
    </w:rPr>
  </w:style>
  <w:style w:type="paragraph" w:customStyle="1" w:styleId="ndice0">
    <w:name w:val="ndice"/>
    <w:basedOn w:val="Normal"/>
    <w:uiPriority w:val="99"/>
    <w:qFormat/>
    <w:rsid w:val="00FD0D14"/>
    <w:pPr>
      <w:suppressAutoHyphens w:val="0"/>
    </w:pPr>
    <w:rPr>
      <w:rFonts w:eastAsia="Calibri"/>
      <w:lang w:val="es-CR" w:eastAsia="zh-CN"/>
    </w:rPr>
  </w:style>
  <w:style w:type="paragraph" w:customStyle="1" w:styleId="encabezado12">
    <w:name w:val="encabezado1"/>
    <w:basedOn w:val="Normal"/>
    <w:uiPriority w:val="99"/>
    <w:qFormat/>
    <w:rsid w:val="00FD0D14"/>
    <w:pPr>
      <w:keepNext/>
      <w:suppressAutoHyphens w:val="0"/>
      <w:spacing w:before="240" w:after="120"/>
    </w:pPr>
    <w:rPr>
      <w:rFonts w:ascii="Arial" w:eastAsia="Calibri" w:hAnsi="Arial" w:cs="Arial"/>
      <w:sz w:val="28"/>
      <w:szCs w:val="28"/>
      <w:lang w:val="es-CR" w:eastAsia="zh-CN"/>
    </w:rPr>
  </w:style>
  <w:style w:type="paragraph" w:customStyle="1" w:styleId="t3fulo70">
    <w:name w:val="t3fulo7"/>
    <w:basedOn w:val="Normal"/>
    <w:uiPriority w:val="99"/>
    <w:qFormat/>
    <w:rsid w:val="00FD0D14"/>
    <w:pPr>
      <w:keepNext/>
      <w:shd w:val="clear" w:color="auto" w:fill="FFFFFF"/>
      <w:suppressAutoHyphens w:val="0"/>
      <w:autoSpaceDE w:val="0"/>
      <w:jc w:val="both"/>
    </w:pPr>
    <w:rPr>
      <w:rFonts w:ascii="Arial" w:eastAsia="Calibri" w:hAnsi="Arial" w:cs="Arial"/>
      <w:b/>
      <w:bCs/>
      <w:u w:val="single"/>
      <w:lang w:val="es-CR" w:eastAsia="zh-CN"/>
    </w:rPr>
  </w:style>
  <w:style w:type="paragraph" w:customStyle="1" w:styleId="contenidodelmarco0">
    <w:name w:val="contenidodelmarco"/>
    <w:basedOn w:val="Normal"/>
    <w:uiPriority w:val="99"/>
    <w:qFormat/>
    <w:rsid w:val="00FD0D14"/>
    <w:pPr>
      <w:suppressAutoHyphens w:val="0"/>
      <w:spacing w:after="120"/>
    </w:pPr>
    <w:rPr>
      <w:rFonts w:eastAsia="Calibri"/>
      <w:lang w:val="es-CR" w:eastAsia="zh-CN"/>
    </w:rPr>
  </w:style>
  <w:style w:type="paragraph" w:customStyle="1" w:styleId="encabezadodelatabla0">
    <w:name w:val="encabezadodelatabla"/>
    <w:basedOn w:val="Normal"/>
    <w:uiPriority w:val="99"/>
    <w:qFormat/>
    <w:rsid w:val="00FD0D14"/>
    <w:pPr>
      <w:suppressAutoHyphens w:val="0"/>
      <w:jc w:val="center"/>
    </w:pPr>
    <w:rPr>
      <w:rFonts w:eastAsia="Calibri"/>
      <w:b/>
      <w:bCs/>
      <w:lang w:val="es-CR" w:eastAsia="zh-CN"/>
    </w:rPr>
  </w:style>
  <w:style w:type="paragraph" w:customStyle="1" w:styleId="encabezado100">
    <w:name w:val="encabezado10"/>
    <w:basedOn w:val="Normal"/>
    <w:uiPriority w:val="99"/>
    <w:qFormat/>
    <w:rsid w:val="00FD0D14"/>
    <w:pPr>
      <w:keepNext/>
      <w:suppressAutoHyphens w:val="0"/>
      <w:spacing w:before="240" w:after="120"/>
    </w:pPr>
    <w:rPr>
      <w:rFonts w:ascii="Arial" w:eastAsia="Calibri" w:hAnsi="Arial" w:cs="Arial"/>
      <w:b/>
      <w:bCs/>
      <w:sz w:val="21"/>
      <w:szCs w:val="21"/>
      <w:lang w:val="es-CR" w:eastAsia="zh-CN"/>
    </w:rPr>
  </w:style>
  <w:style w:type="paragraph" w:customStyle="1" w:styleId="WW-Texto0">
    <w:name w:val="WW-Texto"/>
    <w:basedOn w:val="Normal"/>
    <w:uiPriority w:val="99"/>
    <w:qFormat/>
    <w:rsid w:val="00FD0D14"/>
    <w:pPr>
      <w:suppressAutoHyphens w:val="0"/>
      <w:overflowPunct w:val="0"/>
      <w:autoSpaceDE w:val="0"/>
      <w:spacing w:after="120" w:line="240" w:lineRule="exact"/>
      <w:jc w:val="both"/>
    </w:pPr>
    <w:rPr>
      <w:rFonts w:ascii="Arial" w:eastAsia="Calibri" w:hAnsi="Arial" w:cs="Arial"/>
      <w:lang w:val="es-CR" w:eastAsia="zh-CN"/>
    </w:rPr>
  </w:style>
  <w:style w:type="paragraph" w:customStyle="1" w:styleId="ListProcedureItem10">
    <w:name w:val="List Procedure Item 1"/>
    <w:basedOn w:val="Normal"/>
    <w:uiPriority w:val="99"/>
    <w:qFormat/>
    <w:rsid w:val="00FD0D14"/>
    <w:pPr>
      <w:suppressAutoHyphens w:val="0"/>
      <w:overflowPunct w:val="0"/>
      <w:autoSpaceDE w:val="0"/>
      <w:spacing w:after="80" w:line="240" w:lineRule="exact"/>
      <w:ind w:left="238" w:hanging="238"/>
      <w:jc w:val="both"/>
    </w:pPr>
    <w:rPr>
      <w:rFonts w:ascii="Arial" w:eastAsia="Calibri" w:hAnsi="Arial" w:cs="Arial"/>
      <w:lang w:val="es-CR" w:eastAsia="zh-CN"/>
    </w:rPr>
  </w:style>
  <w:style w:type="paragraph" w:customStyle="1" w:styleId="Empresa">
    <w:name w:val="Empresa"/>
    <w:basedOn w:val="Normal"/>
    <w:uiPriority w:val="99"/>
    <w:qFormat/>
    <w:rsid w:val="00FD0D14"/>
    <w:pPr>
      <w:suppressAutoHyphens w:val="0"/>
      <w:spacing w:before="360" w:after="360"/>
      <w:ind w:left="357"/>
      <w:jc w:val="center"/>
    </w:pPr>
    <w:rPr>
      <w:rFonts w:ascii="Tahoma" w:eastAsia="Calibri" w:hAnsi="Tahoma" w:cs="Tahoma"/>
      <w:b/>
      <w:bCs/>
      <w:smallCaps/>
      <w:color w:val="800000"/>
      <w:sz w:val="32"/>
      <w:szCs w:val="32"/>
      <w:lang w:val="es-CR" w:eastAsia="zh-CN"/>
    </w:rPr>
  </w:style>
  <w:style w:type="paragraph" w:customStyle="1" w:styleId="msoaddress">
    <w:name w:val="msoaddress"/>
    <w:basedOn w:val="Normal"/>
    <w:uiPriority w:val="99"/>
    <w:qFormat/>
    <w:rsid w:val="00FD0D14"/>
    <w:pPr>
      <w:suppressAutoHyphens w:val="0"/>
      <w:spacing w:before="280" w:after="280"/>
    </w:pPr>
    <w:rPr>
      <w:rFonts w:eastAsia="Calibri"/>
      <w:lang w:val="es-CR" w:eastAsia="zh-CN"/>
    </w:rPr>
  </w:style>
  <w:style w:type="paragraph" w:customStyle="1" w:styleId="citadestacada">
    <w:name w:val="citadestacada"/>
    <w:basedOn w:val="Normal"/>
    <w:uiPriority w:val="99"/>
    <w:qFormat/>
    <w:rsid w:val="00FD0D14"/>
    <w:pPr>
      <w:suppressAutoHyphens w:val="0"/>
      <w:spacing w:before="200" w:after="280"/>
      <w:ind w:left="936" w:right="936"/>
    </w:pPr>
    <w:rPr>
      <w:rFonts w:eastAsia="Calibri"/>
      <w:b/>
      <w:bCs/>
      <w:i/>
      <w:iCs/>
      <w:color w:val="4F81BD"/>
      <w:lang w:val="es-CR" w:eastAsia="zh-CN"/>
    </w:rPr>
  </w:style>
  <w:style w:type="paragraph" w:customStyle="1" w:styleId="epgrafe0">
    <w:name w:val="epgrafe"/>
    <w:basedOn w:val="Normal"/>
    <w:uiPriority w:val="99"/>
    <w:qFormat/>
    <w:rsid w:val="00FD0D14"/>
    <w:pPr>
      <w:suppressAutoHyphens w:val="0"/>
      <w:snapToGrid w:val="0"/>
    </w:pPr>
    <w:rPr>
      <w:rFonts w:eastAsia="Calibri"/>
      <w:lang w:val="es-CR" w:eastAsia="zh-CN"/>
    </w:rPr>
  </w:style>
  <w:style w:type="paragraph" w:customStyle="1" w:styleId="msolistparagraph00">
    <w:name w:val="msolistparagraph0"/>
    <w:basedOn w:val="Normal"/>
    <w:uiPriority w:val="99"/>
    <w:qFormat/>
    <w:rsid w:val="00FD0D14"/>
    <w:pPr>
      <w:suppressAutoHyphens w:val="0"/>
      <w:spacing w:before="280" w:after="280"/>
    </w:pPr>
    <w:rPr>
      <w:rFonts w:eastAsia="Calibri"/>
      <w:lang w:val="es-CR" w:eastAsia="zh-CN"/>
    </w:rPr>
  </w:style>
  <w:style w:type="paragraph" w:customStyle="1" w:styleId="BodyTextArial0">
    <w:name w:val="Body Text_Arial"/>
    <w:basedOn w:val="Normal"/>
    <w:uiPriority w:val="99"/>
    <w:qFormat/>
    <w:rsid w:val="00FD0D14"/>
    <w:pPr>
      <w:suppressAutoHyphens w:val="0"/>
      <w:spacing w:before="60" w:after="180" w:line="312" w:lineRule="auto"/>
    </w:pPr>
    <w:rPr>
      <w:rFonts w:ascii="Arial" w:eastAsia="Calibri" w:hAnsi="Arial" w:cs="Arial"/>
      <w:sz w:val="20"/>
      <w:szCs w:val="20"/>
      <w:lang w:val="es-CR" w:eastAsia="zh-CN"/>
    </w:rPr>
  </w:style>
  <w:style w:type="paragraph" w:customStyle="1" w:styleId="PlainText1">
    <w:name w:val="Plain Text1"/>
    <w:basedOn w:val="Normal"/>
    <w:uiPriority w:val="99"/>
    <w:qFormat/>
    <w:rsid w:val="00FD0D14"/>
    <w:pPr>
      <w:suppressAutoHyphens w:val="0"/>
      <w:jc w:val="both"/>
    </w:pPr>
    <w:rPr>
      <w:rFonts w:ascii="Courier New" w:eastAsia="Calibri" w:hAnsi="Courier New" w:cs="Courier New"/>
      <w:lang w:val="es-CR" w:eastAsia="zh-CN"/>
    </w:rPr>
  </w:style>
  <w:style w:type="paragraph" w:customStyle="1" w:styleId="NombreInforme">
    <w:name w:val="Nombre Informe"/>
    <w:basedOn w:val="Normal"/>
    <w:uiPriority w:val="99"/>
    <w:qFormat/>
    <w:rsid w:val="00FD0D14"/>
    <w:pPr>
      <w:keepNext/>
      <w:suppressAutoHyphens w:val="0"/>
      <w:spacing w:before="360" w:after="240"/>
      <w:jc w:val="center"/>
    </w:pPr>
    <w:rPr>
      <w:rFonts w:ascii="Tahoma" w:eastAsia="Calibri" w:hAnsi="Tahoma" w:cs="Tahoma"/>
      <w:b/>
      <w:bCs/>
      <w:smallCaps/>
      <w:color w:val="800000"/>
      <w:sz w:val="28"/>
      <w:szCs w:val="28"/>
      <w:lang w:val="es-CR" w:eastAsia="zh-CN"/>
    </w:rPr>
  </w:style>
  <w:style w:type="paragraph" w:customStyle="1" w:styleId="ndicel10">
    <w:name w:val="Índicel 10"/>
    <w:basedOn w:val="Normal"/>
    <w:uiPriority w:val="99"/>
    <w:qFormat/>
    <w:rsid w:val="00FD0D14"/>
    <w:pPr>
      <w:suppressAutoHyphens w:val="0"/>
    </w:pPr>
    <w:rPr>
      <w:rFonts w:eastAsia="Calibri"/>
      <w:lang w:val="es-CR"/>
    </w:rPr>
  </w:style>
  <w:style w:type="paragraph" w:customStyle="1" w:styleId="WW-Predeterminado11">
    <w:name w:val="WW-Predeterminado11"/>
    <w:basedOn w:val="Normal"/>
    <w:uiPriority w:val="99"/>
    <w:qFormat/>
    <w:rsid w:val="00FD0D14"/>
    <w:pPr>
      <w:suppressAutoHyphens w:val="0"/>
      <w:autoSpaceDE w:val="0"/>
    </w:pPr>
    <w:rPr>
      <w:rFonts w:ascii="Arial" w:eastAsia="Calibri" w:hAnsi="Arial" w:cs="Arial"/>
      <w:color w:val="000000"/>
      <w:lang w:val="es-CR" w:eastAsia="zh-CN"/>
    </w:rPr>
  </w:style>
  <w:style w:type="paragraph" w:customStyle="1" w:styleId="WW-Cuerpodetexto1">
    <w:name w:val="WW-Cuerpo de texto1"/>
    <w:basedOn w:val="Normal"/>
    <w:qFormat/>
    <w:rsid w:val="00FD0D14"/>
    <w:pPr>
      <w:suppressAutoHyphens w:val="0"/>
    </w:pPr>
    <w:rPr>
      <w:rFonts w:eastAsia="Calibri"/>
      <w:sz w:val="20"/>
      <w:szCs w:val="20"/>
      <w:lang w:val="es-CR" w:eastAsia="zh-CN"/>
    </w:rPr>
  </w:style>
  <w:style w:type="paragraph" w:customStyle="1" w:styleId="Textocomentario3">
    <w:name w:val="Texto comentario3"/>
    <w:basedOn w:val="Normal"/>
    <w:uiPriority w:val="99"/>
    <w:qFormat/>
    <w:rsid w:val="00FD0D14"/>
    <w:pPr>
      <w:suppressAutoHyphens w:val="0"/>
    </w:pPr>
    <w:rPr>
      <w:rFonts w:eastAsia="Calibri"/>
      <w:lang w:val="es-CR" w:eastAsia="zh-CN"/>
    </w:rPr>
  </w:style>
  <w:style w:type="paragraph" w:customStyle="1" w:styleId="Encabezado70">
    <w:name w:val="Encabezado7"/>
    <w:basedOn w:val="Normal"/>
    <w:qFormat/>
    <w:rsid w:val="00FD0D14"/>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PROGRAMA0">
    <w:name w:val="PROGRAMA"/>
    <w:basedOn w:val="Normal"/>
    <w:uiPriority w:val="99"/>
    <w:qFormat/>
    <w:rsid w:val="00FD0D14"/>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TITULO1">
    <w:name w:val="TITULO1"/>
    <w:basedOn w:val="Normal"/>
    <w:uiPriority w:val="99"/>
    <w:qFormat/>
    <w:rsid w:val="00FD0D14"/>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PRESENTACIONYJUSTIFICACION">
    <w:name w:val="PRESENTACION Y JUSTIFICACION"/>
    <w:basedOn w:val="Normal"/>
    <w:uiPriority w:val="99"/>
    <w:qFormat/>
    <w:rsid w:val="00FD0D14"/>
    <w:pPr>
      <w:suppressAutoHyphens w:val="0"/>
      <w:ind w:left="720" w:hanging="360"/>
      <w:jc w:val="both"/>
    </w:pPr>
    <w:rPr>
      <w:rFonts w:ascii="Cooper Md BT" w:eastAsia="Calibri" w:hAnsi="Cooper Md BT" w:cs="Calibri"/>
      <w:b/>
      <w:bCs/>
      <w:lang w:val="es-CR" w:eastAsia="zh-CN"/>
    </w:rPr>
  </w:style>
  <w:style w:type="paragraph" w:customStyle="1" w:styleId="CURSO">
    <w:name w:val="CURSO"/>
    <w:basedOn w:val="Normal"/>
    <w:uiPriority w:val="99"/>
    <w:qFormat/>
    <w:rsid w:val="00FD0D14"/>
    <w:pPr>
      <w:suppressAutoHyphens w:val="0"/>
      <w:ind w:left="1571" w:hanging="360"/>
      <w:jc w:val="both"/>
    </w:pPr>
    <w:rPr>
      <w:rFonts w:eastAsia="Calibri"/>
      <w:b/>
      <w:bCs/>
      <w:i/>
      <w:iCs/>
      <w:sz w:val="28"/>
      <w:szCs w:val="28"/>
      <w:lang w:val="es-CR" w:eastAsia="zh-CN"/>
    </w:rPr>
  </w:style>
  <w:style w:type="paragraph" w:customStyle="1" w:styleId="Pie">
    <w:name w:val="Pie"/>
    <w:basedOn w:val="Normal"/>
    <w:uiPriority w:val="99"/>
    <w:qFormat/>
    <w:rsid w:val="00FD0D14"/>
    <w:pPr>
      <w:suppressAutoHyphens w:val="0"/>
      <w:spacing w:before="120" w:after="120"/>
      <w:ind w:firstLine="709"/>
      <w:jc w:val="both"/>
    </w:pPr>
    <w:rPr>
      <w:rFonts w:eastAsia="Calibri"/>
      <w:i/>
      <w:iCs/>
      <w:lang w:val="es-CR" w:eastAsia="zh-CN"/>
    </w:rPr>
  </w:style>
  <w:style w:type="paragraph" w:customStyle="1" w:styleId="CM10">
    <w:name w:val="CM10"/>
    <w:basedOn w:val="Normal"/>
    <w:uiPriority w:val="99"/>
    <w:qFormat/>
    <w:rsid w:val="00FD0D14"/>
    <w:pPr>
      <w:suppressAutoHyphens w:val="0"/>
      <w:autoSpaceDE w:val="0"/>
    </w:pPr>
    <w:rPr>
      <w:rFonts w:ascii="Arial" w:eastAsia="Calibri" w:hAnsi="Arial" w:cs="Arial"/>
      <w:lang w:val="es-CR" w:eastAsia="zh-CN"/>
    </w:rPr>
  </w:style>
  <w:style w:type="paragraph" w:customStyle="1" w:styleId="TDC11">
    <w:name w:val="TDC 11"/>
    <w:basedOn w:val="Normal"/>
    <w:uiPriority w:val="99"/>
    <w:semiHidden/>
    <w:qFormat/>
    <w:rsid w:val="00FD0D14"/>
    <w:pPr>
      <w:suppressAutoHyphens w:val="0"/>
      <w:spacing w:after="100"/>
    </w:pPr>
    <w:rPr>
      <w:rFonts w:ascii="Calibri" w:eastAsia="Calibri" w:hAnsi="Calibri" w:cs="Calibri"/>
      <w:sz w:val="22"/>
      <w:szCs w:val="22"/>
      <w:lang w:val="es-CR" w:eastAsia="es-CR"/>
    </w:rPr>
  </w:style>
  <w:style w:type="paragraph" w:customStyle="1" w:styleId="PrrafodelistaCarCarCar1">
    <w:name w:val="Párrafo de lista Car Car Car1"/>
    <w:basedOn w:val="Normal"/>
    <w:uiPriority w:val="99"/>
    <w:semiHidden/>
    <w:qFormat/>
    <w:rsid w:val="00FD0D14"/>
    <w:pPr>
      <w:suppressAutoHyphens w:val="0"/>
      <w:ind w:left="708"/>
    </w:pPr>
    <w:rPr>
      <w:rFonts w:ascii="Calibri" w:eastAsia="Calibri" w:hAnsi="Calibri" w:cs="Calibri"/>
      <w:lang w:val="es-CR" w:eastAsia="es-CR"/>
    </w:rPr>
  </w:style>
  <w:style w:type="paragraph" w:customStyle="1" w:styleId="Sinespaciado7">
    <w:name w:val="Sin espaciado7"/>
    <w:basedOn w:val="Normal"/>
    <w:qFormat/>
    <w:rsid w:val="00FD0D14"/>
    <w:pPr>
      <w:suppressAutoHyphens w:val="0"/>
    </w:pPr>
    <w:rPr>
      <w:rFonts w:ascii="Calibri" w:eastAsia="Calibri" w:hAnsi="Calibri" w:cs="Calibri"/>
      <w:sz w:val="22"/>
      <w:szCs w:val="22"/>
      <w:lang w:val="es-CR" w:eastAsia="es-CR"/>
    </w:rPr>
  </w:style>
  <w:style w:type="paragraph" w:customStyle="1" w:styleId="Ttulo514">
    <w:name w:val="Título 514"/>
    <w:basedOn w:val="Normal"/>
    <w:uiPriority w:val="99"/>
    <w:semiHidden/>
    <w:qFormat/>
    <w:rsid w:val="00FD0D14"/>
    <w:pPr>
      <w:keepNext/>
      <w:shd w:val="clear" w:color="auto" w:fill="FFFFFF"/>
      <w:suppressAutoHyphens w:val="0"/>
      <w:jc w:val="center"/>
    </w:pPr>
    <w:rPr>
      <w:rFonts w:eastAsia="Calibri"/>
      <w:b/>
      <w:bCs/>
      <w:i/>
      <w:iCs/>
      <w:sz w:val="26"/>
      <w:szCs w:val="26"/>
      <w:u w:val="single"/>
      <w:lang w:val="es-CR" w:eastAsia="es-CR"/>
    </w:rPr>
  </w:style>
  <w:style w:type="paragraph" w:customStyle="1" w:styleId="Ttulo370">
    <w:name w:val="Título 37"/>
    <w:basedOn w:val="Normal"/>
    <w:uiPriority w:val="99"/>
    <w:semiHidden/>
    <w:qFormat/>
    <w:rsid w:val="00FD0D14"/>
    <w:pPr>
      <w:shd w:val="clear" w:color="auto" w:fill="FFFFFF"/>
      <w:suppressAutoHyphens w:val="0"/>
      <w:ind w:left="720" w:hanging="360"/>
    </w:pPr>
    <w:rPr>
      <w:rFonts w:eastAsia="Calibri"/>
      <w:u w:val="single"/>
      <w:lang w:val="es-CR" w:eastAsia="es-CR"/>
    </w:rPr>
  </w:style>
  <w:style w:type="paragraph" w:customStyle="1" w:styleId="Sangra2detindependiente6">
    <w:name w:val="Sangría 2 de t. independiente6"/>
    <w:basedOn w:val="Normal"/>
    <w:uiPriority w:val="99"/>
    <w:semiHidden/>
    <w:qFormat/>
    <w:rsid w:val="00FD0D14"/>
    <w:pPr>
      <w:suppressAutoHyphens w:val="0"/>
      <w:autoSpaceDE w:val="0"/>
      <w:spacing w:line="480" w:lineRule="auto"/>
      <w:ind w:firstLine="708"/>
      <w:jc w:val="both"/>
    </w:pPr>
    <w:rPr>
      <w:rFonts w:ascii="Arial" w:eastAsia="Calibri" w:hAnsi="Arial" w:cs="Arial"/>
      <w:u w:val="single"/>
      <w:lang w:val="es-CR" w:eastAsia="es-CR"/>
    </w:rPr>
  </w:style>
  <w:style w:type="paragraph" w:customStyle="1" w:styleId="Textodebloque6">
    <w:name w:val="Texto de bloque6"/>
    <w:basedOn w:val="Normal"/>
    <w:uiPriority w:val="99"/>
    <w:semiHidden/>
    <w:qFormat/>
    <w:rsid w:val="00FD0D14"/>
    <w:pPr>
      <w:suppressAutoHyphens w:val="0"/>
      <w:autoSpaceDE w:val="0"/>
      <w:ind w:firstLine="709"/>
      <w:jc w:val="both"/>
    </w:pPr>
    <w:rPr>
      <w:rFonts w:ascii="Century" w:eastAsia="Calibri" w:hAnsi="Century" w:cs="Calibri"/>
      <w:color w:val="000000"/>
      <w:u w:val="single"/>
      <w:lang w:val="es-CR" w:eastAsia="es-CR"/>
    </w:rPr>
  </w:style>
  <w:style w:type="paragraph" w:customStyle="1" w:styleId="Textoindependiente27">
    <w:name w:val="Texto independiente 27"/>
    <w:basedOn w:val="Normal"/>
    <w:uiPriority w:val="99"/>
    <w:semiHidden/>
    <w:qFormat/>
    <w:rsid w:val="00FD0D14"/>
    <w:pPr>
      <w:suppressAutoHyphens w:val="0"/>
      <w:overflowPunct w:val="0"/>
      <w:autoSpaceDE w:val="0"/>
      <w:autoSpaceDN w:val="0"/>
      <w:jc w:val="both"/>
    </w:pPr>
    <w:rPr>
      <w:rFonts w:ascii="Arial" w:eastAsia="Calibri" w:hAnsi="Arial" w:cs="Arial"/>
      <w:i/>
      <w:iCs/>
      <w:lang w:val="es-CR" w:eastAsia="es-CR"/>
    </w:rPr>
  </w:style>
  <w:style w:type="paragraph" w:customStyle="1" w:styleId="Sinespaciado71">
    <w:name w:val="Sin espaciado71"/>
    <w:basedOn w:val="Normal"/>
    <w:uiPriority w:val="99"/>
    <w:semiHidden/>
    <w:qFormat/>
    <w:rsid w:val="00FD0D14"/>
    <w:pPr>
      <w:suppressAutoHyphens w:val="0"/>
    </w:pPr>
    <w:rPr>
      <w:rFonts w:ascii="Calibri" w:eastAsia="Calibri" w:hAnsi="Calibri" w:cs="Calibri"/>
      <w:sz w:val="22"/>
      <w:szCs w:val="22"/>
      <w:lang w:val="es-CR" w:eastAsia="es-CR"/>
    </w:rPr>
  </w:style>
  <w:style w:type="paragraph" w:customStyle="1" w:styleId="Ttulo5141">
    <w:name w:val="Título 5141"/>
    <w:basedOn w:val="Normal"/>
    <w:uiPriority w:val="99"/>
    <w:semiHidden/>
    <w:qFormat/>
    <w:rsid w:val="00FD0D14"/>
    <w:pPr>
      <w:keepNext/>
      <w:shd w:val="clear" w:color="auto" w:fill="FFFFFF"/>
      <w:suppressAutoHyphens w:val="0"/>
      <w:jc w:val="center"/>
    </w:pPr>
    <w:rPr>
      <w:rFonts w:eastAsia="Calibri"/>
      <w:b/>
      <w:bCs/>
      <w:i/>
      <w:iCs/>
      <w:sz w:val="26"/>
      <w:szCs w:val="26"/>
      <w:u w:val="single"/>
      <w:lang w:val="es-CR" w:eastAsia="es-CR"/>
    </w:rPr>
  </w:style>
  <w:style w:type="paragraph" w:customStyle="1" w:styleId="Ttulo371">
    <w:name w:val="Título 371"/>
    <w:basedOn w:val="Normal"/>
    <w:uiPriority w:val="99"/>
    <w:semiHidden/>
    <w:qFormat/>
    <w:rsid w:val="00FD0D14"/>
    <w:pPr>
      <w:shd w:val="clear" w:color="auto" w:fill="FFFFFF"/>
      <w:suppressAutoHyphens w:val="0"/>
      <w:ind w:left="720" w:hanging="360"/>
    </w:pPr>
    <w:rPr>
      <w:rFonts w:eastAsia="Calibri"/>
      <w:u w:val="single"/>
      <w:lang w:val="es-CR" w:eastAsia="es-CR"/>
    </w:rPr>
  </w:style>
  <w:style w:type="paragraph" w:customStyle="1" w:styleId="Sangra2detindependiente61">
    <w:name w:val="Sangría 2 de t. independiente61"/>
    <w:basedOn w:val="Normal"/>
    <w:uiPriority w:val="99"/>
    <w:semiHidden/>
    <w:qFormat/>
    <w:rsid w:val="00FD0D14"/>
    <w:pPr>
      <w:suppressAutoHyphens w:val="0"/>
      <w:autoSpaceDE w:val="0"/>
      <w:spacing w:line="480" w:lineRule="auto"/>
      <w:ind w:firstLine="708"/>
      <w:jc w:val="both"/>
    </w:pPr>
    <w:rPr>
      <w:rFonts w:ascii="Arial" w:eastAsia="Calibri" w:hAnsi="Arial" w:cs="Arial"/>
      <w:u w:val="single"/>
      <w:lang w:val="es-CR" w:eastAsia="es-CR"/>
    </w:rPr>
  </w:style>
  <w:style w:type="paragraph" w:customStyle="1" w:styleId="Textodebloque61">
    <w:name w:val="Texto de bloque61"/>
    <w:basedOn w:val="Normal"/>
    <w:uiPriority w:val="99"/>
    <w:semiHidden/>
    <w:qFormat/>
    <w:rsid w:val="00FD0D14"/>
    <w:pPr>
      <w:suppressAutoHyphens w:val="0"/>
      <w:autoSpaceDE w:val="0"/>
      <w:ind w:firstLine="709"/>
      <w:jc w:val="both"/>
    </w:pPr>
    <w:rPr>
      <w:rFonts w:ascii="Century" w:eastAsia="Calibri" w:hAnsi="Century" w:cs="Calibri"/>
      <w:color w:val="000000"/>
      <w:u w:val="single"/>
      <w:lang w:val="es-CR" w:eastAsia="es-CR"/>
    </w:rPr>
  </w:style>
  <w:style w:type="paragraph" w:customStyle="1" w:styleId="Style">
    <w:name w:val="Style"/>
    <w:basedOn w:val="Normal"/>
    <w:uiPriority w:val="10"/>
    <w:qFormat/>
    <w:rsid w:val="00FD0D14"/>
    <w:pPr>
      <w:suppressAutoHyphens w:val="0"/>
      <w:autoSpaceDE w:val="0"/>
      <w:autoSpaceDN w:val="0"/>
      <w:spacing w:before="240" w:after="60"/>
      <w:jc w:val="center"/>
    </w:pPr>
    <w:rPr>
      <w:rFonts w:ascii="Cambria" w:hAnsi="Cambria"/>
      <w:spacing w:val="-10"/>
      <w:sz w:val="20"/>
      <w:szCs w:val="20"/>
      <w:lang w:val="es-CR"/>
    </w:rPr>
  </w:style>
  <w:style w:type="paragraph" w:customStyle="1" w:styleId="Car160">
    <w:name w:val="Car16"/>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Ttulo515">
    <w:name w:val="Título 515"/>
    <w:basedOn w:val="Normal"/>
    <w:uiPriority w:val="99"/>
    <w:qFormat/>
    <w:rsid w:val="00FD0D14"/>
    <w:pPr>
      <w:keepNext/>
      <w:shd w:val="clear" w:color="auto" w:fill="FFFFFF"/>
      <w:suppressAutoHyphens w:val="0"/>
      <w:jc w:val="center"/>
    </w:pPr>
    <w:rPr>
      <w:rFonts w:eastAsia="Calibri"/>
      <w:b/>
      <w:bCs/>
      <w:i/>
      <w:iCs/>
      <w:sz w:val="26"/>
      <w:szCs w:val="26"/>
      <w:u w:val="single"/>
      <w:lang w:val="es-CR"/>
    </w:rPr>
  </w:style>
  <w:style w:type="paragraph" w:customStyle="1" w:styleId="Ttulo380">
    <w:name w:val="Título 38"/>
    <w:basedOn w:val="Normal"/>
    <w:uiPriority w:val="99"/>
    <w:qFormat/>
    <w:rsid w:val="00FD0D14"/>
    <w:pPr>
      <w:shd w:val="clear" w:color="auto" w:fill="FFFFFF"/>
      <w:suppressAutoHyphens w:val="0"/>
      <w:ind w:left="2160" w:hanging="180"/>
    </w:pPr>
    <w:rPr>
      <w:rFonts w:eastAsia="Calibri"/>
      <w:u w:val="single"/>
      <w:lang w:val="es-CR" w:eastAsia="es-CR"/>
    </w:rPr>
  </w:style>
  <w:style w:type="paragraph" w:customStyle="1" w:styleId="CharChar150">
    <w:name w:val="Char Char15"/>
    <w:basedOn w:val="Normal"/>
    <w:uiPriority w:val="99"/>
    <w:semiHidden/>
    <w:qFormat/>
    <w:rsid w:val="00FD0D14"/>
    <w:pPr>
      <w:suppressAutoHyphens w:val="0"/>
      <w:spacing w:after="160" w:line="240" w:lineRule="exact"/>
    </w:pPr>
    <w:rPr>
      <w:rFonts w:ascii="Verdana" w:eastAsia="Calibri" w:hAnsi="Verdana" w:cs="Calibri"/>
      <w:lang w:val="es-CR" w:eastAsia="en-US"/>
    </w:rPr>
  </w:style>
  <w:style w:type="paragraph" w:customStyle="1" w:styleId="Textoindependiente28">
    <w:name w:val="Texto independiente 28"/>
    <w:basedOn w:val="Normal"/>
    <w:uiPriority w:val="99"/>
    <w:qFormat/>
    <w:rsid w:val="00FD0D14"/>
    <w:pPr>
      <w:suppressAutoHyphens w:val="0"/>
      <w:jc w:val="both"/>
    </w:pPr>
    <w:rPr>
      <w:rFonts w:eastAsia="Calibri"/>
      <w:lang w:val="es-CR" w:eastAsia="es-ES"/>
    </w:rPr>
  </w:style>
  <w:style w:type="paragraph" w:customStyle="1" w:styleId="Sangra2detindependiente7">
    <w:name w:val="Sangría 2 de t. independiente7"/>
    <w:basedOn w:val="Normal"/>
    <w:uiPriority w:val="99"/>
    <w:qFormat/>
    <w:rsid w:val="00FD0D14"/>
    <w:pPr>
      <w:suppressAutoHyphens w:val="0"/>
      <w:autoSpaceDE w:val="0"/>
      <w:spacing w:line="480" w:lineRule="auto"/>
      <w:ind w:firstLine="708"/>
      <w:jc w:val="both"/>
    </w:pPr>
    <w:rPr>
      <w:rFonts w:ascii="Arial" w:eastAsia="Calibri" w:hAnsi="Arial" w:cs="Arial"/>
      <w:u w:val="single"/>
      <w:lang w:val="es-CR" w:eastAsia="es-ES"/>
    </w:rPr>
  </w:style>
  <w:style w:type="paragraph" w:customStyle="1" w:styleId="Textodebloque7">
    <w:name w:val="Texto de bloque7"/>
    <w:basedOn w:val="Normal"/>
    <w:uiPriority w:val="99"/>
    <w:qFormat/>
    <w:rsid w:val="00FD0D14"/>
    <w:pPr>
      <w:suppressAutoHyphens w:val="0"/>
      <w:autoSpaceDE w:val="0"/>
      <w:ind w:firstLine="709"/>
      <w:jc w:val="both"/>
    </w:pPr>
    <w:rPr>
      <w:rFonts w:ascii="Century" w:eastAsia="Calibri" w:hAnsi="Century" w:cs="Calibri"/>
      <w:color w:val="000000"/>
      <w:u w:val="single"/>
      <w:lang w:val="es-CR" w:eastAsia="es-CR"/>
    </w:rPr>
  </w:style>
  <w:style w:type="paragraph" w:customStyle="1" w:styleId="Sinespaciado8">
    <w:name w:val="Sin espaciado8"/>
    <w:basedOn w:val="Normal"/>
    <w:qFormat/>
    <w:rsid w:val="00FD0D14"/>
    <w:pPr>
      <w:suppressAutoHyphens w:val="0"/>
    </w:pPr>
    <w:rPr>
      <w:rFonts w:ascii="Calibri" w:eastAsia="Calibri" w:hAnsi="Calibri" w:cs="Calibri"/>
      <w:sz w:val="22"/>
      <w:szCs w:val="22"/>
      <w:lang w:val="es-CR" w:eastAsia="en-US"/>
    </w:rPr>
  </w:style>
  <w:style w:type="paragraph" w:customStyle="1" w:styleId="Normal5">
    <w:name w:val="Normal5"/>
    <w:basedOn w:val="Normal"/>
    <w:uiPriority w:val="99"/>
    <w:qFormat/>
    <w:rsid w:val="00FD0D14"/>
    <w:pPr>
      <w:suppressAutoHyphens w:val="0"/>
      <w:spacing w:line="276" w:lineRule="auto"/>
    </w:pPr>
    <w:rPr>
      <w:rFonts w:ascii="Arial" w:eastAsia="Calibri" w:hAnsi="Arial" w:cs="Arial"/>
      <w:color w:val="000000"/>
      <w:sz w:val="22"/>
      <w:szCs w:val="22"/>
      <w:lang w:val="es-CR" w:eastAsia="es-ES"/>
    </w:rPr>
  </w:style>
  <w:style w:type="paragraph" w:customStyle="1" w:styleId="tittextos">
    <w:name w:val="tittextos"/>
    <w:basedOn w:val="Normal"/>
    <w:uiPriority w:val="99"/>
    <w:qFormat/>
    <w:rsid w:val="00FD0D14"/>
    <w:pPr>
      <w:suppressAutoHyphens w:val="0"/>
      <w:spacing w:before="100" w:beforeAutospacing="1" w:after="100" w:afterAutospacing="1"/>
      <w:jc w:val="center"/>
    </w:pPr>
    <w:rPr>
      <w:rFonts w:ascii="Arial" w:eastAsia="Calibri" w:hAnsi="Arial" w:cs="Arial"/>
      <w:b/>
      <w:bCs/>
      <w:color w:val="4C2E24"/>
      <w:sz w:val="18"/>
      <w:szCs w:val="18"/>
      <w:lang w:val="es-CR" w:eastAsia="es-ES"/>
    </w:rPr>
  </w:style>
  <w:style w:type="paragraph" w:customStyle="1" w:styleId="Style31">
    <w:name w:val="_Style 3"/>
    <w:basedOn w:val="Normal"/>
    <w:uiPriority w:val="99"/>
    <w:qFormat/>
    <w:rsid w:val="00FD0D14"/>
    <w:pPr>
      <w:suppressAutoHyphens w:val="0"/>
      <w:ind w:left="720"/>
    </w:pPr>
    <w:rPr>
      <w:rFonts w:ascii="Calibri" w:eastAsia="Calibri" w:hAnsi="Calibri" w:cs="Calibri"/>
      <w:color w:val="000000"/>
      <w:sz w:val="22"/>
      <w:szCs w:val="22"/>
      <w:lang w:val="es-CR" w:eastAsia="hi-IN"/>
    </w:rPr>
  </w:style>
  <w:style w:type="paragraph" w:customStyle="1" w:styleId="Ttulo-base">
    <w:name w:val="Título - base"/>
    <w:basedOn w:val="Normal"/>
    <w:uiPriority w:val="99"/>
    <w:qFormat/>
    <w:rsid w:val="00FD0D14"/>
    <w:pPr>
      <w:keepNext/>
      <w:suppressAutoHyphens w:val="0"/>
      <w:spacing w:before="140" w:line="220" w:lineRule="atLeast"/>
      <w:ind w:left="1080"/>
    </w:pPr>
    <w:rPr>
      <w:rFonts w:ascii="Arial" w:eastAsia="Calibri" w:hAnsi="Arial" w:cs="Arial"/>
      <w:spacing w:val="-4"/>
      <w:sz w:val="22"/>
      <w:szCs w:val="22"/>
      <w:lang w:val="es-CR" w:eastAsia="en-US"/>
    </w:rPr>
  </w:style>
  <w:style w:type="paragraph" w:customStyle="1" w:styleId="Tindependientemantenido">
    <w:name w:val="T. independiente mantenido"/>
    <w:basedOn w:val="Normal"/>
    <w:uiPriority w:val="99"/>
    <w:qFormat/>
    <w:rsid w:val="00FD0D14"/>
    <w:pPr>
      <w:keepNext/>
      <w:suppressAutoHyphens w:val="0"/>
      <w:spacing w:after="240" w:line="240" w:lineRule="atLeast"/>
      <w:ind w:left="1080"/>
      <w:jc w:val="both"/>
    </w:pPr>
    <w:rPr>
      <w:rFonts w:ascii="Arial" w:eastAsia="Calibri" w:hAnsi="Arial" w:cs="Arial"/>
      <w:spacing w:val="-5"/>
      <w:lang w:val="es-CR" w:eastAsia="en-US"/>
    </w:rPr>
  </w:style>
  <w:style w:type="paragraph" w:customStyle="1" w:styleId="Imagen">
    <w:name w:val="Imagen"/>
    <w:basedOn w:val="Normal"/>
    <w:uiPriority w:val="99"/>
    <w:qFormat/>
    <w:rsid w:val="00FD0D14"/>
    <w:pPr>
      <w:keepNext/>
      <w:suppressAutoHyphens w:val="0"/>
      <w:ind w:left="1080"/>
    </w:pPr>
    <w:rPr>
      <w:rFonts w:ascii="Arial" w:eastAsia="Calibri" w:hAnsi="Arial" w:cs="Arial"/>
      <w:spacing w:val="-5"/>
      <w:lang w:val="es-CR" w:eastAsia="en-US"/>
    </w:rPr>
  </w:style>
  <w:style w:type="paragraph" w:customStyle="1" w:styleId="Rtulodeparte">
    <w:name w:val="Rótulo de parte"/>
    <w:basedOn w:val="Normal"/>
    <w:uiPriority w:val="99"/>
    <w:qFormat/>
    <w:rsid w:val="00FD0D14"/>
    <w:pPr>
      <w:shd w:val="clear" w:color="auto" w:fill="000000"/>
      <w:suppressAutoHyphens w:val="0"/>
      <w:spacing w:line="360" w:lineRule="exact"/>
      <w:jc w:val="center"/>
    </w:pPr>
    <w:rPr>
      <w:rFonts w:ascii="Arial" w:eastAsia="Calibri" w:hAnsi="Arial" w:cs="Arial"/>
      <w:color w:val="FFFFFF"/>
      <w:spacing w:val="-16"/>
      <w:sz w:val="26"/>
      <w:szCs w:val="26"/>
      <w:lang w:val="es-CR" w:eastAsia="en-US"/>
    </w:rPr>
  </w:style>
  <w:style w:type="paragraph" w:customStyle="1" w:styleId="Ttulodeparte">
    <w:name w:val="Título de parte"/>
    <w:basedOn w:val="Normal"/>
    <w:uiPriority w:val="99"/>
    <w:qFormat/>
    <w:rsid w:val="00FD0D14"/>
    <w:pPr>
      <w:shd w:val="clear" w:color="auto" w:fill="000000"/>
      <w:suppressAutoHyphens w:val="0"/>
      <w:spacing w:line="660" w:lineRule="exact"/>
      <w:jc w:val="center"/>
    </w:pPr>
    <w:rPr>
      <w:rFonts w:ascii="Arial Black" w:eastAsia="Calibri" w:hAnsi="Arial Black" w:cs="Calibri"/>
      <w:color w:val="FFFFFF"/>
      <w:spacing w:val="-40"/>
      <w:sz w:val="84"/>
      <w:szCs w:val="84"/>
      <w:lang w:val="es-CR" w:eastAsia="en-US"/>
    </w:rPr>
  </w:style>
  <w:style w:type="paragraph" w:customStyle="1" w:styleId="Subttulodecaptulo">
    <w:name w:val="Subtítulo de capítulo"/>
    <w:basedOn w:val="Normal"/>
    <w:uiPriority w:val="99"/>
    <w:qFormat/>
    <w:rsid w:val="00FD0D14"/>
    <w:pPr>
      <w:suppressAutoHyphens w:val="0"/>
      <w:spacing w:after="160" w:line="240" w:lineRule="exact"/>
    </w:pPr>
    <w:rPr>
      <w:rFonts w:ascii="Verdana" w:eastAsia="Calibri" w:hAnsi="Verdana" w:cs="Calibri"/>
      <w:sz w:val="20"/>
      <w:szCs w:val="20"/>
      <w:lang w:val="es-CR"/>
    </w:rPr>
  </w:style>
  <w:style w:type="paragraph" w:customStyle="1" w:styleId="Organizacin">
    <w:name w:val="Organización"/>
    <w:basedOn w:val="Normal"/>
    <w:uiPriority w:val="99"/>
    <w:qFormat/>
    <w:rsid w:val="00FD0D14"/>
    <w:pPr>
      <w:keepNext/>
      <w:suppressAutoHyphens w:val="0"/>
      <w:spacing w:line="220" w:lineRule="atLeast"/>
    </w:pPr>
    <w:rPr>
      <w:rFonts w:ascii="Arial Black" w:eastAsia="Calibri" w:hAnsi="Arial Black" w:cs="Calibri"/>
      <w:spacing w:val="-25"/>
      <w:sz w:val="32"/>
      <w:szCs w:val="32"/>
      <w:lang w:val="es-CR" w:eastAsia="en-US"/>
    </w:rPr>
  </w:style>
  <w:style w:type="paragraph" w:customStyle="1" w:styleId="Ttulodecaptulo">
    <w:name w:val="Título de capítulo"/>
    <w:basedOn w:val="Normal"/>
    <w:uiPriority w:val="99"/>
    <w:qFormat/>
    <w:rsid w:val="00FD0D14"/>
    <w:pPr>
      <w:suppressAutoHyphens w:val="0"/>
      <w:spacing w:before="120" w:line="660" w:lineRule="exact"/>
      <w:jc w:val="center"/>
    </w:pPr>
    <w:rPr>
      <w:rFonts w:ascii="Arial Black" w:eastAsia="Calibri" w:hAnsi="Arial Black" w:cs="Calibri"/>
      <w:color w:val="FFFFFF"/>
      <w:spacing w:val="-40"/>
      <w:sz w:val="84"/>
      <w:szCs w:val="84"/>
      <w:lang w:val="es-CR" w:eastAsia="en-US"/>
    </w:rPr>
  </w:style>
  <w:style w:type="paragraph" w:customStyle="1" w:styleId="Notaalpie-base">
    <w:name w:val="Nota al pie - base"/>
    <w:basedOn w:val="Normal"/>
    <w:uiPriority w:val="99"/>
    <w:qFormat/>
    <w:rsid w:val="00FD0D14"/>
    <w:pPr>
      <w:suppressAutoHyphens w:val="0"/>
      <w:spacing w:line="200" w:lineRule="atLeast"/>
      <w:ind w:left="1080"/>
    </w:pPr>
    <w:rPr>
      <w:rFonts w:ascii="Arial" w:eastAsia="Calibri" w:hAnsi="Arial" w:cs="Arial"/>
      <w:spacing w:val="-5"/>
      <w:sz w:val="16"/>
      <w:szCs w:val="16"/>
      <w:lang w:val="es-CR" w:eastAsia="en-US"/>
    </w:rPr>
  </w:style>
  <w:style w:type="paragraph" w:customStyle="1" w:styleId="Textodetabla">
    <w:name w:val="Texto de tabla"/>
    <w:basedOn w:val="Normal"/>
    <w:uiPriority w:val="99"/>
    <w:qFormat/>
    <w:rsid w:val="00FD0D14"/>
    <w:pPr>
      <w:suppressAutoHyphens w:val="0"/>
      <w:spacing w:before="60"/>
    </w:pPr>
    <w:rPr>
      <w:rFonts w:ascii="Arial" w:eastAsia="Calibri" w:hAnsi="Arial" w:cs="Arial"/>
      <w:spacing w:val="-5"/>
      <w:sz w:val="16"/>
      <w:szCs w:val="16"/>
      <w:lang w:val="es-CR" w:eastAsia="en-US"/>
    </w:rPr>
  </w:style>
  <w:style w:type="paragraph" w:customStyle="1" w:styleId="Ttulodecubierta">
    <w:name w:val="Título de cubierta"/>
    <w:basedOn w:val="Normal"/>
    <w:uiPriority w:val="99"/>
    <w:qFormat/>
    <w:rsid w:val="00FD0D14"/>
    <w:pPr>
      <w:keepNext/>
      <w:suppressAutoHyphens w:val="0"/>
      <w:spacing w:before="240" w:after="500" w:line="640" w:lineRule="exact"/>
    </w:pPr>
    <w:rPr>
      <w:rFonts w:ascii="Arial Black" w:eastAsia="Calibri" w:hAnsi="Arial Black" w:cs="Calibri"/>
      <w:b/>
      <w:bCs/>
      <w:spacing w:val="-48"/>
      <w:sz w:val="64"/>
      <w:szCs w:val="64"/>
      <w:lang w:val="es-CR" w:eastAsia="en-US"/>
    </w:rPr>
  </w:style>
  <w:style w:type="paragraph" w:customStyle="1" w:styleId="Ttulodeldocumento">
    <w:name w:val="Título del documento"/>
    <w:basedOn w:val="Normal"/>
    <w:uiPriority w:val="99"/>
    <w:qFormat/>
    <w:rsid w:val="00FD0D14"/>
    <w:pPr>
      <w:keepNext/>
      <w:suppressAutoHyphens w:val="0"/>
      <w:spacing w:before="240" w:after="500" w:line="640" w:lineRule="exact"/>
    </w:pPr>
    <w:rPr>
      <w:rFonts w:ascii="Arial Black" w:eastAsia="Calibri" w:hAnsi="Arial Black" w:cs="Calibri"/>
      <w:b/>
      <w:bCs/>
      <w:spacing w:val="-48"/>
      <w:sz w:val="64"/>
      <w:szCs w:val="64"/>
      <w:lang w:val="es-CR" w:eastAsia="en-US"/>
    </w:rPr>
  </w:style>
  <w:style w:type="paragraph" w:customStyle="1" w:styleId="Encabezado-base">
    <w:name w:val="Encabezado - base"/>
    <w:basedOn w:val="Normal"/>
    <w:uiPriority w:val="99"/>
    <w:qFormat/>
    <w:rsid w:val="00FD0D14"/>
    <w:pPr>
      <w:suppressAutoHyphens w:val="0"/>
      <w:spacing w:line="190" w:lineRule="atLeast"/>
      <w:ind w:left="1080"/>
    </w:pPr>
    <w:rPr>
      <w:rFonts w:ascii="Arial" w:eastAsia="Calibri" w:hAnsi="Arial" w:cs="Arial"/>
      <w:caps/>
      <w:spacing w:val="-5"/>
      <w:sz w:val="15"/>
      <w:szCs w:val="15"/>
      <w:lang w:val="es-CR" w:eastAsia="en-US"/>
    </w:rPr>
  </w:style>
  <w:style w:type="paragraph" w:customStyle="1" w:styleId="Piedepginapar">
    <w:name w:val="Pie de página par"/>
    <w:basedOn w:val="Normal"/>
    <w:uiPriority w:val="99"/>
    <w:qFormat/>
    <w:rsid w:val="00FD0D14"/>
    <w:pPr>
      <w:shd w:val="clear" w:color="auto" w:fill="FFFFFF"/>
      <w:suppressAutoHyphens w:val="0"/>
      <w:autoSpaceDE w:val="0"/>
    </w:pPr>
    <w:rPr>
      <w:rFonts w:ascii="Arial" w:eastAsia="Calibri" w:hAnsi="Arial" w:cs="Arial"/>
      <w:u w:val="single"/>
      <w:lang w:val="es-CR"/>
    </w:rPr>
  </w:style>
  <w:style w:type="paragraph" w:customStyle="1" w:styleId="Piedepginaprimera">
    <w:name w:val="Pie de página primera"/>
    <w:basedOn w:val="Normal"/>
    <w:uiPriority w:val="99"/>
    <w:qFormat/>
    <w:rsid w:val="00FD0D14"/>
    <w:pPr>
      <w:shd w:val="clear" w:color="auto" w:fill="FFFFFF"/>
      <w:suppressAutoHyphens w:val="0"/>
      <w:autoSpaceDE w:val="0"/>
    </w:pPr>
    <w:rPr>
      <w:rFonts w:ascii="Arial" w:eastAsia="Calibri" w:hAnsi="Arial" w:cs="Arial"/>
      <w:u w:val="single"/>
      <w:lang w:val="es-CR"/>
    </w:rPr>
  </w:style>
  <w:style w:type="paragraph" w:customStyle="1" w:styleId="Piedepginaimpar">
    <w:name w:val="Pie de página impar"/>
    <w:basedOn w:val="Normal"/>
    <w:uiPriority w:val="99"/>
    <w:qFormat/>
    <w:rsid w:val="00FD0D14"/>
    <w:pPr>
      <w:shd w:val="clear" w:color="auto" w:fill="FFFFFF"/>
      <w:suppressAutoHyphens w:val="0"/>
      <w:autoSpaceDE w:val="0"/>
    </w:pPr>
    <w:rPr>
      <w:rFonts w:ascii="Arial" w:eastAsia="Calibri" w:hAnsi="Arial" w:cs="Arial"/>
      <w:u w:val="single"/>
      <w:lang w:val="es-CR"/>
    </w:rPr>
  </w:style>
  <w:style w:type="paragraph" w:customStyle="1" w:styleId="Encabezadopar">
    <w:name w:val="Encabezado par"/>
    <w:basedOn w:val="Normal"/>
    <w:uiPriority w:val="99"/>
    <w:qFormat/>
    <w:rsid w:val="00FD0D14"/>
    <w:pPr>
      <w:shd w:val="clear" w:color="auto" w:fill="FFFFFF"/>
      <w:suppressAutoHyphens w:val="0"/>
      <w:autoSpaceDE w:val="0"/>
    </w:pPr>
    <w:rPr>
      <w:rFonts w:ascii="Arial" w:eastAsia="Calibri" w:hAnsi="Arial" w:cs="Arial"/>
      <w:u w:val="single"/>
      <w:lang w:val="es-CR"/>
    </w:rPr>
  </w:style>
  <w:style w:type="paragraph" w:customStyle="1" w:styleId="Encabezadoprimero">
    <w:name w:val="Encabezado primero"/>
    <w:basedOn w:val="Normal"/>
    <w:uiPriority w:val="99"/>
    <w:qFormat/>
    <w:rsid w:val="00FD0D14"/>
    <w:pPr>
      <w:shd w:val="clear" w:color="auto" w:fill="FFFFFF"/>
      <w:suppressAutoHyphens w:val="0"/>
      <w:autoSpaceDE w:val="0"/>
    </w:pPr>
    <w:rPr>
      <w:rFonts w:ascii="Arial" w:eastAsia="Calibri" w:hAnsi="Arial" w:cs="Arial"/>
      <w:u w:val="single"/>
      <w:lang w:val="es-CR"/>
    </w:rPr>
  </w:style>
  <w:style w:type="paragraph" w:customStyle="1" w:styleId="Encabezadoimpar">
    <w:name w:val="Encabezado impar"/>
    <w:basedOn w:val="Normal"/>
    <w:uiPriority w:val="99"/>
    <w:qFormat/>
    <w:rsid w:val="00FD0D14"/>
    <w:pPr>
      <w:shd w:val="clear" w:color="auto" w:fill="FFFFFF"/>
      <w:suppressAutoHyphens w:val="0"/>
      <w:autoSpaceDE w:val="0"/>
    </w:pPr>
    <w:rPr>
      <w:rFonts w:ascii="Arial" w:eastAsia="Calibri" w:hAnsi="Arial" w:cs="Arial"/>
      <w:u w:val="single"/>
      <w:lang w:val="es-CR"/>
    </w:rPr>
  </w:style>
  <w:style w:type="paragraph" w:customStyle="1" w:styleId="ndice-base">
    <w:name w:val="Índice - base"/>
    <w:basedOn w:val="Normal"/>
    <w:uiPriority w:val="99"/>
    <w:qFormat/>
    <w:rsid w:val="00FD0D14"/>
    <w:pPr>
      <w:suppressAutoHyphens w:val="0"/>
      <w:spacing w:line="240" w:lineRule="atLeast"/>
      <w:ind w:left="360" w:hanging="360"/>
    </w:pPr>
    <w:rPr>
      <w:rFonts w:ascii="Arial" w:eastAsia="Calibri" w:hAnsi="Arial" w:cs="Arial"/>
      <w:spacing w:val="-5"/>
      <w:sz w:val="18"/>
      <w:szCs w:val="18"/>
      <w:lang w:val="es-CR" w:eastAsia="en-US"/>
    </w:rPr>
  </w:style>
  <w:style w:type="paragraph" w:customStyle="1" w:styleId="Encabezadodetabla">
    <w:name w:val="Encabezado de tabla"/>
    <w:basedOn w:val="Normal"/>
    <w:uiPriority w:val="99"/>
    <w:qFormat/>
    <w:rsid w:val="00FD0D14"/>
    <w:pPr>
      <w:suppressAutoHyphens w:val="0"/>
      <w:spacing w:before="60"/>
      <w:jc w:val="center"/>
    </w:pPr>
    <w:rPr>
      <w:rFonts w:ascii="Arial Black" w:eastAsia="Calibri" w:hAnsi="Arial Black" w:cs="Calibri"/>
      <w:spacing w:val="-5"/>
      <w:sz w:val="16"/>
      <w:szCs w:val="16"/>
      <w:lang w:val="es-CR" w:eastAsia="en-US"/>
    </w:rPr>
  </w:style>
  <w:style w:type="paragraph" w:customStyle="1" w:styleId="Subttulodeparte">
    <w:name w:val="Subtítulo de parte"/>
    <w:basedOn w:val="Normal"/>
    <w:uiPriority w:val="99"/>
    <w:qFormat/>
    <w:rsid w:val="00FD0D14"/>
    <w:pPr>
      <w:keepNext/>
      <w:suppressAutoHyphens w:val="0"/>
      <w:spacing w:before="360" w:after="120"/>
      <w:ind w:left="1080"/>
    </w:pPr>
    <w:rPr>
      <w:rFonts w:ascii="Arial" w:eastAsia="Calibri" w:hAnsi="Arial" w:cs="Arial"/>
      <w:i/>
      <w:iCs/>
      <w:spacing w:val="-5"/>
      <w:sz w:val="26"/>
      <w:szCs w:val="26"/>
      <w:lang w:val="es-CR" w:eastAsia="en-US"/>
    </w:rPr>
  </w:style>
  <w:style w:type="paragraph" w:customStyle="1" w:styleId="Remite">
    <w:name w:val="Remite"/>
    <w:basedOn w:val="Normal"/>
    <w:uiPriority w:val="99"/>
    <w:qFormat/>
    <w:rsid w:val="00FD0D14"/>
    <w:pPr>
      <w:framePr w:w="5160" w:h="840" w:wrap="notBeside" w:vAnchor="page" w:hAnchor="page" w:x="6121" w:y="915" w:anchorLock="1"/>
      <w:suppressAutoHyphens w:val="0"/>
      <w:spacing w:line="160" w:lineRule="atLeast"/>
    </w:pPr>
    <w:rPr>
      <w:rFonts w:ascii="Arial" w:eastAsia="Calibri" w:hAnsi="Arial" w:cs="Arial"/>
      <w:sz w:val="14"/>
      <w:szCs w:val="14"/>
      <w:lang w:val="es-CR" w:eastAsia="en-US"/>
    </w:rPr>
  </w:style>
  <w:style w:type="paragraph" w:customStyle="1" w:styleId="Encabezadodeseccin">
    <w:name w:val="Encabezado de sección"/>
    <w:basedOn w:val="Normal"/>
    <w:uiPriority w:val="99"/>
    <w:qFormat/>
    <w:rsid w:val="00FD0D14"/>
    <w:pPr>
      <w:keepNext/>
      <w:shd w:val="clear" w:color="auto" w:fill="000000"/>
      <w:suppressAutoHyphens w:val="0"/>
      <w:spacing w:after="240" w:line="240" w:lineRule="atLeast"/>
      <w:ind w:left="120"/>
    </w:pPr>
    <w:rPr>
      <w:rFonts w:ascii="Arial Black" w:eastAsia="Calibri" w:hAnsi="Arial Black" w:cs="Calibri"/>
      <w:color w:val="FFFFFF"/>
      <w:spacing w:val="-10"/>
      <w:lang w:val="es-CR" w:eastAsia="en-US"/>
    </w:rPr>
  </w:style>
  <w:style w:type="paragraph" w:customStyle="1" w:styleId="Rtulodeseccin">
    <w:name w:val="Rótulo de sección"/>
    <w:basedOn w:val="Normal"/>
    <w:uiPriority w:val="99"/>
    <w:qFormat/>
    <w:rsid w:val="00FD0D14"/>
    <w:pPr>
      <w:keepNext/>
      <w:suppressAutoHyphens w:val="0"/>
      <w:spacing w:before="360" w:after="960" w:line="220" w:lineRule="atLeast"/>
    </w:pPr>
    <w:rPr>
      <w:rFonts w:ascii="Arial Black" w:eastAsia="Calibri" w:hAnsi="Arial Black" w:cs="Calibri"/>
      <w:spacing w:val="-35"/>
      <w:sz w:val="54"/>
      <w:szCs w:val="54"/>
      <w:lang w:val="es-CR" w:eastAsia="en-US"/>
    </w:rPr>
  </w:style>
  <w:style w:type="paragraph" w:customStyle="1" w:styleId="Subttulodecubierta">
    <w:name w:val="Subtítulo de cubierta"/>
    <w:basedOn w:val="Normal"/>
    <w:uiPriority w:val="99"/>
    <w:qFormat/>
    <w:rsid w:val="00FD0D14"/>
    <w:pPr>
      <w:keepNext/>
      <w:suppressAutoHyphens w:val="0"/>
      <w:spacing w:before="240" w:after="500" w:line="640" w:lineRule="exact"/>
    </w:pPr>
    <w:rPr>
      <w:rFonts w:ascii="Arial Black" w:eastAsia="Calibri" w:hAnsi="Arial Black" w:cs="Calibri"/>
      <w:b/>
      <w:bCs/>
      <w:spacing w:val="-48"/>
      <w:sz w:val="64"/>
      <w:szCs w:val="64"/>
      <w:lang w:val="es-CR" w:eastAsia="en-US"/>
    </w:rPr>
  </w:style>
  <w:style w:type="paragraph" w:customStyle="1" w:styleId="TDC-base">
    <w:name w:val="TDC - base"/>
    <w:basedOn w:val="Normal"/>
    <w:uiPriority w:val="99"/>
    <w:qFormat/>
    <w:rsid w:val="00FD0D14"/>
    <w:pPr>
      <w:suppressAutoHyphens w:val="0"/>
      <w:spacing w:after="240" w:line="240" w:lineRule="atLeast"/>
    </w:pPr>
    <w:rPr>
      <w:rFonts w:ascii="Arial" w:eastAsia="Calibri" w:hAnsi="Arial" w:cs="Arial"/>
      <w:spacing w:val="-5"/>
      <w:lang w:val="es-CR" w:eastAsia="en-US"/>
    </w:rPr>
  </w:style>
  <w:style w:type="paragraph" w:customStyle="1" w:styleId="EstiloTtulo114ptCentradoInterlineadoMnimo24ptoDis">
    <w:name w:val="Estilo Título 1 + 14 pt Centrado Interlineado:  Mínimo 24 pto Dis..."/>
    <w:basedOn w:val="Normal"/>
    <w:uiPriority w:val="99"/>
    <w:qFormat/>
    <w:rsid w:val="00FD0D14"/>
    <w:pPr>
      <w:numPr>
        <w:numId w:val="16"/>
      </w:numPr>
      <w:tabs>
        <w:tab w:val="num" w:pos="540"/>
      </w:tabs>
      <w:suppressAutoHyphens w:val="0"/>
      <w:ind w:left="540"/>
    </w:pPr>
    <w:rPr>
      <w:rFonts w:eastAsia="Calibri"/>
      <w:lang w:val="es-CR" w:eastAsia="es-ES"/>
    </w:rPr>
  </w:style>
  <w:style w:type="paragraph" w:customStyle="1" w:styleId="cm11">
    <w:name w:val="cm1"/>
    <w:basedOn w:val="Normal"/>
    <w:uiPriority w:val="99"/>
    <w:qFormat/>
    <w:rsid w:val="00FD0D14"/>
    <w:pPr>
      <w:suppressAutoHyphens w:val="0"/>
      <w:spacing w:before="100" w:beforeAutospacing="1" w:after="100" w:afterAutospacing="1"/>
    </w:pPr>
    <w:rPr>
      <w:rFonts w:eastAsia="Calibri"/>
      <w:lang w:val="es-CR" w:eastAsia="es-ES"/>
    </w:rPr>
  </w:style>
  <w:style w:type="paragraph" w:customStyle="1" w:styleId="yiv33492148default">
    <w:name w:val="yiv33492148default"/>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Subttulo1">
    <w:name w:val="Subtítulo1"/>
    <w:basedOn w:val="Normal"/>
    <w:uiPriority w:val="99"/>
    <w:qFormat/>
    <w:rsid w:val="00FD0D14"/>
    <w:pPr>
      <w:suppressAutoHyphens w:val="0"/>
    </w:pPr>
    <w:rPr>
      <w:rFonts w:ascii="Helvetica Neue Light" w:eastAsia="Calibri" w:hAnsi="Helvetica Neue Light" w:cs="Calibri"/>
      <w:color w:val="000000"/>
      <w:sz w:val="36"/>
      <w:szCs w:val="36"/>
      <w:lang w:val="es-CR" w:eastAsia="zh-CN"/>
    </w:rPr>
  </w:style>
  <w:style w:type="paragraph" w:customStyle="1" w:styleId="Autocorrecci">
    <w:name w:val="Autocorrecci"/>
    <w:basedOn w:val="Normal"/>
    <w:uiPriority w:val="99"/>
    <w:qFormat/>
    <w:rsid w:val="00FD0D14"/>
    <w:pPr>
      <w:shd w:val="clear" w:color="auto" w:fill="FFFFFF"/>
      <w:suppressAutoHyphens w:val="0"/>
    </w:pPr>
    <w:rPr>
      <w:rFonts w:eastAsia="Calibri"/>
      <w:sz w:val="20"/>
      <w:szCs w:val="20"/>
      <w:u w:val="single"/>
      <w:lang w:val="es-CR" w:eastAsia="en-US"/>
    </w:rPr>
  </w:style>
  <w:style w:type="character" w:customStyle="1" w:styleId="AgestinCar0">
    <w:name w:val="A gestión Car"/>
    <w:basedOn w:val="Fuentedeprrafopredeter"/>
    <w:link w:val="Agestin0"/>
    <w:locked/>
    <w:rsid w:val="00FD0D14"/>
    <w:rPr>
      <w:color w:val="000099"/>
    </w:rPr>
  </w:style>
  <w:style w:type="paragraph" w:customStyle="1" w:styleId="Agestin0">
    <w:name w:val="A gestión"/>
    <w:basedOn w:val="Normal"/>
    <w:link w:val="AgestinCar0"/>
    <w:qFormat/>
    <w:rsid w:val="00FD0D14"/>
    <w:pPr>
      <w:suppressAutoHyphens w:val="0"/>
      <w:spacing w:before="120" w:after="120"/>
      <w:ind w:left="851" w:right="851" w:firstLine="709"/>
      <w:jc w:val="both"/>
    </w:pPr>
    <w:rPr>
      <w:rFonts w:asciiTheme="minorHAnsi" w:eastAsiaTheme="minorHAnsi" w:hAnsiTheme="minorHAnsi" w:cstheme="minorBidi"/>
      <w:color w:val="000099"/>
      <w:sz w:val="22"/>
      <w:szCs w:val="22"/>
      <w:lang w:val="es-CR" w:eastAsia="en-US"/>
    </w:rPr>
  </w:style>
  <w:style w:type="paragraph" w:customStyle="1" w:styleId="m9083224749270086736msoheader">
    <w:name w:val="m_9083224749270086736msoheader"/>
    <w:basedOn w:val="Normal"/>
    <w:uiPriority w:val="99"/>
    <w:semiHidden/>
    <w:qFormat/>
    <w:rsid w:val="00FD0D14"/>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CuerpoA">
    <w:name w:val="Cuerpo A"/>
    <w:basedOn w:val="Normal"/>
    <w:uiPriority w:val="99"/>
    <w:qFormat/>
    <w:rsid w:val="00FD0D14"/>
    <w:pPr>
      <w:suppressAutoHyphens w:val="0"/>
    </w:pPr>
    <w:rPr>
      <w:rFonts w:eastAsia="Calibri"/>
      <w:color w:val="000000"/>
      <w:lang w:val="es-CR" w:eastAsia="es-CR"/>
    </w:rPr>
  </w:style>
  <w:style w:type="paragraph" w:customStyle="1" w:styleId="Epgrafe6">
    <w:name w:val="Epígrafe6"/>
    <w:basedOn w:val="Normal"/>
    <w:qFormat/>
    <w:rsid w:val="00FD0D14"/>
    <w:pPr>
      <w:suppressAutoHyphens w:val="0"/>
      <w:autoSpaceDE w:val="0"/>
      <w:autoSpaceDN w:val="0"/>
      <w:spacing w:before="120" w:after="120"/>
    </w:pPr>
    <w:rPr>
      <w:rFonts w:eastAsia="Calibri"/>
      <w:i/>
      <w:iCs/>
      <w:lang w:val="es-CR" w:eastAsia="es-CR"/>
    </w:rPr>
  </w:style>
  <w:style w:type="paragraph" w:customStyle="1" w:styleId="Epgrafe5">
    <w:name w:val="Epígrafe5"/>
    <w:basedOn w:val="Normal"/>
    <w:qFormat/>
    <w:rsid w:val="00FD0D14"/>
    <w:pPr>
      <w:suppressAutoHyphens w:val="0"/>
      <w:autoSpaceDE w:val="0"/>
      <w:autoSpaceDN w:val="0"/>
      <w:spacing w:before="120" w:after="120"/>
    </w:pPr>
    <w:rPr>
      <w:rFonts w:eastAsia="Calibri"/>
      <w:i/>
      <w:iCs/>
      <w:lang w:val="es-CR" w:eastAsia="es-CR"/>
    </w:rPr>
  </w:style>
  <w:style w:type="paragraph" w:customStyle="1" w:styleId="Encabezado40">
    <w:name w:val="Encabezado 4"/>
    <w:basedOn w:val="Normal"/>
    <w:uiPriority w:val="99"/>
    <w:qFormat/>
    <w:rsid w:val="00FD0D14"/>
    <w:pPr>
      <w:keepNext/>
      <w:suppressAutoHyphens w:val="0"/>
      <w:autoSpaceDE w:val="0"/>
      <w:autoSpaceDN w:val="0"/>
      <w:spacing w:before="240" w:after="120"/>
      <w:ind w:left="864" w:hanging="864"/>
      <w:jc w:val="center"/>
    </w:pPr>
    <w:rPr>
      <w:rFonts w:ascii="Courier New" w:eastAsia="Calibri" w:hAnsi="Courier New" w:cs="Courier New"/>
      <w:b/>
      <w:bCs/>
      <w:color w:val="000000"/>
      <w:sz w:val="32"/>
      <w:szCs w:val="32"/>
      <w:lang w:val="es-CR" w:eastAsia="es-CR"/>
    </w:rPr>
  </w:style>
  <w:style w:type="paragraph" w:customStyle="1" w:styleId="Encabezado61">
    <w:name w:val="Encabezado 6"/>
    <w:basedOn w:val="Normal"/>
    <w:qFormat/>
    <w:rsid w:val="00FD0D14"/>
    <w:pPr>
      <w:keepNext/>
      <w:suppressAutoHyphens w:val="0"/>
      <w:autoSpaceDE w:val="0"/>
      <w:autoSpaceDN w:val="0"/>
      <w:spacing w:before="240" w:after="120"/>
      <w:ind w:left="1152" w:hanging="1152"/>
      <w:jc w:val="center"/>
    </w:pPr>
    <w:rPr>
      <w:rFonts w:ascii="Courier New" w:eastAsia="Calibri" w:hAnsi="Courier New" w:cs="Courier New"/>
      <w:b/>
      <w:bCs/>
      <w:i/>
      <w:iCs/>
      <w:color w:val="000000"/>
      <w:sz w:val="22"/>
      <w:szCs w:val="22"/>
      <w:u w:val="single"/>
      <w:lang w:val="es-CR" w:eastAsia="es-CR"/>
    </w:rPr>
  </w:style>
  <w:style w:type="paragraph" w:customStyle="1" w:styleId="Encabezado8">
    <w:name w:val="Encabezado 8"/>
    <w:basedOn w:val="Normal"/>
    <w:qFormat/>
    <w:rsid w:val="00FD0D14"/>
    <w:pPr>
      <w:keepNext/>
      <w:suppressAutoHyphens w:val="0"/>
      <w:autoSpaceDE w:val="0"/>
      <w:autoSpaceDN w:val="0"/>
      <w:spacing w:before="240" w:after="120"/>
      <w:ind w:left="1440" w:hanging="1440"/>
    </w:pPr>
    <w:rPr>
      <w:rFonts w:ascii="Courier New" w:eastAsia="Calibri" w:hAnsi="Courier New" w:cs="Courier New"/>
      <w:b/>
      <w:bCs/>
      <w:color w:val="000000"/>
      <w:lang w:val="es-CR" w:eastAsia="es-CR"/>
    </w:rPr>
  </w:style>
  <w:style w:type="paragraph" w:customStyle="1" w:styleId="Encabezado9">
    <w:name w:val="Encabezado 9"/>
    <w:basedOn w:val="Normal"/>
    <w:qFormat/>
    <w:rsid w:val="00FD0D14"/>
    <w:pPr>
      <w:keepNext/>
      <w:suppressAutoHyphens w:val="0"/>
      <w:autoSpaceDE w:val="0"/>
      <w:autoSpaceDN w:val="0"/>
      <w:spacing w:before="240" w:after="120"/>
      <w:ind w:left="360"/>
      <w:jc w:val="center"/>
    </w:pPr>
    <w:rPr>
      <w:rFonts w:ascii="Courier New" w:eastAsia="Calibri" w:hAnsi="Courier New" w:cs="Courier New"/>
      <w:b/>
      <w:bCs/>
      <w:color w:val="000000"/>
      <w:sz w:val="22"/>
      <w:szCs w:val="22"/>
      <w:u w:val="single"/>
      <w:lang w:val="es-CR" w:eastAsia="es-CR"/>
    </w:rPr>
  </w:style>
  <w:style w:type="paragraph" w:customStyle="1" w:styleId="Cuerpodetextoconsangra">
    <w:name w:val="Cuerpo de texto con sangría"/>
    <w:basedOn w:val="Normal"/>
    <w:uiPriority w:val="99"/>
    <w:qFormat/>
    <w:rsid w:val="00FD0D14"/>
    <w:pPr>
      <w:suppressAutoHyphens w:val="0"/>
      <w:autoSpaceDE w:val="0"/>
      <w:autoSpaceDN w:val="0"/>
      <w:jc w:val="both"/>
    </w:pPr>
    <w:rPr>
      <w:rFonts w:ascii="Arial" w:eastAsia="Calibri" w:hAnsi="Arial" w:cs="Arial"/>
      <w:color w:val="000000"/>
      <w:sz w:val="19"/>
      <w:szCs w:val="19"/>
      <w:lang w:val="es-CR" w:eastAsia="es-CR"/>
    </w:rPr>
  </w:style>
  <w:style w:type="paragraph" w:customStyle="1" w:styleId="Leyenda">
    <w:name w:val="Leyenda"/>
    <w:basedOn w:val="Normal"/>
    <w:uiPriority w:val="99"/>
    <w:qFormat/>
    <w:rsid w:val="00FD0D14"/>
    <w:pPr>
      <w:suppressAutoHyphens w:val="0"/>
      <w:autoSpaceDE w:val="0"/>
      <w:autoSpaceDN w:val="0"/>
      <w:spacing w:before="120" w:after="120" w:line="252" w:lineRule="auto"/>
    </w:pPr>
    <w:rPr>
      <w:rFonts w:ascii="Calibri" w:eastAsia="Calibri" w:hAnsi="Calibri" w:cs="Calibri"/>
      <w:i/>
      <w:iCs/>
      <w:color w:val="000000"/>
      <w:lang w:val="es-CR" w:eastAsia="es-CR"/>
    </w:rPr>
  </w:style>
  <w:style w:type="character" w:customStyle="1" w:styleId="AgestinyanteCar">
    <w:name w:val="A gestión y ante Car"/>
    <w:basedOn w:val="Fuentedeprrafopredeter"/>
    <w:link w:val="Agestinyante"/>
    <w:semiHidden/>
    <w:locked/>
    <w:rsid w:val="00FD0D14"/>
    <w:rPr>
      <w:color w:val="000099"/>
    </w:rPr>
  </w:style>
  <w:style w:type="paragraph" w:customStyle="1" w:styleId="Agestinyante">
    <w:name w:val="A gestión y ante"/>
    <w:basedOn w:val="Normal"/>
    <w:link w:val="AgestinyanteCar"/>
    <w:semiHidden/>
    <w:qFormat/>
    <w:rsid w:val="00FD0D14"/>
    <w:pPr>
      <w:suppressAutoHyphens w:val="0"/>
      <w:spacing w:before="120" w:after="120"/>
      <w:ind w:left="851" w:right="851" w:firstLine="567"/>
      <w:jc w:val="both"/>
    </w:pPr>
    <w:rPr>
      <w:rFonts w:asciiTheme="minorHAnsi" w:eastAsiaTheme="minorHAnsi" w:hAnsiTheme="minorHAnsi" w:cstheme="minorBidi"/>
      <w:color w:val="000099"/>
      <w:sz w:val="22"/>
      <w:szCs w:val="22"/>
      <w:lang w:val="es-CR" w:eastAsia="en-US"/>
    </w:rPr>
  </w:style>
  <w:style w:type="paragraph" w:customStyle="1" w:styleId="Encabezado200">
    <w:name w:val="Encabezado20"/>
    <w:basedOn w:val="Normal"/>
    <w:uiPriority w:val="99"/>
    <w:semiHidden/>
    <w:qFormat/>
    <w:rsid w:val="00FD0D14"/>
    <w:pPr>
      <w:keepNext/>
      <w:suppressAutoHyphens w:val="0"/>
      <w:spacing w:before="240" w:after="120"/>
    </w:pPr>
    <w:rPr>
      <w:rFonts w:ascii="Liberation Sans" w:eastAsia="Calibri" w:hAnsi="Liberation Sans" w:cs="Liberation Sans"/>
      <w:sz w:val="28"/>
      <w:szCs w:val="28"/>
      <w:lang w:val="es-CR" w:eastAsia="es-CR"/>
    </w:rPr>
  </w:style>
  <w:style w:type="paragraph" w:customStyle="1" w:styleId="Encabezado19">
    <w:name w:val="Encabezado19"/>
    <w:basedOn w:val="Normal"/>
    <w:uiPriority w:val="99"/>
    <w:semiHidden/>
    <w:qFormat/>
    <w:rsid w:val="00FD0D14"/>
    <w:pPr>
      <w:keepNext/>
      <w:suppressAutoHyphens w:val="0"/>
      <w:spacing w:before="240" w:after="120"/>
    </w:pPr>
    <w:rPr>
      <w:rFonts w:ascii="Liberation Sans" w:eastAsia="Calibri" w:hAnsi="Liberation Sans" w:cs="Liberation Sans"/>
      <w:sz w:val="28"/>
      <w:szCs w:val="28"/>
      <w:lang w:val="es-CR" w:eastAsia="es-CR"/>
    </w:rPr>
  </w:style>
  <w:style w:type="paragraph" w:customStyle="1" w:styleId="Epgrafe7">
    <w:name w:val="Epígrafe7"/>
    <w:basedOn w:val="Normal"/>
    <w:qFormat/>
    <w:rsid w:val="00FD0D14"/>
    <w:pPr>
      <w:suppressAutoHyphens w:val="0"/>
      <w:spacing w:before="120" w:after="120"/>
    </w:pPr>
    <w:rPr>
      <w:rFonts w:eastAsia="Calibri"/>
      <w:i/>
      <w:iCs/>
      <w:lang w:val="es-CR" w:eastAsia="es-CR"/>
    </w:rPr>
  </w:style>
  <w:style w:type="paragraph" w:customStyle="1" w:styleId="Encabezado18">
    <w:name w:val="Encabezado18"/>
    <w:basedOn w:val="Normal"/>
    <w:uiPriority w:val="99"/>
    <w:semiHidden/>
    <w:qFormat/>
    <w:rsid w:val="00FD0D14"/>
    <w:pPr>
      <w:keepNext/>
      <w:suppressAutoHyphens w:val="0"/>
      <w:spacing w:before="240" w:after="120"/>
    </w:pPr>
    <w:rPr>
      <w:rFonts w:ascii="Liberation Sans" w:eastAsia="Calibri" w:hAnsi="Liberation Sans" w:cs="Liberation Sans"/>
      <w:sz w:val="28"/>
      <w:szCs w:val="28"/>
      <w:lang w:val="es-CR" w:eastAsia="es-CR"/>
    </w:rPr>
  </w:style>
  <w:style w:type="paragraph" w:customStyle="1" w:styleId="Epgrafe8">
    <w:name w:val="Epígrafe8"/>
    <w:basedOn w:val="Normal"/>
    <w:qFormat/>
    <w:rsid w:val="00FD0D14"/>
    <w:pPr>
      <w:suppressAutoHyphens w:val="0"/>
      <w:spacing w:before="120" w:after="120"/>
    </w:pPr>
    <w:rPr>
      <w:rFonts w:eastAsia="Calibri"/>
      <w:i/>
      <w:iCs/>
      <w:lang w:val="es-CR" w:eastAsia="es-CR"/>
    </w:rPr>
  </w:style>
  <w:style w:type="paragraph" w:customStyle="1" w:styleId="Encabezado17">
    <w:name w:val="Encabezado17"/>
    <w:basedOn w:val="Normal"/>
    <w:uiPriority w:val="99"/>
    <w:semiHidden/>
    <w:qFormat/>
    <w:rsid w:val="00FD0D14"/>
    <w:pPr>
      <w:keepNext/>
      <w:suppressAutoHyphens w:val="0"/>
      <w:spacing w:before="240" w:after="120"/>
    </w:pPr>
    <w:rPr>
      <w:rFonts w:ascii="Liberation Sans" w:eastAsia="Calibri" w:hAnsi="Liberation Sans" w:cs="Liberation Sans"/>
      <w:sz w:val="28"/>
      <w:szCs w:val="28"/>
      <w:lang w:val="es-CR" w:eastAsia="es-CR"/>
    </w:rPr>
  </w:style>
  <w:style w:type="paragraph" w:customStyle="1" w:styleId="Encabezado16">
    <w:name w:val="Encabezado16"/>
    <w:basedOn w:val="Normal"/>
    <w:uiPriority w:val="99"/>
    <w:semiHidden/>
    <w:qFormat/>
    <w:rsid w:val="00FD0D14"/>
    <w:pPr>
      <w:keepNext/>
      <w:suppressAutoHyphens w:val="0"/>
      <w:spacing w:before="240" w:after="120"/>
    </w:pPr>
    <w:rPr>
      <w:rFonts w:ascii="Liberation Sans" w:eastAsia="Calibri" w:hAnsi="Liberation Sans" w:cs="Liberation Sans"/>
      <w:sz w:val="28"/>
      <w:szCs w:val="28"/>
      <w:lang w:val="es-CR" w:eastAsia="es-CR"/>
    </w:rPr>
  </w:style>
  <w:style w:type="paragraph" w:customStyle="1" w:styleId="Encabezado15">
    <w:name w:val="Encabezado15"/>
    <w:basedOn w:val="Normal"/>
    <w:uiPriority w:val="99"/>
    <w:semiHidden/>
    <w:qFormat/>
    <w:rsid w:val="00FD0D14"/>
    <w:pPr>
      <w:keepNext/>
      <w:suppressAutoHyphens w:val="0"/>
      <w:spacing w:before="240" w:after="120"/>
    </w:pPr>
    <w:rPr>
      <w:rFonts w:ascii="Liberation Sans" w:eastAsia="Calibri" w:hAnsi="Liberation Sans" w:cs="Liberation Sans"/>
      <w:sz w:val="28"/>
      <w:szCs w:val="28"/>
      <w:lang w:val="es-CR" w:eastAsia="es-CR"/>
    </w:rPr>
  </w:style>
  <w:style w:type="paragraph" w:customStyle="1" w:styleId="Encabezado14">
    <w:name w:val="Encabezado14"/>
    <w:basedOn w:val="Normal"/>
    <w:uiPriority w:val="99"/>
    <w:semiHidden/>
    <w:qFormat/>
    <w:rsid w:val="00FD0D14"/>
    <w:pPr>
      <w:suppressAutoHyphens w:val="0"/>
      <w:ind w:left="360"/>
      <w:jc w:val="center"/>
    </w:pPr>
    <w:rPr>
      <w:rFonts w:eastAsia="Calibri"/>
      <w:b/>
      <w:bCs/>
      <w:lang w:val="es-CR" w:eastAsia="es-CR"/>
    </w:rPr>
  </w:style>
  <w:style w:type="paragraph" w:customStyle="1" w:styleId="Encabezado80">
    <w:name w:val="Encabezado8"/>
    <w:basedOn w:val="Normal"/>
    <w:qFormat/>
    <w:rsid w:val="00FD0D14"/>
    <w:pPr>
      <w:keepNext/>
      <w:suppressAutoHyphens w:val="0"/>
      <w:spacing w:before="240" w:after="120"/>
    </w:pPr>
    <w:rPr>
      <w:rFonts w:ascii="Arial" w:eastAsia="Calibri" w:hAnsi="Arial" w:cs="Arial"/>
      <w:sz w:val="28"/>
      <w:szCs w:val="28"/>
      <w:lang w:val="es-CR" w:eastAsia="es-CR"/>
    </w:rPr>
  </w:style>
  <w:style w:type="paragraph" w:customStyle="1" w:styleId="Encabezado13">
    <w:name w:val="Encabezado13"/>
    <w:basedOn w:val="Normal"/>
    <w:uiPriority w:val="99"/>
    <w:semiHidden/>
    <w:qFormat/>
    <w:rsid w:val="00FD0D14"/>
    <w:pPr>
      <w:keepNext/>
      <w:suppressAutoHyphens w:val="0"/>
      <w:spacing w:before="240" w:after="120"/>
    </w:pPr>
    <w:rPr>
      <w:rFonts w:ascii="Arial" w:eastAsia="Calibri" w:hAnsi="Arial" w:cs="Arial"/>
      <w:sz w:val="28"/>
      <w:szCs w:val="28"/>
      <w:lang w:val="es-CR" w:eastAsia="es-CR"/>
    </w:rPr>
  </w:style>
  <w:style w:type="paragraph" w:customStyle="1" w:styleId="Encabezado120">
    <w:name w:val="Encabezado12"/>
    <w:basedOn w:val="Normal"/>
    <w:uiPriority w:val="99"/>
    <w:semiHidden/>
    <w:qFormat/>
    <w:rsid w:val="00FD0D14"/>
    <w:pPr>
      <w:keepNext/>
      <w:suppressAutoHyphens w:val="0"/>
      <w:spacing w:before="240" w:after="120"/>
    </w:pPr>
    <w:rPr>
      <w:rFonts w:ascii="Arial" w:eastAsia="Calibri" w:hAnsi="Arial" w:cs="Arial"/>
      <w:sz w:val="28"/>
      <w:szCs w:val="28"/>
      <w:lang w:val="es-CR" w:eastAsia="es-CR"/>
    </w:rPr>
  </w:style>
  <w:style w:type="paragraph" w:customStyle="1" w:styleId="Encabezado110">
    <w:name w:val="Encabezado11"/>
    <w:basedOn w:val="Normal"/>
    <w:uiPriority w:val="99"/>
    <w:semiHidden/>
    <w:qFormat/>
    <w:rsid w:val="00FD0D14"/>
    <w:pPr>
      <w:keepNext/>
      <w:suppressAutoHyphens w:val="0"/>
      <w:spacing w:before="240" w:after="120"/>
    </w:pPr>
    <w:rPr>
      <w:rFonts w:ascii="Arial" w:eastAsia="Calibri" w:hAnsi="Arial" w:cs="Arial"/>
      <w:sz w:val="28"/>
      <w:szCs w:val="28"/>
      <w:lang w:val="es-CR" w:eastAsia="es-CR"/>
    </w:rPr>
  </w:style>
  <w:style w:type="paragraph" w:customStyle="1" w:styleId="Encabezado101">
    <w:name w:val="Encabezado10"/>
    <w:basedOn w:val="Normal"/>
    <w:uiPriority w:val="99"/>
    <w:semiHidden/>
    <w:qFormat/>
    <w:rsid w:val="00FD0D14"/>
    <w:pPr>
      <w:keepNext/>
      <w:suppressAutoHyphens w:val="0"/>
      <w:spacing w:before="240" w:after="120"/>
    </w:pPr>
    <w:rPr>
      <w:rFonts w:ascii="Arial" w:eastAsia="Calibri" w:hAnsi="Arial" w:cs="Arial"/>
      <w:sz w:val="28"/>
      <w:szCs w:val="28"/>
      <w:lang w:val="es-CR" w:eastAsia="es-CR"/>
    </w:rPr>
  </w:style>
  <w:style w:type="paragraph" w:customStyle="1" w:styleId="Encabezado90">
    <w:name w:val="Encabezado9"/>
    <w:basedOn w:val="Normal"/>
    <w:uiPriority w:val="99"/>
    <w:semiHidden/>
    <w:qFormat/>
    <w:rsid w:val="00FD0D14"/>
    <w:pPr>
      <w:keepNext/>
      <w:suppressAutoHyphens w:val="0"/>
      <w:spacing w:before="240" w:after="120"/>
    </w:pPr>
    <w:rPr>
      <w:rFonts w:ascii="Arial" w:eastAsia="Calibri" w:hAnsi="Arial" w:cs="Arial"/>
      <w:sz w:val="28"/>
      <w:szCs w:val="28"/>
      <w:lang w:val="es-CR" w:eastAsia="es-CR"/>
    </w:rPr>
  </w:style>
  <w:style w:type="paragraph" w:customStyle="1" w:styleId="FootnoteText1">
    <w:name w:val="Footnote Text1"/>
    <w:basedOn w:val="Normal"/>
    <w:uiPriority w:val="99"/>
    <w:semiHidden/>
    <w:qFormat/>
    <w:rsid w:val="00FD0D14"/>
    <w:pPr>
      <w:suppressAutoHyphens w:val="0"/>
    </w:pPr>
    <w:rPr>
      <w:rFonts w:eastAsia="Calibri"/>
      <w:lang w:val="es-CR" w:eastAsia="es-CR"/>
    </w:rPr>
  </w:style>
  <w:style w:type="paragraph" w:customStyle="1" w:styleId="Textoindependiente34">
    <w:name w:val="Texto independiente 34"/>
    <w:basedOn w:val="Normal"/>
    <w:uiPriority w:val="99"/>
    <w:semiHidden/>
    <w:qFormat/>
    <w:rsid w:val="00FD0D14"/>
    <w:pPr>
      <w:suppressAutoHyphens w:val="0"/>
      <w:spacing w:line="360" w:lineRule="auto"/>
      <w:jc w:val="both"/>
    </w:pPr>
    <w:rPr>
      <w:rFonts w:eastAsia="Calibri"/>
      <w:lang w:val="es-CR" w:eastAsia="es-CR"/>
    </w:rPr>
  </w:style>
  <w:style w:type="paragraph" w:customStyle="1" w:styleId="HTMLPreformatted1">
    <w:name w:val="HTML Preformatted1"/>
    <w:basedOn w:val="Normal"/>
    <w:uiPriority w:val="99"/>
    <w:semiHidden/>
    <w:qFormat/>
    <w:rsid w:val="00FD0D14"/>
    <w:pPr>
      <w:suppressAutoHyphens w:val="0"/>
    </w:pPr>
    <w:rPr>
      <w:rFonts w:ascii="Arial Unicode MS" w:eastAsia="Arial Unicode MS" w:hAnsi="Arial Unicode MS" w:cs="Arial Unicode MS"/>
      <w:lang w:val="es-CR" w:eastAsia="es-CR"/>
    </w:rPr>
  </w:style>
  <w:style w:type="paragraph" w:customStyle="1" w:styleId="Listaconvietas23">
    <w:name w:val="Lista con viñetas 23"/>
    <w:basedOn w:val="Normal"/>
    <w:uiPriority w:val="99"/>
    <w:semiHidden/>
    <w:qFormat/>
    <w:rsid w:val="00FD0D14"/>
    <w:pPr>
      <w:suppressAutoHyphens w:val="0"/>
      <w:ind w:left="643" w:hanging="360"/>
      <w:jc w:val="both"/>
    </w:pPr>
    <w:rPr>
      <w:rFonts w:eastAsia="Calibri"/>
      <w:lang w:val="es-CR" w:eastAsia="es-CR"/>
    </w:rPr>
  </w:style>
  <w:style w:type="paragraph" w:customStyle="1" w:styleId="Titulo10">
    <w:name w:val="Titulo1"/>
    <w:basedOn w:val="Normal"/>
    <w:uiPriority w:val="99"/>
    <w:semiHidden/>
    <w:qFormat/>
    <w:rsid w:val="00FD0D14"/>
    <w:pPr>
      <w:suppressAutoHyphens w:val="0"/>
      <w:jc w:val="center"/>
    </w:pPr>
    <w:rPr>
      <w:rFonts w:ascii="BauerBodni BT" w:eastAsia="Calibri" w:hAnsi="BauerBodni BT" w:cs="Calibri"/>
      <w:b/>
      <w:bCs/>
      <w:i/>
      <w:iCs/>
      <w:spacing w:val="20"/>
      <w:sz w:val="36"/>
      <w:szCs w:val="36"/>
      <w:lang w:val="es-CR" w:eastAsia="es-CR"/>
    </w:rPr>
  </w:style>
  <w:style w:type="paragraph" w:customStyle="1" w:styleId="Ttulo40">
    <w:name w:val="Título4"/>
    <w:basedOn w:val="Normal"/>
    <w:qFormat/>
    <w:rsid w:val="00FD0D14"/>
    <w:pPr>
      <w:suppressAutoHyphens w:val="0"/>
      <w:ind w:left="720" w:hanging="360"/>
      <w:jc w:val="both"/>
    </w:pPr>
    <w:rPr>
      <w:rFonts w:ascii="Cooper Md BT" w:eastAsia="Calibri" w:hAnsi="Cooper Md BT" w:cs="Calibri"/>
      <w:b/>
      <w:bCs/>
      <w:lang w:val="es-CR" w:eastAsia="es-CR"/>
    </w:rPr>
  </w:style>
  <w:style w:type="paragraph" w:customStyle="1" w:styleId="T92tulo4">
    <w:name w:val="TÐ92tulo 4"/>
    <w:basedOn w:val="Normal"/>
    <w:uiPriority w:val="99"/>
    <w:semiHidden/>
    <w:qFormat/>
    <w:rsid w:val="00FD0D14"/>
    <w:pPr>
      <w:keepNext/>
      <w:suppressAutoHyphens w:val="0"/>
      <w:jc w:val="center"/>
    </w:pPr>
    <w:rPr>
      <w:rFonts w:eastAsia="Calibri"/>
      <w:b/>
      <w:bCs/>
      <w:lang w:val="es-CR" w:eastAsia="es-CR"/>
    </w:rPr>
  </w:style>
  <w:style w:type="paragraph" w:customStyle="1" w:styleId="Ttulo39">
    <w:name w:val="Título3"/>
    <w:basedOn w:val="Normal"/>
    <w:qFormat/>
    <w:rsid w:val="00FD0D14"/>
    <w:pPr>
      <w:suppressAutoHyphens w:val="0"/>
      <w:ind w:left="1571" w:hanging="360"/>
    </w:pPr>
    <w:rPr>
      <w:rFonts w:eastAsia="Calibri"/>
      <w:b/>
      <w:bCs/>
      <w:i/>
      <w:iCs/>
      <w:sz w:val="28"/>
      <w:szCs w:val="28"/>
      <w:lang w:val="es-CR" w:eastAsia="es-CR"/>
    </w:rPr>
  </w:style>
  <w:style w:type="paragraph" w:customStyle="1" w:styleId="Sangradetextonormal1">
    <w:name w:val="Sangría de texto normal1"/>
    <w:basedOn w:val="Normal"/>
    <w:uiPriority w:val="99"/>
    <w:semiHidden/>
    <w:qFormat/>
    <w:rsid w:val="00FD0D14"/>
    <w:pPr>
      <w:suppressAutoHyphens w:val="0"/>
      <w:spacing w:after="120"/>
      <w:ind w:left="283"/>
    </w:pPr>
    <w:rPr>
      <w:rFonts w:eastAsia="Calibri"/>
      <w:lang w:val="es-CR" w:eastAsia="es-CR"/>
    </w:rPr>
  </w:style>
  <w:style w:type="paragraph" w:customStyle="1" w:styleId="TIT2">
    <w:name w:val="TIT2"/>
    <w:basedOn w:val="Normal"/>
    <w:uiPriority w:val="99"/>
    <w:semiHidden/>
    <w:qFormat/>
    <w:rsid w:val="00FD0D14"/>
    <w:pPr>
      <w:suppressAutoHyphens w:val="0"/>
      <w:spacing w:before="240" w:after="240"/>
      <w:ind w:left="709" w:hanging="709"/>
      <w:jc w:val="both"/>
    </w:pPr>
    <w:rPr>
      <w:rFonts w:eastAsia="Calibri"/>
      <w:b/>
      <w:bCs/>
      <w:sz w:val="28"/>
      <w:szCs w:val="28"/>
      <w:lang w:val="es-CR" w:eastAsia="es-CR"/>
    </w:rPr>
  </w:style>
  <w:style w:type="paragraph" w:customStyle="1" w:styleId="TIT1">
    <w:name w:val="TIT1"/>
    <w:basedOn w:val="Normal"/>
    <w:uiPriority w:val="99"/>
    <w:semiHidden/>
    <w:qFormat/>
    <w:rsid w:val="00FD0D14"/>
    <w:pPr>
      <w:suppressAutoHyphens w:val="0"/>
      <w:spacing w:before="240" w:after="240"/>
      <w:jc w:val="center"/>
    </w:pPr>
    <w:rPr>
      <w:rFonts w:eastAsia="Calibri"/>
      <w:b/>
      <w:bCs/>
      <w:i/>
      <w:iCs/>
      <w:sz w:val="32"/>
      <w:szCs w:val="32"/>
      <w:u w:val="single"/>
      <w:lang w:val="es-CR" w:eastAsia="es-CR"/>
    </w:rPr>
  </w:style>
  <w:style w:type="paragraph" w:customStyle="1" w:styleId="TIT3">
    <w:name w:val="TIT3"/>
    <w:basedOn w:val="Normal"/>
    <w:uiPriority w:val="99"/>
    <w:semiHidden/>
    <w:qFormat/>
    <w:rsid w:val="00FD0D14"/>
    <w:pPr>
      <w:suppressAutoHyphens w:val="0"/>
      <w:spacing w:before="240" w:after="240"/>
      <w:jc w:val="both"/>
    </w:pPr>
    <w:rPr>
      <w:rFonts w:ascii="Arial" w:eastAsia="Calibri" w:hAnsi="Arial" w:cs="Arial"/>
      <w:b/>
      <w:bCs/>
      <w:i/>
      <w:iCs/>
      <w:smallCaps/>
      <w:u w:val="single"/>
      <w:lang w:val="es-CR" w:eastAsia="es-CR"/>
    </w:rPr>
  </w:style>
  <w:style w:type="paragraph" w:customStyle="1" w:styleId="t92tulo40">
    <w:name w:val="t92tulo4"/>
    <w:basedOn w:val="Normal"/>
    <w:uiPriority w:val="99"/>
    <w:semiHidden/>
    <w:qFormat/>
    <w:rsid w:val="00FD0D14"/>
    <w:pPr>
      <w:keepNext/>
      <w:suppressAutoHyphens w:val="0"/>
      <w:jc w:val="center"/>
    </w:pPr>
    <w:rPr>
      <w:rFonts w:eastAsia="Calibri"/>
      <w:b/>
      <w:bCs/>
      <w:lang w:val="es-CR" w:eastAsia="es-CR"/>
    </w:rPr>
  </w:style>
  <w:style w:type="paragraph" w:customStyle="1" w:styleId="normalprueba0">
    <w:name w:val="normalprueba"/>
    <w:basedOn w:val="Normal"/>
    <w:uiPriority w:val="99"/>
    <w:semiHidden/>
    <w:qFormat/>
    <w:rsid w:val="00FD0D14"/>
    <w:pPr>
      <w:suppressAutoHyphens w:val="0"/>
    </w:pPr>
    <w:rPr>
      <w:rFonts w:ascii="Arial" w:eastAsia="Calibri" w:hAnsi="Arial" w:cs="Arial"/>
      <w:lang w:val="es-CR" w:eastAsia="es-CR"/>
    </w:rPr>
  </w:style>
  <w:style w:type="paragraph" w:customStyle="1" w:styleId="BodyText23">
    <w:name w:val="Body Text 23"/>
    <w:basedOn w:val="Normal"/>
    <w:uiPriority w:val="99"/>
    <w:semiHidden/>
    <w:qFormat/>
    <w:rsid w:val="00FD0D14"/>
    <w:pPr>
      <w:suppressAutoHyphens w:val="0"/>
      <w:jc w:val="both"/>
    </w:pPr>
    <w:rPr>
      <w:rFonts w:ascii="Arial" w:eastAsia="Calibri" w:hAnsi="Arial" w:cs="Arial"/>
      <w:lang w:val="es-CR" w:eastAsia="es-CR"/>
    </w:rPr>
  </w:style>
  <w:style w:type="paragraph" w:customStyle="1" w:styleId="BalloonText1">
    <w:name w:val="Balloon Text1"/>
    <w:basedOn w:val="Normal"/>
    <w:uiPriority w:val="99"/>
    <w:semiHidden/>
    <w:qFormat/>
    <w:rsid w:val="00FD0D14"/>
    <w:pPr>
      <w:suppressAutoHyphens w:val="0"/>
    </w:pPr>
    <w:rPr>
      <w:rFonts w:ascii="Tahoma" w:eastAsia="Calibri" w:hAnsi="Tahoma" w:cs="Tahoma"/>
      <w:sz w:val="16"/>
      <w:szCs w:val="16"/>
      <w:lang w:val="es-CR" w:eastAsia="es-CR"/>
    </w:rPr>
  </w:style>
  <w:style w:type="paragraph" w:customStyle="1" w:styleId="CommentSubject1">
    <w:name w:val="Comment Subject1"/>
    <w:basedOn w:val="Normal"/>
    <w:uiPriority w:val="99"/>
    <w:semiHidden/>
    <w:qFormat/>
    <w:rsid w:val="00FD0D14"/>
    <w:pPr>
      <w:suppressAutoHyphens w:val="0"/>
    </w:pPr>
    <w:rPr>
      <w:rFonts w:eastAsia="Calibri"/>
      <w:b/>
      <w:bCs/>
      <w:lang w:val="es-CR" w:eastAsia="es-CR"/>
    </w:rPr>
  </w:style>
  <w:style w:type="paragraph" w:customStyle="1" w:styleId="ListaCC">
    <w:name w:val="Lista CC"/>
    <w:basedOn w:val="Normal"/>
    <w:uiPriority w:val="99"/>
    <w:semiHidden/>
    <w:qFormat/>
    <w:rsid w:val="00FD0D14"/>
    <w:pPr>
      <w:suppressAutoHyphens w:val="0"/>
      <w:ind w:left="1195" w:hanging="360"/>
    </w:pPr>
    <w:rPr>
      <w:rFonts w:eastAsia="Calibri"/>
      <w:lang w:val="es-CR" w:eastAsia="es-CR"/>
    </w:rPr>
  </w:style>
  <w:style w:type="paragraph" w:customStyle="1" w:styleId="Default1">
    <w:name w:val="Default1"/>
    <w:basedOn w:val="Normal"/>
    <w:qFormat/>
    <w:rsid w:val="00FD0D14"/>
    <w:pPr>
      <w:suppressAutoHyphens w:val="0"/>
    </w:pPr>
    <w:rPr>
      <w:rFonts w:ascii="Arial" w:eastAsia="Calibri" w:hAnsi="Arial" w:cs="Arial"/>
      <w:color w:val="000000"/>
      <w:lang w:val="es-CR" w:eastAsia="es-CR"/>
    </w:rPr>
  </w:style>
  <w:style w:type="paragraph" w:customStyle="1" w:styleId="CM14">
    <w:name w:val="CM14"/>
    <w:basedOn w:val="Normal"/>
    <w:uiPriority w:val="99"/>
    <w:semiHidden/>
    <w:qFormat/>
    <w:rsid w:val="00FD0D14"/>
    <w:pPr>
      <w:suppressAutoHyphens w:val="0"/>
      <w:spacing w:after="233"/>
    </w:pPr>
    <w:rPr>
      <w:rFonts w:ascii="Arial" w:eastAsia="Calibri" w:hAnsi="Arial" w:cs="Arial"/>
      <w:color w:val="00000A"/>
      <w:lang w:val="es-CR" w:eastAsia="es-CR"/>
    </w:rPr>
  </w:style>
  <w:style w:type="paragraph" w:customStyle="1" w:styleId="Autocorreccin">
    <w:name w:val="Autocorrección"/>
    <w:basedOn w:val="Normal"/>
    <w:uiPriority w:val="99"/>
    <w:qFormat/>
    <w:rsid w:val="00FD0D14"/>
    <w:pPr>
      <w:suppressAutoHyphens w:val="0"/>
    </w:pPr>
    <w:rPr>
      <w:rFonts w:eastAsia="Calibri"/>
      <w:lang w:val="es-CR" w:eastAsia="es-CR"/>
    </w:rPr>
  </w:style>
  <w:style w:type="paragraph" w:customStyle="1" w:styleId="Mapadeldocumento3">
    <w:name w:val="Mapa del documento3"/>
    <w:basedOn w:val="Normal"/>
    <w:uiPriority w:val="99"/>
    <w:semiHidden/>
    <w:qFormat/>
    <w:rsid w:val="00FD0D14"/>
    <w:pPr>
      <w:suppressAutoHyphens w:val="0"/>
    </w:pPr>
    <w:rPr>
      <w:rFonts w:ascii="Tahoma" w:eastAsia="Calibri" w:hAnsi="Tahoma" w:cs="Tahoma"/>
      <w:lang w:val="es-CR" w:eastAsia="es-CR"/>
    </w:rPr>
  </w:style>
  <w:style w:type="paragraph" w:customStyle="1" w:styleId="PredeterminadoLTUntertitel">
    <w:name w:val="Predeterminado~LT~Untertitel"/>
    <w:basedOn w:val="Normal"/>
    <w:uiPriority w:val="99"/>
    <w:semiHidden/>
    <w:qFormat/>
    <w:rsid w:val="00FD0D14"/>
    <w:pPr>
      <w:suppressAutoHyphens w:val="0"/>
      <w:spacing w:before="160"/>
      <w:jc w:val="center"/>
    </w:pPr>
    <w:rPr>
      <w:rFonts w:ascii="Trebuchet MS" w:eastAsia="Calibri" w:hAnsi="Trebuchet MS" w:cs="Calibri"/>
      <w:color w:val="000000"/>
      <w:sz w:val="64"/>
      <w:szCs w:val="64"/>
      <w:lang w:val="es-CR" w:eastAsia="es-CR"/>
    </w:rPr>
  </w:style>
  <w:style w:type="paragraph" w:customStyle="1" w:styleId="bodytext20">
    <w:name w:val="bodytext20"/>
    <w:basedOn w:val="Normal"/>
    <w:uiPriority w:val="99"/>
    <w:qFormat/>
    <w:rsid w:val="00FD0D14"/>
    <w:pPr>
      <w:suppressAutoHyphens w:val="0"/>
      <w:jc w:val="both"/>
    </w:pPr>
    <w:rPr>
      <w:rFonts w:eastAsia="Calibri"/>
      <w:lang w:val="es-CR" w:eastAsia="es-CR"/>
    </w:rPr>
  </w:style>
  <w:style w:type="paragraph" w:customStyle="1" w:styleId="bodytextindent3">
    <w:name w:val="bodytextindent3"/>
    <w:basedOn w:val="Normal"/>
    <w:uiPriority w:val="99"/>
    <w:semiHidden/>
    <w:qFormat/>
    <w:rsid w:val="00FD0D14"/>
    <w:pPr>
      <w:suppressAutoHyphens w:val="0"/>
      <w:ind w:firstLine="708"/>
      <w:jc w:val="both"/>
    </w:pPr>
    <w:rPr>
      <w:rFonts w:eastAsia="Calibri"/>
      <w:sz w:val="28"/>
      <w:szCs w:val="28"/>
      <w:lang w:val="es-CR" w:eastAsia="es-CR"/>
    </w:rPr>
  </w:style>
  <w:style w:type="paragraph" w:customStyle="1" w:styleId="Sangranormal3">
    <w:name w:val="Sangría normal3"/>
    <w:basedOn w:val="Normal"/>
    <w:uiPriority w:val="99"/>
    <w:semiHidden/>
    <w:qFormat/>
    <w:rsid w:val="00FD0D14"/>
    <w:pPr>
      <w:suppressAutoHyphens w:val="0"/>
      <w:spacing w:line="360" w:lineRule="auto"/>
      <w:ind w:firstLine="567"/>
      <w:jc w:val="both"/>
    </w:pPr>
    <w:rPr>
      <w:rFonts w:eastAsia="Calibri"/>
      <w:lang w:val="es-CR" w:eastAsia="es-CR"/>
    </w:rPr>
  </w:style>
  <w:style w:type="paragraph" w:customStyle="1" w:styleId="textogral">
    <w:name w:val="textogral"/>
    <w:basedOn w:val="Normal"/>
    <w:uiPriority w:val="99"/>
    <w:semiHidden/>
    <w:qFormat/>
    <w:rsid w:val="00FD0D14"/>
    <w:pPr>
      <w:suppressAutoHyphens w:val="0"/>
      <w:spacing w:before="100" w:after="100"/>
    </w:pPr>
    <w:rPr>
      <w:rFonts w:eastAsia="Calibri"/>
      <w:lang w:val="es-CR" w:eastAsia="es-CR"/>
    </w:rPr>
  </w:style>
  <w:style w:type="paragraph" w:customStyle="1" w:styleId="Estilo6">
    <w:name w:val="Estilo6"/>
    <w:basedOn w:val="Normal"/>
    <w:uiPriority w:val="99"/>
    <w:semiHidden/>
    <w:qFormat/>
    <w:rsid w:val="00FD0D14"/>
    <w:pPr>
      <w:suppressAutoHyphens w:val="0"/>
    </w:pPr>
    <w:rPr>
      <w:rFonts w:ascii="Arial" w:eastAsia="Calibri" w:hAnsi="Arial" w:cs="Arial"/>
      <w:lang w:val="es-CR" w:eastAsia="es-CR"/>
    </w:rPr>
  </w:style>
  <w:style w:type="paragraph" w:customStyle="1" w:styleId="estilo50">
    <w:name w:val="estilo5"/>
    <w:basedOn w:val="Normal"/>
    <w:uiPriority w:val="99"/>
    <w:semiHidden/>
    <w:qFormat/>
    <w:rsid w:val="00FD0D14"/>
    <w:pPr>
      <w:suppressAutoHyphens w:val="0"/>
      <w:spacing w:before="100" w:after="100"/>
    </w:pPr>
    <w:rPr>
      <w:rFonts w:eastAsia="Calibri"/>
      <w:sz w:val="18"/>
      <w:szCs w:val="18"/>
      <w:lang w:val="es-CR" w:eastAsia="es-CR"/>
    </w:rPr>
  </w:style>
  <w:style w:type="paragraph" w:customStyle="1" w:styleId="estilo5estilo11">
    <w:name w:val="estilo5estilo11"/>
    <w:basedOn w:val="Normal"/>
    <w:uiPriority w:val="99"/>
    <w:semiHidden/>
    <w:qFormat/>
    <w:rsid w:val="00FD0D14"/>
    <w:pPr>
      <w:suppressAutoHyphens w:val="0"/>
      <w:spacing w:before="100" w:after="100"/>
    </w:pPr>
    <w:rPr>
      <w:rFonts w:eastAsia="Calibri"/>
      <w:lang w:val="es-CR" w:eastAsia="es-CR"/>
    </w:rPr>
  </w:style>
  <w:style w:type="paragraph" w:customStyle="1" w:styleId="Tit">
    <w:name w:val="Tit"/>
    <w:basedOn w:val="Normal"/>
    <w:uiPriority w:val="99"/>
    <w:semiHidden/>
    <w:qFormat/>
    <w:rsid w:val="00FD0D14"/>
    <w:pPr>
      <w:suppressAutoHyphens w:val="0"/>
      <w:spacing w:before="120" w:after="240"/>
    </w:pPr>
    <w:rPr>
      <w:rFonts w:ascii="Verdana" w:eastAsia="Calibri" w:hAnsi="Verdana" w:cs="Calibri"/>
      <w:b/>
      <w:bCs/>
      <w:i/>
      <w:iCs/>
      <w:sz w:val="28"/>
      <w:szCs w:val="28"/>
      <w:lang w:val="es-CR" w:eastAsia="es-CR"/>
    </w:rPr>
  </w:style>
  <w:style w:type="paragraph" w:customStyle="1" w:styleId="Ttulo3a">
    <w:name w:val="T’tulo 3"/>
    <w:basedOn w:val="Normal"/>
    <w:uiPriority w:val="99"/>
    <w:qFormat/>
    <w:rsid w:val="00FD0D14"/>
    <w:pPr>
      <w:keepNext/>
      <w:suppressAutoHyphens w:val="0"/>
    </w:pPr>
    <w:rPr>
      <w:rFonts w:ascii="Book Antiqua" w:eastAsia="Calibri" w:hAnsi="Book Antiqua" w:cs="Calibri"/>
      <w:i/>
      <w:iCs/>
      <w:lang w:val="es-CR" w:eastAsia="es-CR"/>
    </w:rPr>
  </w:style>
  <w:style w:type="paragraph" w:customStyle="1" w:styleId="Lista23">
    <w:name w:val="Lista 23"/>
    <w:basedOn w:val="Normal"/>
    <w:uiPriority w:val="99"/>
    <w:semiHidden/>
    <w:qFormat/>
    <w:rsid w:val="00FD0D14"/>
    <w:pPr>
      <w:suppressAutoHyphens w:val="0"/>
      <w:ind w:left="566" w:hanging="283"/>
    </w:pPr>
    <w:rPr>
      <w:rFonts w:eastAsia="Calibri"/>
      <w:lang w:val="es-CR" w:eastAsia="es-CR"/>
    </w:rPr>
  </w:style>
  <w:style w:type="paragraph" w:customStyle="1" w:styleId="Encabezadodemensaje3">
    <w:name w:val="Encabezado de mensaje3"/>
    <w:basedOn w:val="Normal"/>
    <w:uiPriority w:val="99"/>
    <w:semiHidden/>
    <w:qFormat/>
    <w:rsid w:val="00FD0D14"/>
    <w:pPr>
      <w:suppressAutoHyphens w:val="0"/>
      <w:ind w:left="1134" w:hanging="1134"/>
    </w:pPr>
    <w:rPr>
      <w:rFonts w:ascii="Arial" w:eastAsia="Calibri" w:hAnsi="Arial" w:cs="Arial"/>
      <w:lang w:val="es-CR" w:eastAsia="es-CR"/>
    </w:rPr>
  </w:style>
  <w:style w:type="paragraph" w:customStyle="1" w:styleId="Cierre3">
    <w:name w:val="Cierre3"/>
    <w:basedOn w:val="Normal"/>
    <w:uiPriority w:val="99"/>
    <w:semiHidden/>
    <w:qFormat/>
    <w:rsid w:val="00FD0D14"/>
    <w:pPr>
      <w:suppressAutoHyphens w:val="0"/>
      <w:ind w:left="4252"/>
    </w:pPr>
    <w:rPr>
      <w:rFonts w:eastAsia="Calibri"/>
      <w:lang w:val="es-CR" w:eastAsia="es-CR"/>
    </w:rPr>
  </w:style>
  <w:style w:type="paragraph" w:customStyle="1" w:styleId="Listaconvietas33">
    <w:name w:val="Lista con viñetas 33"/>
    <w:basedOn w:val="Normal"/>
    <w:uiPriority w:val="99"/>
    <w:semiHidden/>
    <w:qFormat/>
    <w:rsid w:val="00FD0D14"/>
    <w:pPr>
      <w:suppressAutoHyphens w:val="0"/>
      <w:ind w:left="926" w:hanging="360"/>
    </w:pPr>
    <w:rPr>
      <w:rFonts w:eastAsia="Calibri"/>
      <w:lang w:val="es-CR" w:eastAsia="es-CR"/>
    </w:rPr>
  </w:style>
  <w:style w:type="paragraph" w:customStyle="1" w:styleId="ListaCC0">
    <w:name w:val="Lista CC."/>
    <w:basedOn w:val="Normal"/>
    <w:uiPriority w:val="99"/>
    <w:semiHidden/>
    <w:qFormat/>
    <w:rsid w:val="00FD0D14"/>
    <w:pPr>
      <w:suppressAutoHyphens w:val="0"/>
    </w:pPr>
    <w:rPr>
      <w:rFonts w:eastAsia="Calibri"/>
      <w:lang w:val="es-CR" w:eastAsia="es-CR"/>
    </w:rPr>
  </w:style>
  <w:style w:type="paragraph" w:customStyle="1" w:styleId="Continuarlista3">
    <w:name w:val="Continuar lista3"/>
    <w:basedOn w:val="Normal"/>
    <w:uiPriority w:val="99"/>
    <w:semiHidden/>
    <w:qFormat/>
    <w:rsid w:val="00FD0D14"/>
    <w:pPr>
      <w:suppressAutoHyphens w:val="0"/>
      <w:spacing w:after="120"/>
      <w:ind w:left="283"/>
    </w:pPr>
    <w:rPr>
      <w:rFonts w:eastAsia="Calibri"/>
      <w:lang w:val="es-CR" w:eastAsia="es-CR"/>
    </w:rPr>
  </w:style>
  <w:style w:type="paragraph" w:customStyle="1" w:styleId="Continuarlista23">
    <w:name w:val="Continuar lista 23"/>
    <w:basedOn w:val="Normal"/>
    <w:uiPriority w:val="99"/>
    <w:semiHidden/>
    <w:qFormat/>
    <w:rsid w:val="00FD0D14"/>
    <w:pPr>
      <w:suppressAutoHyphens w:val="0"/>
      <w:spacing w:after="120"/>
      <w:ind w:left="566"/>
    </w:pPr>
    <w:rPr>
      <w:rFonts w:eastAsia="Calibri"/>
      <w:lang w:val="es-CR" w:eastAsia="es-CR"/>
    </w:rPr>
  </w:style>
  <w:style w:type="paragraph" w:customStyle="1" w:styleId="Remiteabreviado">
    <w:name w:val="Remite abreviado"/>
    <w:basedOn w:val="Normal"/>
    <w:uiPriority w:val="99"/>
    <w:semiHidden/>
    <w:qFormat/>
    <w:rsid w:val="00FD0D14"/>
    <w:pPr>
      <w:suppressAutoHyphens w:val="0"/>
    </w:pPr>
    <w:rPr>
      <w:rFonts w:eastAsia="Calibri"/>
      <w:lang w:val="es-CR" w:eastAsia="es-CR"/>
    </w:rPr>
  </w:style>
  <w:style w:type="paragraph" w:customStyle="1" w:styleId="LneaPg">
    <w:name w:val="Línea Pág."/>
    <w:basedOn w:val="Normal"/>
    <w:uiPriority w:val="99"/>
    <w:semiHidden/>
    <w:qFormat/>
    <w:rsid w:val="00FD0D14"/>
    <w:pPr>
      <w:suppressAutoHyphens w:val="0"/>
      <w:ind w:left="4252"/>
    </w:pPr>
    <w:rPr>
      <w:rFonts w:eastAsia="Calibri"/>
      <w:lang w:val="es-CR" w:eastAsia="es-CR"/>
    </w:rPr>
  </w:style>
  <w:style w:type="paragraph" w:customStyle="1" w:styleId="s">
    <w:name w:val="s"/>
    <w:basedOn w:val="Normal"/>
    <w:uiPriority w:val="99"/>
    <w:semiHidden/>
    <w:qFormat/>
    <w:rsid w:val="00FD0D14"/>
    <w:pPr>
      <w:suppressAutoHyphens w:val="0"/>
      <w:jc w:val="both"/>
    </w:pPr>
    <w:rPr>
      <w:rFonts w:ascii="Arial" w:eastAsia="Calibri" w:hAnsi="Arial" w:cs="Arial"/>
      <w:lang w:val="es-CR" w:eastAsia="es-CR"/>
    </w:rPr>
  </w:style>
  <w:style w:type="paragraph" w:customStyle="1" w:styleId="sE">
    <w:name w:val="sE"/>
    <w:basedOn w:val="Normal"/>
    <w:uiPriority w:val="99"/>
    <w:semiHidden/>
    <w:qFormat/>
    <w:rsid w:val="00FD0D14"/>
    <w:pPr>
      <w:suppressAutoHyphens w:val="0"/>
      <w:jc w:val="both"/>
    </w:pPr>
    <w:rPr>
      <w:rFonts w:ascii="Arial" w:eastAsia="Calibri" w:hAnsi="Arial" w:cs="Arial"/>
      <w:lang w:val="es-CR" w:eastAsia="es-CR"/>
    </w:rPr>
  </w:style>
  <w:style w:type="paragraph" w:customStyle="1" w:styleId="HTMLBody">
    <w:name w:val="HTML Body"/>
    <w:basedOn w:val="Normal"/>
    <w:uiPriority w:val="99"/>
    <w:semiHidden/>
    <w:qFormat/>
    <w:rsid w:val="00FD0D14"/>
    <w:pPr>
      <w:suppressAutoHyphens w:val="0"/>
    </w:pPr>
    <w:rPr>
      <w:rFonts w:ascii="Arial" w:eastAsia="Calibri" w:hAnsi="Arial" w:cs="Arial"/>
      <w:lang w:val="es-CR" w:eastAsia="es-CR"/>
    </w:rPr>
  </w:style>
  <w:style w:type="paragraph" w:customStyle="1" w:styleId="Textoindependienteprimerasangra23">
    <w:name w:val="Texto independiente primera sangría 23"/>
    <w:basedOn w:val="Normal"/>
    <w:uiPriority w:val="99"/>
    <w:semiHidden/>
    <w:qFormat/>
    <w:rsid w:val="00FD0D14"/>
    <w:pPr>
      <w:suppressAutoHyphens w:val="0"/>
      <w:spacing w:after="120"/>
      <w:ind w:left="283" w:firstLine="210"/>
    </w:pPr>
    <w:rPr>
      <w:rFonts w:eastAsia="Calibri"/>
      <w:lang w:val="es-CR" w:eastAsia="es-CR"/>
    </w:rPr>
  </w:style>
  <w:style w:type="paragraph" w:customStyle="1" w:styleId="t1">
    <w:name w:val="t1"/>
    <w:basedOn w:val="Normal"/>
    <w:uiPriority w:val="99"/>
    <w:semiHidden/>
    <w:qFormat/>
    <w:rsid w:val="00FD0D14"/>
    <w:pPr>
      <w:suppressAutoHyphens w:val="0"/>
      <w:spacing w:before="100" w:after="100"/>
    </w:pPr>
    <w:rPr>
      <w:rFonts w:eastAsia="Calibri"/>
      <w:lang w:val="es-CR" w:eastAsia="es-CR"/>
    </w:rPr>
  </w:style>
  <w:style w:type="paragraph" w:customStyle="1" w:styleId="Lista22">
    <w:name w:val="Lista 22"/>
    <w:basedOn w:val="Normal"/>
    <w:uiPriority w:val="99"/>
    <w:semiHidden/>
    <w:qFormat/>
    <w:rsid w:val="00FD0D14"/>
    <w:pPr>
      <w:suppressAutoHyphens w:val="0"/>
      <w:ind w:left="566" w:hanging="283"/>
    </w:pPr>
    <w:rPr>
      <w:rFonts w:eastAsia="Calibri"/>
      <w:lang w:val="es-CR" w:eastAsia="es-CR"/>
    </w:rPr>
  </w:style>
  <w:style w:type="paragraph" w:customStyle="1" w:styleId="Encabezadodemensaje2">
    <w:name w:val="Encabezado de mensaje2"/>
    <w:basedOn w:val="Normal"/>
    <w:uiPriority w:val="99"/>
    <w:semiHidden/>
    <w:qFormat/>
    <w:rsid w:val="00FD0D14"/>
    <w:pPr>
      <w:suppressAutoHyphens w:val="0"/>
      <w:ind w:left="1134" w:hanging="1134"/>
    </w:pPr>
    <w:rPr>
      <w:rFonts w:ascii="Arial" w:eastAsia="Calibri" w:hAnsi="Arial" w:cs="Arial"/>
      <w:lang w:val="es-CR" w:eastAsia="es-CR"/>
    </w:rPr>
  </w:style>
  <w:style w:type="paragraph" w:customStyle="1" w:styleId="Listaconvietas32">
    <w:name w:val="Lista con viñetas 32"/>
    <w:basedOn w:val="Normal"/>
    <w:uiPriority w:val="99"/>
    <w:semiHidden/>
    <w:qFormat/>
    <w:rsid w:val="00FD0D14"/>
    <w:pPr>
      <w:suppressAutoHyphens w:val="0"/>
      <w:ind w:left="926" w:hanging="360"/>
    </w:pPr>
    <w:rPr>
      <w:rFonts w:eastAsia="Calibri"/>
      <w:lang w:val="es-CR" w:eastAsia="es-CR"/>
    </w:rPr>
  </w:style>
  <w:style w:type="paragraph" w:customStyle="1" w:styleId="Objetoconpuntadeflecha">
    <w:name w:val="Objeto con punta de flecha"/>
    <w:basedOn w:val="Normal"/>
    <w:uiPriority w:val="99"/>
    <w:semiHidden/>
    <w:qFormat/>
    <w:rsid w:val="00FD0D14"/>
    <w:pPr>
      <w:suppressAutoHyphens w:val="0"/>
    </w:pPr>
    <w:rPr>
      <w:rFonts w:eastAsia="Calibri"/>
      <w:lang w:val="es-CR" w:eastAsia="es-CR"/>
    </w:rPr>
  </w:style>
  <w:style w:type="paragraph" w:customStyle="1" w:styleId="Objetoconsombra">
    <w:name w:val="Objeto con sombra"/>
    <w:basedOn w:val="Normal"/>
    <w:uiPriority w:val="99"/>
    <w:semiHidden/>
    <w:qFormat/>
    <w:rsid w:val="00FD0D14"/>
    <w:pPr>
      <w:suppressAutoHyphens w:val="0"/>
    </w:pPr>
    <w:rPr>
      <w:rFonts w:eastAsia="Calibri"/>
      <w:lang w:val="es-CR" w:eastAsia="es-CR"/>
    </w:rPr>
  </w:style>
  <w:style w:type="paragraph" w:customStyle="1" w:styleId="Objetosinrelleno">
    <w:name w:val="Objeto sin relleno"/>
    <w:basedOn w:val="Normal"/>
    <w:uiPriority w:val="99"/>
    <w:semiHidden/>
    <w:qFormat/>
    <w:rsid w:val="00FD0D14"/>
    <w:pPr>
      <w:suppressAutoHyphens w:val="0"/>
    </w:pPr>
    <w:rPr>
      <w:rFonts w:eastAsia="Calibri"/>
      <w:lang w:val="es-CR" w:eastAsia="es-CR"/>
    </w:rPr>
  </w:style>
  <w:style w:type="paragraph" w:customStyle="1" w:styleId="Cuerpodetextojustificado">
    <w:name w:val="Cuerpo de texto justificado"/>
    <w:basedOn w:val="Normal"/>
    <w:uiPriority w:val="99"/>
    <w:semiHidden/>
    <w:qFormat/>
    <w:rsid w:val="00FD0D14"/>
    <w:pPr>
      <w:suppressAutoHyphens w:val="0"/>
    </w:pPr>
    <w:rPr>
      <w:rFonts w:eastAsia="Calibri"/>
      <w:lang w:val="es-CR" w:eastAsia="es-CR"/>
    </w:rPr>
  </w:style>
  <w:style w:type="paragraph" w:customStyle="1" w:styleId="Sangradelaprimeralnea">
    <w:name w:val="Sangría de la primera línea"/>
    <w:basedOn w:val="Normal"/>
    <w:uiPriority w:val="99"/>
    <w:semiHidden/>
    <w:qFormat/>
    <w:rsid w:val="00FD0D14"/>
    <w:pPr>
      <w:suppressAutoHyphens w:val="0"/>
      <w:ind w:firstLine="340"/>
    </w:pPr>
    <w:rPr>
      <w:rFonts w:eastAsia="Calibri"/>
      <w:lang w:val="es-CR" w:eastAsia="es-CR"/>
    </w:rPr>
  </w:style>
  <w:style w:type="paragraph" w:customStyle="1" w:styleId="Ttulo20">
    <w:name w:val="Título2"/>
    <w:basedOn w:val="Normal"/>
    <w:qFormat/>
    <w:rsid w:val="00FD0D14"/>
    <w:pPr>
      <w:suppressAutoHyphens w:val="0"/>
      <w:spacing w:before="57" w:after="57"/>
      <w:ind w:right="113"/>
      <w:jc w:val="center"/>
    </w:pPr>
    <w:rPr>
      <w:rFonts w:eastAsia="Calibri"/>
      <w:lang w:val="es-CR" w:eastAsia="es-CR"/>
    </w:rPr>
  </w:style>
  <w:style w:type="paragraph" w:customStyle="1" w:styleId="Lneadedimensiones">
    <w:name w:val="Línea de dimensiones"/>
    <w:basedOn w:val="Normal"/>
    <w:uiPriority w:val="99"/>
    <w:semiHidden/>
    <w:qFormat/>
    <w:rsid w:val="00FD0D14"/>
    <w:pPr>
      <w:suppressAutoHyphens w:val="0"/>
    </w:pPr>
    <w:rPr>
      <w:rFonts w:eastAsia="Calibri"/>
      <w:lang w:val="es-CR" w:eastAsia="es-CR"/>
    </w:rPr>
  </w:style>
  <w:style w:type="paragraph" w:customStyle="1" w:styleId="PredeterminadoLTGliederung1">
    <w:name w:val="Predeterminado~LT~Gliederung 1"/>
    <w:basedOn w:val="Normal"/>
    <w:uiPriority w:val="99"/>
    <w:semiHidden/>
    <w:qFormat/>
    <w:rsid w:val="00FD0D14"/>
    <w:pPr>
      <w:suppressAutoHyphens w:val="0"/>
      <w:spacing w:before="160"/>
    </w:pPr>
    <w:rPr>
      <w:rFonts w:ascii="Tahoma" w:eastAsia="Calibri" w:hAnsi="Tahoma" w:cs="Tahoma"/>
      <w:color w:val="000000"/>
      <w:sz w:val="64"/>
      <w:szCs w:val="64"/>
      <w:lang w:val="es-CR" w:eastAsia="es-CR"/>
    </w:rPr>
  </w:style>
  <w:style w:type="paragraph" w:customStyle="1" w:styleId="PredeterminadoLTGliederung2">
    <w:name w:val="Predeterminado~LT~Gliederung 2"/>
    <w:basedOn w:val="Normal"/>
    <w:uiPriority w:val="99"/>
    <w:semiHidden/>
    <w:qFormat/>
    <w:rsid w:val="00FD0D14"/>
    <w:pPr>
      <w:suppressAutoHyphens w:val="0"/>
      <w:spacing w:before="139"/>
    </w:pPr>
    <w:rPr>
      <w:rFonts w:ascii="Tahoma" w:eastAsia="Calibri" w:hAnsi="Tahoma" w:cs="Tahoma"/>
      <w:color w:val="000000"/>
      <w:sz w:val="56"/>
      <w:szCs w:val="56"/>
      <w:lang w:val="es-CR" w:eastAsia="es-CR"/>
    </w:rPr>
  </w:style>
  <w:style w:type="paragraph" w:customStyle="1" w:styleId="PredeterminadoLTGliederung3">
    <w:name w:val="Predeterminado~LT~Gliederung 3"/>
    <w:basedOn w:val="Normal"/>
    <w:uiPriority w:val="99"/>
    <w:semiHidden/>
    <w:qFormat/>
    <w:rsid w:val="00FD0D14"/>
    <w:pPr>
      <w:suppressAutoHyphens w:val="0"/>
      <w:spacing w:before="120"/>
    </w:pPr>
    <w:rPr>
      <w:rFonts w:ascii="Tahoma" w:eastAsia="Calibri" w:hAnsi="Tahoma" w:cs="Tahoma"/>
      <w:color w:val="000000"/>
      <w:sz w:val="48"/>
      <w:szCs w:val="48"/>
      <w:lang w:val="es-CR" w:eastAsia="es-CR"/>
    </w:rPr>
  </w:style>
  <w:style w:type="paragraph" w:customStyle="1" w:styleId="PredeterminadoLTGliederung4">
    <w:name w:val="Predeterminado~LT~Gliederung 4"/>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PredeterminadoLTGliederung5">
    <w:name w:val="Predeterminado~LT~Gliederung 5"/>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PredeterminadoLTGliederung6">
    <w:name w:val="Predeterminado~LT~Gliederung 6"/>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PredeterminadoLTGliederung7">
    <w:name w:val="Predeterminado~LT~Gliederung 7"/>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PredeterminadoLTGliederung8">
    <w:name w:val="Predeterminado~LT~Gliederung 8"/>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PredeterminadoLTGliederung9">
    <w:name w:val="Predeterminado~LT~Gliederung 9"/>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PredeterminadoLTTitel">
    <w:name w:val="Predeterminado~LT~Titel"/>
    <w:basedOn w:val="Normal"/>
    <w:uiPriority w:val="99"/>
    <w:semiHidden/>
    <w:qFormat/>
    <w:rsid w:val="00FD0D14"/>
    <w:pPr>
      <w:suppressAutoHyphens w:val="0"/>
      <w:jc w:val="center"/>
    </w:pPr>
    <w:rPr>
      <w:rFonts w:ascii="Tahoma" w:eastAsia="Calibri" w:hAnsi="Tahoma" w:cs="Tahoma"/>
      <w:color w:val="000000"/>
      <w:sz w:val="88"/>
      <w:szCs w:val="88"/>
      <w:lang w:val="es-CR" w:eastAsia="es-CR"/>
    </w:rPr>
  </w:style>
  <w:style w:type="paragraph" w:customStyle="1" w:styleId="PredeterminadoLTNotizen">
    <w:name w:val="Predeterminado~LT~Notizen"/>
    <w:basedOn w:val="Normal"/>
    <w:uiPriority w:val="99"/>
    <w:semiHidden/>
    <w:qFormat/>
    <w:rsid w:val="00FD0D14"/>
    <w:pPr>
      <w:suppressAutoHyphens w:val="0"/>
      <w:spacing w:before="90"/>
    </w:pPr>
    <w:rPr>
      <w:rFonts w:ascii="Tahoma" w:eastAsia="Calibri" w:hAnsi="Tahoma" w:cs="Tahoma"/>
      <w:color w:val="000000"/>
      <w:lang w:val="es-CR" w:eastAsia="es-CR"/>
    </w:rPr>
  </w:style>
  <w:style w:type="paragraph" w:customStyle="1" w:styleId="PredeterminadoLTHintergrundobjekte">
    <w:name w:val="Predeterminado~LT~Hintergrundobjekte"/>
    <w:basedOn w:val="Normal"/>
    <w:uiPriority w:val="99"/>
    <w:semiHidden/>
    <w:qFormat/>
    <w:rsid w:val="00FD0D14"/>
    <w:pPr>
      <w:suppressAutoHyphens w:val="0"/>
    </w:pPr>
    <w:rPr>
      <w:rFonts w:ascii="Tahoma" w:eastAsia="Calibri" w:hAnsi="Tahoma" w:cs="Tahoma"/>
      <w:color w:val="000000"/>
      <w:sz w:val="48"/>
      <w:szCs w:val="48"/>
      <w:lang w:val="es-CR" w:eastAsia="es-CR"/>
    </w:rPr>
  </w:style>
  <w:style w:type="paragraph" w:customStyle="1" w:styleId="PredeterminadoLTHintergrund">
    <w:name w:val="Predeterminado~LT~Hintergrund"/>
    <w:basedOn w:val="Normal"/>
    <w:uiPriority w:val="99"/>
    <w:semiHidden/>
    <w:qFormat/>
    <w:rsid w:val="00FD0D14"/>
    <w:pPr>
      <w:suppressAutoHyphens w:val="0"/>
      <w:jc w:val="center"/>
    </w:pPr>
    <w:rPr>
      <w:rFonts w:eastAsia="Calibri"/>
      <w:lang w:val="es-CR" w:eastAsia="es-CR"/>
    </w:rPr>
  </w:style>
  <w:style w:type="paragraph" w:customStyle="1" w:styleId="blue1">
    <w:name w:val="blue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blue2">
    <w:name w:val="blue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blue3">
    <w:name w:val="blue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bw1">
    <w:name w:val="bw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bw2">
    <w:name w:val="bw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bw3">
    <w:name w:val="bw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orange1">
    <w:name w:val="orange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orange2">
    <w:name w:val="orange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orange3">
    <w:name w:val="orange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turquise1">
    <w:name w:val="turquise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turquise2">
    <w:name w:val="turquise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turquise3">
    <w:name w:val="turquise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gray1">
    <w:name w:val="gray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gray2">
    <w:name w:val="gray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gray3">
    <w:name w:val="gray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sun1">
    <w:name w:val="sun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sun2">
    <w:name w:val="sun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sun3">
    <w:name w:val="sun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earth1">
    <w:name w:val="earth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earth2">
    <w:name w:val="earth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earth3">
    <w:name w:val="earth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green1">
    <w:name w:val="green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green2">
    <w:name w:val="green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green3">
    <w:name w:val="green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seetang1">
    <w:name w:val="seetang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seetang2">
    <w:name w:val="seetang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seetang3">
    <w:name w:val="seetang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lightblue1">
    <w:name w:val="lightblue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lightblue2">
    <w:name w:val="lightblue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lightblue3">
    <w:name w:val="lightblue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yellow1">
    <w:name w:val="yellow1"/>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yellow2">
    <w:name w:val="yellow2"/>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yellow3">
    <w:name w:val="yellow3"/>
    <w:basedOn w:val="Normal"/>
    <w:uiPriority w:val="99"/>
    <w:semiHidden/>
    <w:qFormat/>
    <w:rsid w:val="00FD0D14"/>
    <w:pPr>
      <w:suppressAutoHyphens w:val="0"/>
      <w:spacing w:line="200" w:lineRule="atLeast"/>
    </w:pPr>
    <w:rPr>
      <w:rFonts w:ascii="Tahoma" w:eastAsia="Calibri" w:hAnsi="Tahoma" w:cs="Tahoma"/>
      <w:sz w:val="36"/>
      <w:szCs w:val="36"/>
      <w:lang w:val="es-CR" w:eastAsia="es-CR"/>
    </w:rPr>
  </w:style>
  <w:style w:type="paragraph" w:customStyle="1" w:styleId="WW-Ttulo">
    <w:name w:val="WW-Título"/>
    <w:basedOn w:val="Normal"/>
    <w:uiPriority w:val="99"/>
    <w:semiHidden/>
    <w:qFormat/>
    <w:rsid w:val="00FD0D14"/>
    <w:pPr>
      <w:suppressAutoHyphens w:val="0"/>
      <w:jc w:val="center"/>
    </w:pPr>
    <w:rPr>
      <w:rFonts w:ascii="Tahoma" w:eastAsia="Calibri" w:hAnsi="Tahoma" w:cs="Tahoma"/>
      <w:color w:val="000000"/>
      <w:sz w:val="88"/>
      <w:szCs w:val="88"/>
      <w:lang w:val="es-CR" w:eastAsia="es-CR"/>
    </w:rPr>
  </w:style>
  <w:style w:type="paragraph" w:customStyle="1" w:styleId="Objetosdefondo">
    <w:name w:val="Objetos de fondo"/>
    <w:basedOn w:val="Normal"/>
    <w:uiPriority w:val="99"/>
    <w:semiHidden/>
    <w:qFormat/>
    <w:rsid w:val="00FD0D14"/>
    <w:pPr>
      <w:suppressAutoHyphens w:val="0"/>
    </w:pPr>
    <w:rPr>
      <w:rFonts w:ascii="Tahoma" w:eastAsia="Calibri" w:hAnsi="Tahoma" w:cs="Tahoma"/>
      <w:color w:val="000000"/>
      <w:sz w:val="48"/>
      <w:szCs w:val="48"/>
      <w:lang w:val="es-CR" w:eastAsia="es-CR"/>
    </w:rPr>
  </w:style>
  <w:style w:type="paragraph" w:customStyle="1" w:styleId="Fondo">
    <w:name w:val="Fondo"/>
    <w:basedOn w:val="Normal"/>
    <w:uiPriority w:val="99"/>
    <w:semiHidden/>
    <w:qFormat/>
    <w:rsid w:val="00FD0D14"/>
    <w:pPr>
      <w:suppressAutoHyphens w:val="0"/>
      <w:jc w:val="center"/>
    </w:pPr>
    <w:rPr>
      <w:rFonts w:eastAsia="Calibri"/>
      <w:lang w:val="es-CR" w:eastAsia="es-CR"/>
    </w:rPr>
  </w:style>
  <w:style w:type="paragraph" w:customStyle="1" w:styleId="Notas">
    <w:name w:val="Notas"/>
    <w:basedOn w:val="Normal"/>
    <w:uiPriority w:val="99"/>
    <w:semiHidden/>
    <w:qFormat/>
    <w:rsid w:val="00FD0D14"/>
    <w:pPr>
      <w:suppressAutoHyphens w:val="0"/>
      <w:spacing w:before="90"/>
    </w:pPr>
    <w:rPr>
      <w:rFonts w:ascii="Tahoma" w:eastAsia="Calibri" w:hAnsi="Tahoma" w:cs="Tahoma"/>
      <w:color w:val="000000"/>
      <w:lang w:val="es-CR" w:eastAsia="es-CR"/>
    </w:rPr>
  </w:style>
  <w:style w:type="paragraph" w:customStyle="1" w:styleId="Esquema1">
    <w:name w:val="Esquema 1"/>
    <w:basedOn w:val="Normal"/>
    <w:uiPriority w:val="99"/>
    <w:semiHidden/>
    <w:qFormat/>
    <w:rsid w:val="00FD0D14"/>
    <w:pPr>
      <w:suppressAutoHyphens w:val="0"/>
      <w:spacing w:before="160"/>
    </w:pPr>
    <w:rPr>
      <w:rFonts w:ascii="Tahoma" w:eastAsia="Calibri" w:hAnsi="Tahoma" w:cs="Tahoma"/>
      <w:color w:val="000000"/>
      <w:sz w:val="64"/>
      <w:szCs w:val="64"/>
      <w:lang w:val="es-CR" w:eastAsia="es-CR"/>
    </w:rPr>
  </w:style>
  <w:style w:type="paragraph" w:customStyle="1" w:styleId="Esquema2">
    <w:name w:val="Esquema 2"/>
    <w:basedOn w:val="Normal"/>
    <w:uiPriority w:val="99"/>
    <w:semiHidden/>
    <w:qFormat/>
    <w:rsid w:val="00FD0D14"/>
    <w:pPr>
      <w:suppressAutoHyphens w:val="0"/>
      <w:spacing w:before="139"/>
    </w:pPr>
    <w:rPr>
      <w:rFonts w:ascii="Tahoma" w:eastAsia="Calibri" w:hAnsi="Tahoma" w:cs="Tahoma"/>
      <w:color w:val="000000"/>
      <w:sz w:val="56"/>
      <w:szCs w:val="56"/>
      <w:lang w:val="es-CR" w:eastAsia="es-CR"/>
    </w:rPr>
  </w:style>
  <w:style w:type="paragraph" w:customStyle="1" w:styleId="Esquema3">
    <w:name w:val="Esquema 3"/>
    <w:basedOn w:val="Normal"/>
    <w:uiPriority w:val="99"/>
    <w:semiHidden/>
    <w:qFormat/>
    <w:rsid w:val="00FD0D14"/>
    <w:pPr>
      <w:suppressAutoHyphens w:val="0"/>
      <w:spacing w:before="120"/>
    </w:pPr>
    <w:rPr>
      <w:rFonts w:ascii="Tahoma" w:eastAsia="Calibri" w:hAnsi="Tahoma" w:cs="Tahoma"/>
      <w:color w:val="000000"/>
      <w:sz w:val="48"/>
      <w:szCs w:val="48"/>
      <w:lang w:val="es-CR" w:eastAsia="es-CR"/>
    </w:rPr>
  </w:style>
  <w:style w:type="paragraph" w:customStyle="1" w:styleId="Esquema4">
    <w:name w:val="Esquema 4"/>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Esquema5">
    <w:name w:val="Esquema 5"/>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Esquema6">
    <w:name w:val="Esquema 6"/>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Esquema7">
    <w:name w:val="Esquema 7"/>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Esquema8">
    <w:name w:val="Esquema 8"/>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Esquema9">
    <w:name w:val="Esquema 9"/>
    <w:basedOn w:val="Normal"/>
    <w:uiPriority w:val="99"/>
    <w:semiHidden/>
    <w:qFormat/>
    <w:rsid w:val="00FD0D14"/>
    <w:pPr>
      <w:suppressAutoHyphens w:val="0"/>
      <w:spacing w:before="100"/>
    </w:pPr>
    <w:rPr>
      <w:rFonts w:ascii="Tahoma" w:eastAsia="Calibri" w:hAnsi="Tahoma" w:cs="Tahoma"/>
      <w:color w:val="000000"/>
      <w:sz w:val="40"/>
      <w:szCs w:val="40"/>
      <w:lang w:val="es-CR" w:eastAsia="es-CR"/>
    </w:rPr>
  </w:style>
  <w:style w:type="paragraph" w:customStyle="1" w:styleId="WW-Ttulo1">
    <w:name w:val="WW-Título1"/>
    <w:basedOn w:val="Normal"/>
    <w:uiPriority w:val="99"/>
    <w:semiHidden/>
    <w:qFormat/>
    <w:rsid w:val="00FD0D14"/>
    <w:pPr>
      <w:suppressAutoHyphens w:val="0"/>
      <w:jc w:val="center"/>
    </w:pPr>
    <w:rPr>
      <w:rFonts w:ascii="Tahoma" w:eastAsia="Calibri" w:hAnsi="Tahoma" w:cs="Tahoma"/>
      <w:color w:val="000000"/>
      <w:sz w:val="88"/>
      <w:szCs w:val="88"/>
      <w:lang w:val="es-CR" w:eastAsia="es-CR"/>
    </w:rPr>
  </w:style>
  <w:style w:type="paragraph" w:customStyle="1" w:styleId="WW-Ttulo12">
    <w:name w:val="WW-Título12"/>
    <w:basedOn w:val="Normal"/>
    <w:uiPriority w:val="99"/>
    <w:semiHidden/>
    <w:qFormat/>
    <w:rsid w:val="00FD0D14"/>
    <w:pPr>
      <w:suppressAutoHyphens w:val="0"/>
      <w:jc w:val="center"/>
    </w:pPr>
    <w:rPr>
      <w:rFonts w:ascii="Tahoma" w:eastAsia="Calibri" w:hAnsi="Tahoma" w:cs="Tahoma"/>
      <w:color w:val="000000"/>
      <w:sz w:val="88"/>
      <w:szCs w:val="88"/>
      <w:lang w:val="es-CR" w:eastAsia="es-CR"/>
    </w:rPr>
  </w:style>
  <w:style w:type="paragraph" w:customStyle="1" w:styleId="WW-Ttulo123">
    <w:name w:val="WW-Título123"/>
    <w:basedOn w:val="Normal"/>
    <w:uiPriority w:val="99"/>
    <w:semiHidden/>
    <w:qFormat/>
    <w:rsid w:val="00FD0D14"/>
    <w:pPr>
      <w:suppressAutoHyphens w:val="0"/>
      <w:jc w:val="center"/>
    </w:pPr>
    <w:rPr>
      <w:rFonts w:ascii="Tahoma" w:eastAsia="Calibri" w:hAnsi="Tahoma" w:cs="Tahoma"/>
      <w:color w:val="000000"/>
      <w:sz w:val="88"/>
      <w:szCs w:val="88"/>
      <w:lang w:val="es-CR" w:eastAsia="es-CR"/>
    </w:rPr>
  </w:style>
  <w:style w:type="paragraph" w:customStyle="1" w:styleId="Lista24">
    <w:name w:val="Lista 24"/>
    <w:basedOn w:val="Normal"/>
    <w:uiPriority w:val="99"/>
    <w:semiHidden/>
    <w:qFormat/>
    <w:rsid w:val="00FD0D14"/>
    <w:pPr>
      <w:suppressAutoHyphens w:val="0"/>
      <w:ind w:left="566" w:hanging="283"/>
    </w:pPr>
    <w:rPr>
      <w:rFonts w:eastAsia="Calibri"/>
      <w:lang w:val="es-CR" w:eastAsia="es-CR"/>
    </w:rPr>
  </w:style>
  <w:style w:type="paragraph" w:customStyle="1" w:styleId="Textonotapie1">
    <w:name w:val="Texto nota pie1"/>
    <w:basedOn w:val="Normal"/>
    <w:uiPriority w:val="99"/>
    <w:semiHidden/>
    <w:qFormat/>
    <w:rsid w:val="00FD0D14"/>
    <w:pPr>
      <w:suppressAutoHyphens w:val="0"/>
      <w:ind w:left="283" w:hanging="283"/>
    </w:pPr>
    <w:rPr>
      <w:rFonts w:eastAsia="Calibri"/>
      <w:lang w:val="es-CR" w:eastAsia="es-CR"/>
    </w:rPr>
  </w:style>
  <w:style w:type="paragraph" w:customStyle="1" w:styleId="Textonotaalfinal1">
    <w:name w:val="Texto nota al final1"/>
    <w:basedOn w:val="Normal"/>
    <w:uiPriority w:val="99"/>
    <w:semiHidden/>
    <w:qFormat/>
    <w:rsid w:val="00FD0D14"/>
    <w:pPr>
      <w:suppressAutoHyphens w:val="0"/>
      <w:ind w:left="283" w:hanging="283"/>
    </w:pPr>
    <w:rPr>
      <w:rFonts w:eastAsia="Calibri"/>
      <w:lang w:val="es-CR" w:eastAsia="es-CR"/>
    </w:rPr>
  </w:style>
  <w:style w:type="paragraph" w:customStyle="1" w:styleId="Mapadeldocumento4">
    <w:name w:val="Mapa del documento4"/>
    <w:basedOn w:val="Normal"/>
    <w:uiPriority w:val="99"/>
    <w:semiHidden/>
    <w:qFormat/>
    <w:rsid w:val="00FD0D14"/>
    <w:pPr>
      <w:suppressAutoHyphens w:val="0"/>
    </w:pPr>
    <w:rPr>
      <w:rFonts w:ascii="Tahoma" w:eastAsia="Calibri" w:hAnsi="Tahoma" w:cs="Tahoma"/>
      <w:lang w:val="es-CR" w:eastAsia="es-CR"/>
    </w:rPr>
  </w:style>
  <w:style w:type="paragraph" w:customStyle="1" w:styleId="Textoindependiente35">
    <w:name w:val="Texto independiente 35"/>
    <w:basedOn w:val="Normal"/>
    <w:uiPriority w:val="99"/>
    <w:semiHidden/>
    <w:qFormat/>
    <w:rsid w:val="00FD0D14"/>
    <w:pPr>
      <w:suppressAutoHyphens w:val="0"/>
      <w:spacing w:after="120"/>
    </w:pPr>
    <w:rPr>
      <w:rFonts w:eastAsia="Calibri"/>
      <w:sz w:val="16"/>
      <w:szCs w:val="16"/>
      <w:lang w:val="es-CR" w:eastAsia="es-CR"/>
    </w:rPr>
  </w:style>
  <w:style w:type="paragraph" w:customStyle="1" w:styleId="Heading510">
    <w:name w:val="Heading 51"/>
    <w:basedOn w:val="Normal"/>
    <w:uiPriority w:val="99"/>
    <w:semiHidden/>
    <w:qFormat/>
    <w:rsid w:val="00FD0D14"/>
    <w:pPr>
      <w:shd w:val="clear" w:color="auto" w:fill="FFFFFF"/>
      <w:suppressAutoHyphens w:val="0"/>
    </w:pPr>
    <w:rPr>
      <w:rFonts w:eastAsia="Calibri"/>
      <w:i/>
      <w:iCs/>
      <w:sz w:val="26"/>
      <w:szCs w:val="26"/>
      <w:lang w:val="es-CR" w:eastAsia="es-CR"/>
    </w:rPr>
  </w:style>
  <w:style w:type="paragraph" w:customStyle="1" w:styleId="Pa1">
    <w:name w:val="Pa1"/>
    <w:basedOn w:val="Normal"/>
    <w:qFormat/>
    <w:rsid w:val="00FD0D14"/>
    <w:pPr>
      <w:suppressAutoHyphens w:val="0"/>
      <w:spacing w:line="241" w:lineRule="atLeast"/>
    </w:pPr>
    <w:rPr>
      <w:rFonts w:eastAsia="Calibri"/>
      <w:color w:val="00000A"/>
      <w:lang w:val="es-CR" w:eastAsia="es-CR"/>
    </w:rPr>
  </w:style>
  <w:style w:type="paragraph" w:customStyle="1" w:styleId="Pa0">
    <w:name w:val="Pa0"/>
    <w:basedOn w:val="Normal"/>
    <w:uiPriority w:val="99"/>
    <w:semiHidden/>
    <w:qFormat/>
    <w:rsid w:val="00FD0D14"/>
    <w:pPr>
      <w:suppressAutoHyphens w:val="0"/>
      <w:spacing w:line="241" w:lineRule="atLeast"/>
    </w:pPr>
    <w:rPr>
      <w:rFonts w:ascii="Myriad Pro" w:eastAsia="Calibri" w:hAnsi="Myriad Pro" w:cs="Calibri"/>
      <w:lang w:val="es-CR" w:eastAsia="es-CR"/>
    </w:rPr>
  </w:style>
  <w:style w:type="paragraph" w:customStyle="1" w:styleId="HTMLconformatoprevio1">
    <w:name w:val="HTML con formato previo1"/>
    <w:basedOn w:val="Normal"/>
    <w:uiPriority w:val="99"/>
    <w:semiHidden/>
    <w:qFormat/>
    <w:rsid w:val="00FD0D14"/>
    <w:pPr>
      <w:suppressAutoHyphens w:val="0"/>
    </w:pPr>
    <w:rPr>
      <w:rFonts w:ascii="Courier New" w:eastAsia="Calibri" w:hAnsi="Courier New" w:cs="Courier New"/>
      <w:color w:val="000000"/>
      <w:lang w:val="es-CR" w:eastAsia="es-CR"/>
    </w:rPr>
  </w:style>
  <w:style w:type="paragraph" w:customStyle="1" w:styleId="Encabezamientoizquierdo">
    <w:name w:val="Encabezamiento izquierdo"/>
    <w:basedOn w:val="Normal"/>
    <w:uiPriority w:val="99"/>
    <w:semiHidden/>
    <w:qFormat/>
    <w:rsid w:val="00FD0D14"/>
    <w:pPr>
      <w:suppressAutoHyphens w:val="0"/>
    </w:pPr>
    <w:rPr>
      <w:rFonts w:eastAsia="Calibri"/>
      <w:lang w:val="es-CR" w:eastAsia="es-CR"/>
    </w:rPr>
  </w:style>
  <w:style w:type="paragraph" w:customStyle="1" w:styleId="Cabeceraizquierda">
    <w:name w:val="Cabecera izquierda"/>
    <w:basedOn w:val="Normal"/>
    <w:uiPriority w:val="99"/>
    <w:semiHidden/>
    <w:qFormat/>
    <w:rsid w:val="00FD0D14"/>
    <w:pPr>
      <w:suppressAutoHyphens w:val="0"/>
    </w:pPr>
    <w:rPr>
      <w:rFonts w:eastAsia="Calibri"/>
      <w:lang w:val="es-CR" w:eastAsia="es-CR"/>
    </w:rPr>
  </w:style>
  <w:style w:type="paragraph" w:customStyle="1" w:styleId="xxxmsoheading7">
    <w:name w:val="x_x_xmsoheading7"/>
    <w:basedOn w:val="Normal"/>
    <w:uiPriority w:val="99"/>
    <w:semiHidden/>
    <w:qFormat/>
    <w:rsid w:val="00FD0D14"/>
    <w:pPr>
      <w:suppressAutoHyphens w:val="0"/>
      <w:spacing w:before="100" w:beforeAutospacing="1" w:after="100" w:afterAutospacing="1"/>
    </w:pPr>
    <w:rPr>
      <w:rFonts w:eastAsia="Calibri"/>
      <w:lang w:val="es-CR" w:eastAsia="es-CR"/>
    </w:rPr>
  </w:style>
  <w:style w:type="paragraph" w:customStyle="1" w:styleId="xxxmsonormal0">
    <w:name w:val="x_x_xmsonormal"/>
    <w:basedOn w:val="Normal"/>
    <w:uiPriority w:val="99"/>
    <w:semiHidden/>
    <w:qFormat/>
    <w:rsid w:val="00FD0D14"/>
    <w:pPr>
      <w:suppressAutoHyphens w:val="0"/>
      <w:spacing w:before="100" w:beforeAutospacing="1" w:after="100" w:afterAutospacing="1"/>
    </w:pPr>
    <w:rPr>
      <w:rFonts w:eastAsia="Calibri"/>
      <w:lang w:val="es-CR" w:eastAsia="es-CR"/>
    </w:rPr>
  </w:style>
  <w:style w:type="paragraph" w:customStyle="1" w:styleId="xxxmsobodytext">
    <w:name w:val="x_x_xmsobodytext"/>
    <w:basedOn w:val="Normal"/>
    <w:uiPriority w:val="99"/>
    <w:semiHidden/>
    <w:qFormat/>
    <w:rsid w:val="00FD0D14"/>
    <w:pPr>
      <w:suppressAutoHyphens w:val="0"/>
      <w:spacing w:before="100" w:beforeAutospacing="1" w:after="100" w:afterAutospacing="1"/>
    </w:pPr>
    <w:rPr>
      <w:rFonts w:eastAsia="Calibri"/>
      <w:lang w:val="es-CR" w:eastAsia="es-CR"/>
    </w:rPr>
  </w:style>
  <w:style w:type="paragraph" w:customStyle="1" w:styleId="Cabecera">
    <w:name w:val="Cabecera"/>
    <w:basedOn w:val="Normal"/>
    <w:uiPriority w:val="99"/>
    <w:qFormat/>
    <w:rsid w:val="00FD0D14"/>
    <w:pPr>
      <w:suppressAutoHyphens w:val="0"/>
      <w:autoSpaceDE w:val="0"/>
      <w:autoSpaceDN w:val="0"/>
    </w:pPr>
    <w:rPr>
      <w:rFonts w:eastAsia="Calibri"/>
      <w:color w:val="000000"/>
      <w:lang w:val="es-CR" w:eastAsia="es-CR"/>
    </w:rPr>
  </w:style>
  <w:style w:type="paragraph" w:customStyle="1" w:styleId="xxxmsonormal1">
    <w:name w:val="x_xxmsonormal"/>
    <w:basedOn w:val="Normal"/>
    <w:uiPriority w:val="99"/>
    <w:qFormat/>
    <w:rsid w:val="00FD0D14"/>
    <w:pPr>
      <w:suppressAutoHyphens w:val="0"/>
    </w:pPr>
    <w:rPr>
      <w:rFonts w:ascii="Calibri" w:eastAsia="Calibri" w:hAnsi="Calibri" w:cs="Calibri"/>
      <w:sz w:val="22"/>
      <w:szCs w:val="22"/>
      <w:lang w:val="es-CR" w:eastAsia="es-CR"/>
    </w:rPr>
  </w:style>
  <w:style w:type="paragraph" w:customStyle="1" w:styleId="TtulodeTDC2">
    <w:name w:val="Título de TDC2"/>
    <w:basedOn w:val="Normal"/>
    <w:uiPriority w:val="99"/>
    <w:qFormat/>
    <w:rsid w:val="00FD0D14"/>
    <w:pPr>
      <w:shd w:val="clear" w:color="auto" w:fill="4F81BD"/>
      <w:suppressAutoHyphens w:val="0"/>
    </w:pPr>
    <w:rPr>
      <w:rFonts w:ascii="Arial" w:eastAsia="Calibri" w:hAnsi="Arial" w:cs="Arial"/>
      <w:b/>
      <w:bCs/>
      <w:smallCaps/>
      <w:color w:val="000080"/>
      <w:spacing w:val="15"/>
      <w:sz w:val="28"/>
      <w:szCs w:val="28"/>
      <w:u w:val="single"/>
      <w:lang w:val="es-CR" w:eastAsia="en-US"/>
    </w:rPr>
  </w:style>
  <w:style w:type="paragraph" w:customStyle="1" w:styleId="xww-predeterminado">
    <w:name w:val="x_ww-predeterminado"/>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xxxmsonormal2">
    <w:name w:val="x_x_x_msonormal"/>
    <w:basedOn w:val="Normal"/>
    <w:qFormat/>
    <w:rsid w:val="00FD0D14"/>
    <w:pPr>
      <w:suppressAutoHyphens w:val="0"/>
    </w:pPr>
    <w:rPr>
      <w:rFonts w:eastAsia="Calibri"/>
      <w:lang w:val="es-CR" w:eastAsia="es-CR"/>
    </w:rPr>
  </w:style>
  <w:style w:type="paragraph" w:customStyle="1" w:styleId="xxxmsolistparagraph">
    <w:name w:val="x_x_x_msolistparagraph"/>
    <w:basedOn w:val="Normal"/>
    <w:qFormat/>
    <w:rsid w:val="00FD0D14"/>
    <w:pPr>
      <w:suppressAutoHyphens w:val="0"/>
    </w:pPr>
    <w:rPr>
      <w:rFonts w:eastAsia="Calibri"/>
      <w:lang w:val="es-CR" w:eastAsia="es-CR"/>
    </w:rPr>
  </w:style>
  <w:style w:type="paragraph" w:customStyle="1" w:styleId="Ttulo0">
    <w:name w:val="T’tulo"/>
    <w:basedOn w:val="Normal"/>
    <w:uiPriority w:val="99"/>
    <w:qFormat/>
    <w:rsid w:val="00FD0D14"/>
    <w:pPr>
      <w:suppressAutoHyphens w:val="0"/>
      <w:jc w:val="center"/>
    </w:pPr>
    <w:rPr>
      <w:rFonts w:eastAsia="Calibri"/>
      <w:sz w:val="32"/>
      <w:szCs w:val="32"/>
      <w:lang w:val="es-CR" w:eastAsia="es-ES"/>
    </w:rPr>
  </w:style>
  <w:style w:type="paragraph" w:customStyle="1" w:styleId="c">
    <w:name w:val="c"/>
    <w:basedOn w:val="Normal"/>
    <w:uiPriority w:val="99"/>
    <w:qFormat/>
    <w:rsid w:val="00FD0D14"/>
    <w:pPr>
      <w:suppressAutoHyphens w:val="0"/>
      <w:autoSpaceDE w:val="0"/>
      <w:autoSpaceDN w:val="0"/>
      <w:spacing w:before="100" w:after="100"/>
    </w:pPr>
    <w:rPr>
      <w:rFonts w:ascii="Arial Unicode MS" w:eastAsia="Arial Unicode MS" w:hAnsi="Arial Unicode MS" w:cs="Arial Unicode MS"/>
      <w:lang w:val="es-CR" w:eastAsia="es-ES"/>
    </w:rPr>
  </w:style>
  <w:style w:type="paragraph" w:customStyle="1" w:styleId="CM6">
    <w:name w:val="CM6"/>
    <w:basedOn w:val="Normal"/>
    <w:uiPriority w:val="99"/>
    <w:qFormat/>
    <w:rsid w:val="00FD0D14"/>
    <w:pPr>
      <w:suppressAutoHyphens w:val="0"/>
      <w:autoSpaceDE w:val="0"/>
      <w:autoSpaceDN w:val="0"/>
      <w:spacing w:after="358"/>
    </w:pPr>
    <w:rPr>
      <w:rFonts w:ascii="Calibri" w:eastAsia="Calibri" w:hAnsi="Calibri" w:cs="Calibri"/>
      <w:lang w:val="es-CR" w:eastAsia="es-ES"/>
    </w:rPr>
  </w:style>
  <w:style w:type="paragraph" w:customStyle="1" w:styleId="CM2">
    <w:name w:val="CM2"/>
    <w:basedOn w:val="Normal"/>
    <w:uiPriority w:val="99"/>
    <w:qFormat/>
    <w:rsid w:val="00FD0D14"/>
    <w:pPr>
      <w:suppressAutoHyphens w:val="0"/>
      <w:autoSpaceDE w:val="0"/>
      <w:autoSpaceDN w:val="0"/>
      <w:spacing w:line="358" w:lineRule="atLeast"/>
    </w:pPr>
    <w:rPr>
      <w:rFonts w:ascii="Calibri" w:eastAsia="Calibri" w:hAnsi="Calibri" w:cs="Calibri"/>
      <w:lang w:val="es-CR" w:eastAsia="es-ES"/>
    </w:rPr>
  </w:style>
  <w:style w:type="character" w:customStyle="1" w:styleId="FuenteCar">
    <w:name w:val="Fuente Car"/>
    <w:basedOn w:val="Fuentedeprrafopredeter"/>
    <w:link w:val="Fuente"/>
    <w:locked/>
    <w:rsid w:val="00FD0D14"/>
    <w:rPr>
      <w:rFonts w:ascii="Arial" w:hAnsi="Arial" w:cs="Arial"/>
      <w:b/>
      <w:bCs/>
      <w:i/>
      <w:iCs/>
      <w:lang w:eastAsia="es-ES"/>
    </w:rPr>
  </w:style>
  <w:style w:type="paragraph" w:customStyle="1" w:styleId="Fuente">
    <w:name w:val="Fuente"/>
    <w:basedOn w:val="Normal"/>
    <w:link w:val="FuenteCar"/>
    <w:qFormat/>
    <w:rsid w:val="00FD0D14"/>
    <w:pPr>
      <w:suppressAutoHyphens w:val="0"/>
      <w:spacing w:after="120" w:line="360" w:lineRule="auto"/>
      <w:jc w:val="both"/>
    </w:pPr>
    <w:rPr>
      <w:rFonts w:ascii="Arial" w:eastAsiaTheme="minorHAnsi" w:hAnsi="Arial" w:cs="Arial"/>
      <w:b/>
      <w:bCs/>
      <w:i/>
      <w:iCs/>
      <w:sz w:val="22"/>
      <w:szCs w:val="22"/>
      <w:lang w:val="es-CR" w:eastAsia="es-ES"/>
    </w:rPr>
  </w:style>
  <w:style w:type="paragraph" w:customStyle="1" w:styleId="Encabezado50">
    <w:name w:val="Encabezado 5"/>
    <w:basedOn w:val="Normal"/>
    <w:qFormat/>
    <w:rsid w:val="00FD0D14"/>
    <w:pPr>
      <w:suppressAutoHyphens w:val="0"/>
      <w:spacing w:before="240" w:after="60"/>
    </w:pPr>
    <w:rPr>
      <w:rFonts w:eastAsia="Calibri"/>
      <w:b/>
      <w:bCs/>
      <w:i/>
      <w:iCs/>
      <w:sz w:val="26"/>
      <w:szCs w:val="26"/>
      <w:lang w:val="es-CR" w:eastAsia="es-ES"/>
    </w:rPr>
  </w:style>
  <w:style w:type="character" w:customStyle="1" w:styleId="SupenEncabezadoCar">
    <w:name w:val="Supen_Encabezado Car"/>
    <w:basedOn w:val="Fuentedeprrafopredeter"/>
    <w:link w:val="SupenEncabezado"/>
    <w:locked/>
    <w:rsid w:val="00FD0D14"/>
    <w:rPr>
      <w:rFonts w:ascii="Calibri" w:hAnsi="Calibri"/>
    </w:rPr>
  </w:style>
  <w:style w:type="paragraph" w:customStyle="1" w:styleId="SupenEncabezado">
    <w:name w:val="Supen_Encabezado"/>
    <w:basedOn w:val="Normal"/>
    <w:link w:val="SupenEncabezadoCar"/>
    <w:qFormat/>
    <w:rsid w:val="00FD0D14"/>
    <w:pPr>
      <w:suppressAutoHyphens w:val="0"/>
      <w:spacing w:line="276" w:lineRule="auto"/>
      <w:jc w:val="both"/>
    </w:pPr>
    <w:rPr>
      <w:rFonts w:ascii="Calibri" w:eastAsiaTheme="minorHAnsi" w:hAnsi="Calibri" w:cstheme="minorBidi"/>
      <w:sz w:val="22"/>
      <w:szCs w:val="22"/>
      <w:lang w:val="es-CR" w:eastAsia="en-US"/>
    </w:rPr>
  </w:style>
  <w:style w:type="paragraph" w:customStyle="1" w:styleId="xmsoheading7">
    <w:name w:val="x_msoheading7"/>
    <w:basedOn w:val="Normal"/>
    <w:uiPriority w:val="99"/>
    <w:qFormat/>
    <w:rsid w:val="00FD0D14"/>
    <w:pPr>
      <w:suppressAutoHyphens w:val="0"/>
    </w:pPr>
    <w:rPr>
      <w:rFonts w:ascii="Calibri" w:eastAsia="Calibri" w:hAnsi="Calibri" w:cs="Calibri"/>
      <w:sz w:val="22"/>
      <w:szCs w:val="22"/>
      <w:lang w:val="es-CR" w:eastAsia="es-CR"/>
    </w:rPr>
  </w:style>
  <w:style w:type="paragraph" w:customStyle="1" w:styleId="xdispositiva">
    <w:name w:val="x_dispositiva"/>
    <w:basedOn w:val="Normal"/>
    <w:uiPriority w:val="99"/>
    <w:qFormat/>
    <w:rsid w:val="00FD0D14"/>
    <w:pPr>
      <w:suppressAutoHyphens w:val="0"/>
      <w:spacing w:before="100" w:beforeAutospacing="1" w:after="100" w:afterAutospacing="1"/>
    </w:pPr>
    <w:rPr>
      <w:rFonts w:eastAsia="Calibri"/>
      <w:lang w:val="es-CR" w:eastAsia="es-CR"/>
    </w:rPr>
  </w:style>
  <w:style w:type="paragraph" w:customStyle="1" w:styleId="xl121">
    <w:name w:val="xl121"/>
    <w:basedOn w:val="Normal"/>
    <w:qFormat/>
    <w:rsid w:val="00FD0D14"/>
    <w:pPr>
      <w:shd w:val="clear" w:color="auto" w:fill="FF0000"/>
      <w:suppressAutoHyphens w:val="0"/>
      <w:spacing w:before="100" w:beforeAutospacing="1" w:after="100" w:afterAutospacing="1"/>
      <w:jc w:val="center"/>
    </w:pPr>
    <w:rPr>
      <w:rFonts w:ascii="Book Antiqua" w:eastAsia="Calibri" w:hAnsi="Book Antiqua" w:cs="Calibri"/>
      <w:lang w:val="es-CR" w:eastAsia="es-ES"/>
    </w:rPr>
  </w:style>
  <w:style w:type="paragraph" w:customStyle="1" w:styleId="xl122">
    <w:name w:val="xl122"/>
    <w:basedOn w:val="Normal"/>
    <w:qFormat/>
    <w:rsid w:val="00FD0D14"/>
    <w:pPr>
      <w:shd w:val="clear" w:color="auto" w:fill="FFFF00"/>
      <w:suppressAutoHyphens w:val="0"/>
      <w:spacing w:before="100" w:beforeAutospacing="1" w:after="100" w:afterAutospacing="1"/>
      <w:jc w:val="center"/>
    </w:pPr>
    <w:rPr>
      <w:rFonts w:ascii="Book Antiqua" w:eastAsia="Calibri" w:hAnsi="Book Antiqua" w:cs="Calibri"/>
      <w:lang w:val="es-CR" w:eastAsia="es-ES"/>
    </w:rPr>
  </w:style>
  <w:style w:type="paragraph" w:customStyle="1" w:styleId="xl123">
    <w:name w:val="xl123"/>
    <w:basedOn w:val="Normal"/>
    <w:qFormat/>
    <w:rsid w:val="00FD0D14"/>
    <w:pPr>
      <w:shd w:val="clear" w:color="auto" w:fill="00B050"/>
      <w:suppressAutoHyphens w:val="0"/>
      <w:spacing w:before="100" w:beforeAutospacing="1" w:after="100" w:afterAutospacing="1"/>
      <w:jc w:val="center"/>
    </w:pPr>
    <w:rPr>
      <w:rFonts w:ascii="Book Antiqua" w:eastAsia="Calibri" w:hAnsi="Book Antiqua" w:cs="Calibri"/>
      <w:lang w:val="es-CR" w:eastAsia="es-ES"/>
    </w:rPr>
  </w:style>
  <w:style w:type="paragraph" w:customStyle="1" w:styleId="xl124">
    <w:name w:val="xl124"/>
    <w:basedOn w:val="Normal"/>
    <w:qFormat/>
    <w:rsid w:val="00FD0D14"/>
    <w:pPr>
      <w:shd w:val="clear" w:color="auto" w:fill="B8CCE4"/>
      <w:suppressAutoHyphens w:val="0"/>
      <w:spacing w:before="100" w:beforeAutospacing="1" w:after="100" w:afterAutospacing="1"/>
      <w:jc w:val="center"/>
    </w:pPr>
    <w:rPr>
      <w:rFonts w:ascii="Book Antiqua" w:eastAsia="Calibri" w:hAnsi="Book Antiqua" w:cs="Calibri"/>
      <w:b/>
      <w:bCs/>
      <w:lang w:val="es-CR" w:eastAsia="es-ES"/>
    </w:rPr>
  </w:style>
  <w:style w:type="paragraph" w:customStyle="1" w:styleId="xl125">
    <w:name w:val="xl125"/>
    <w:basedOn w:val="Normal"/>
    <w:qFormat/>
    <w:rsid w:val="00FD0D14"/>
    <w:pPr>
      <w:shd w:val="clear" w:color="auto" w:fill="FFCC66"/>
      <w:suppressAutoHyphens w:val="0"/>
      <w:spacing w:before="100" w:beforeAutospacing="1" w:after="100" w:afterAutospacing="1"/>
    </w:pPr>
    <w:rPr>
      <w:rFonts w:ascii="Book Antiqua" w:eastAsia="Calibri" w:hAnsi="Book Antiqua" w:cs="Calibri"/>
      <w:b/>
      <w:bCs/>
      <w:lang w:val="es-CR" w:eastAsia="es-ES"/>
    </w:rPr>
  </w:style>
  <w:style w:type="paragraph" w:customStyle="1" w:styleId="xl126">
    <w:name w:val="xl126"/>
    <w:basedOn w:val="Normal"/>
    <w:qFormat/>
    <w:rsid w:val="00FD0D14"/>
    <w:pPr>
      <w:shd w:val="clear" w:color="auto" w:fill="FFFF00"/>
      <w:suppressAutoHyphens w:val="0"/>
      <w:spacing w:before="100" w:beforeAutospacing="1" w:after="100" w:afterAutospacing="1"/>
      <w:jc w:val="center"/>
    </w:pPr>
    <w:rPr>
      <w:rFonts w:ascii="Book Antiqua" w:eastAsia="Calibri" w:hAnsi="Book Antiqua" w:cs="Calibri"/>
      <w:lang w:val="es-CR" w:eastAsia="es-ES"/>
    </w:rPr>
  </w:style>
  <w:style w:type="paragraph" w:customStyle="1" w:styleId="xl127">
    <w:name w:val="xl127"/>
    <w:basedOn w:val="Normal"/>
    <w:qFormat/>
    <w:rsid w:val="00FD0D14"/>
    <w:pPr>
      <w:shd w:val="clear" w:color="auto" w:fill="FF0000"/>
      <w:suppressAutoHyphens w:val="0"/>
      <w:spacing w:before="100" w:beforeAutospacing="1" w:after="100" w:afterAutospacing="1"/>
      <w:jc w:val="center"/>
    </w:pPr>
    <w:rPr>
      <w:rFonts w:ascii="Book Antiqua" w:eastAsia="Calibri" w:hAnsi="Book Antiqua" w:cs="Calibri"/>
      <w:lang w:val="es-CR" w:eastAsia="es-ES"/>
    </w:rPr>
  </w:style>
  <w:style w:type="paragraph" w:customStyle="1" w:styleId="xl128">
    <w:name w:val="xl128"/>
    <w:basedOn w:val="Normal"/>
    <w:qFormat/>
    <w:rsid w:val="00FD0D14"/>
    <w:pPr>
      <w:shd w:val="clear" w:color="auto" w:fill="FFFF00"/>
      <w:suppressAutoHyphens w:val="0"/>
      <w:spacing w:before="100" w:beforeAutospacing="1" w:after="100" w:afterAutospacing="1"/>
      <w:jc w:val="center"/>
    </w:pPr>
    <w:rPr>
      <w:rFonts w:ascii="Book Antiqua" w:eastAsia="Calibri" w:hAnsi="Book Antiqua" w:cs="Calibri"/>
      <w:lang w:val="es-CR" w:eastAsia="es-ES"/>
    </w:rPr>
  </w:style>
  <w:style w:type="paragraph" w:customStyle="1" w:styleId="xl129">
    <w:name w:val="xl129"/>
    <w:basedOn w:val="Normal"/>
    <w:qFormat/>
    <w:rsid w:val="00FD0D14"/>
    <w:pPr>
      <w:shd w:val="clear" w:color="auto" w:fill="00B050"/>
      <w:suppressAutoHyphens w:val="0"/>
      <w:spacing w:before="100" w:beforeAutospacing="1" w:after="100" w:afterAutospacing="1"/>
      <w:jc w:val="center"/>
    </w:pPr>
    <w:rPr>
      <w:rFonts w:ascii="Book Antiqua" w:eastAsia="Calibri" w:hAnsi="Book Antiqua" w:cs="Calibri"/>
      <w:lang w:val="es-CR" w:eastAsia="es-ES"/>
    </w:rPr>
  </w:style>
  <w:style w:type="paragraph" w:customStyle="1" w:styleId="xl130">
    <w:name w:val="xl130"/>
    <w:basedOn w:val="Normal"/>
    <w:qFormat/>
    <w:rsid w:val="00FD0D14"/>
    <w:pPr>
      <w:shd w:val="clear" w:color="auto" w:fill="FFFFFF"/>
      <w:suppressAutoHyphens w:val="0"/>
      <w:spacing w:before="100" w:beforeAutospacing="1" w:after="100" w:afterAutospacing="1"/>
      <w:jc w:val="center"/>
    </w:pPr>
    <w:rPr>
      <w:rFonts w:ascii="Book Antiqua" w:eastAsia="Calibri" w:hAnsi="Book Antiqua" w:cs="Calibri"/>
      <w:lang w:val="es-CR" w:eastAsia="es-ES"/>
    </w:rPr>
  </w:style>
  <w:style w:type="paragraph" w:customStyle="1" w:styleId="xl131">
    <w:name w:val="xl131"/>
    <w:basedOn w:val="Normal"/>
    <w:qFormat/>
    <w:rsid w:val="00FD0D14"/>
    <w:pPr>
      <w:shd w:val="clear" w:color="auto" w:fill="B8CCE4"/>
      <w:suppressAutoHyphens w:val="0"/>
      <w:spacing w:before="100" w:beforeAutospacing="1" w:after="100" w:afterAutospacing="1"/>
      <w:jc w:val="center"/>
    </w:pPr>
    <w:rPr>
      <w:rFonts w:ascii="Book Antiqua" w:eastAsia="Calibri" w:hAnsi="Book Antiqua" w:cs="Calibri"/>
      <w:b/>
      <w:bCs/>
      <w:lang w:val="es-CR" w:eastAsia="es-ES"/>
    </w:rPr>
  </w:style>
  <w:style w:type="paragraph" w:customStyle="1" w:styleId="xl132">
    <w:name w:val="xl132"/>
    <w:basedOn w:val="Normal"/>
    <w:qFormat/>
    <w:rsid w:val="00FD0D14"/>
    <w:pPr>
      <w:shd w:val="clear" w:color="auto" w:fill="FF0000"/>
      <w:suppressAutoHyphens w:val="0"/>
      <w:spacing w:before="100" w:beforeAutospacing="1" w:after="100" w:afterAutospacing="1"/>
      <w:jc w:val="center"/>
    </w:pPr>
    <w:rPr>
      <w:rFonts w:ascii="Book Antiqua" w:eastAsia="Calibri" w:hAnsi="Book Antiqua" w:cs="Calibri"/>
      <w:lang w:val="es-CR" w:eastAsia="es-ES"/>
    </w:rPr>
  </w:style>
  <w:style w:type="paragraph" w:customStyle="1" w:styleId="xl133">
    <w:name w:val="xl133"/>
    <w:basedOn w:val="Normal"/>
    <w:qFormat/>
    <w:rsid w:val="00FD0D14"/>
    <w:pPr>
      <w:shd w:val="clear" w:color="auto" w:fill="FFFF00"/>
      <w:suppressAutoHyphens w:val="0"/>
      <w:spacing w:before="100" w:beforeAutospacing="1" w:after="100" w:afterAutospacing="1"/>
      <w:jc w:val="center"/>
    </w:pPr>
    <w:rPr>
      <w:rFonts w:ascii="Book Antiqua" w:eastAsia="Calibri" w:hAnsi="Book Antiqua" w:cs="Calibri"/>
      <w:lang w:val="es-CR" w:eastAsia="es-ES"/>
    </w:rPr>
  </w:style>
  <w:style w:type="character" w:customStyle="1" w:styleId="DireccinHTMLCar1">
    <w:name w:val="Dirección HTML Car1"/>
    <w:basedOn w:val="Fuentedeprrafopredeter"/>
    <w:link w:val="DireccinHTML2"/>
    <w:uiPriority w:val="99"/>
    <w:semiHidden/>
    <w:locked/>
    <w:rsid w:val="00FD0D14"/>
    <w:rPr>
      <w:rFonts w:ascii="Calibri" w:eastAsia="Calibri" w:hAnsi="Calibri"/>
      <w:i/>
      <w:iCs/>
    </w:rPr>
  </w:style>
  <w:style w:type="paragraph" w:customStyle="1" w:styleId="DireccinHTML2">
    <w:name w:val="Dirección HTML2"/>
    <w:basedOn w:val="Normal"/>
    <w:next w:val="Normal"/>
    <w:link w:val="DireccinHTMLCar1"/>
    <w:uiPriority w:val="99"/>
    <w:semiHidden/>
    <w:qFormat/>
    <w:rsid w:val="00FD0D14"/>
    <w:pPr>
      <w:suppressAutoHyphens w:val="0"/>
    </w:pPr>
    <w:rPr>
      <w:rFonts w:ascii="Calibri" w:eastAsia="Calibri" w:hAnsi="Calibri" w:cstheme="minorBidi"/>
      <w:i/>
      <w:iCs/>
      <w:sz w:val="22"/>
      <w:szCs w:val="22"/>
      <w:lang w:val="es-CR" w:eastAsia="en-US"/>
    </w:rPr>
  </w:style>
  <w:style w:type="paragraph" w:customStyle="1" w:styleId="ndice22">
    <w:name w:val="Índice 22"/>
    <w:basedOn w:val="Normal"/>
    <w:next w:val="Normal"/>
    <w:autoRedefine/>
    <w:uiPriority w:val="99"/>
    <w:semiHidden/>
    <w:qFormat/>
    <w:rsid w:val="00FD0D14"/>
    <w:pPr>
      <w:suppressAutoHyphens w:val="0"/>
      <w:ind w:left="440" w:hanging="220"/>
    </w:pPr>
    <w:rPr>
      <w:rFonts w:ascii="Calibri" w:eastAsia="Calibri" w:hAnsi="Calibri"/>
      <w:sz w:val="22"/>
      <w:szCs w:val="22"/>
      <w:lang w:val="es-CR" w:eastAsia="en-US"/>
    </w:rPr>
  </w:style>
  <w:style w:type="paragraph" w:customStyle="1" w:styleId="ndice32">
    <w:name w:val="Índice 32"/>
    <w:basedOn w:val="Normal"/>
    <w:next w:val="Normal"/>
    <w:autoRedefine/>
    <w:uiPriority w:val="99"/>
    <w:semiHidden/>
    <w:qFormat/>
    <w:rsid w:val="00FD0D14"/>
    <w:pPr>
      <w:suppressAutoHyphens w:val="0"/>
      <w:ind w:left="660" w:hanging="220"/>
    </w:pPr>
    <w:rPr>
      <w:rFonts w:ascii="Calibri" w:eastAsia="Calibri" w:hAnsi="Calibri"/>
      <w:sz w:val="22"/>
      <w:szCs w:val="22"/>
      <w:lang w:val="es-CR" w:eastAsia="en-US"/>
    </w:rPr>
  </w:style>
  <w:style w:type="paragraph" w:customStyle="1" w:styleId="ndice42">
    <w:name w:val="Índice 42"/>
    <w:basedOn w:val="Normal"/>
    <w:next w:val="Normal"/>
    <w:autoRedefine/>
    <w:uiPriority w:val="99"/>
    <w:semiHidden/>
    <w:qFormat/>
    <w:rsid w:val="00FD0D14"/>
    <w:pPr>
      <w:suppressAutoHyphens w:val="0"/>
      <w:ind w:left="880" w:hanging="220"/>
    </w:pPr>
    <w:rPr>
      <w:rFonts w:ascii="Calibri" w:eastAsia="Calibri" w:hAnsi="Calibri"/>
      <w:sz w:val="22"/>
      <w:szCs w:val="22"/>
      <w:lang w:val="es-CR" w:eastAsia="en-US"/>
    </w:rPr>
  </w:style>
  <w:style w:type="paragraph" w:customStyle="1" w:styleId="ndice52">
    <w:name w:val="Índice 52"/>
    <w:basedOn w:val="Normal"/>
    <w:next w:val="Normal"/>
    <w:autoRedefine/>
    <w:uiPriority w:val="99"/>
    <w:semiHidden/>
    <w:qFormat/>
    <w:rsid w:val="00FD0D14"/>
    <w:pPr>
      <w:suppressAutoHyphens w:val="0"/>
      <w:ind w:left="1100" w:hanging="220"/>
    </w:pPr>
    <w:rPr>
      <w:rFonts w:ascii="Calibri" w:eastAsia="Calibri" w:hAnsi="Calibri"/>
      <w:sz w:val="22"/>
      <w:szCs w:val="22"/>
      <w:lang w:val="es-CR" w:eastAsia="en-US"/>
    </w:rPr>
  </w:style>
  <w:style w:type="paragraph" w:customStyle="1" w:styleId="ndice62">
    <w:name w:val="Índice 62"/>
    <w:basedOn w:val="Normal"/>
    <w:next w:val="Normal"/>
    <w:autoRedefine/>
    <w:uiPriority w:val="99"/>
    <w:semiHidden/>
    <w:qFormat/>
    <w:rsid w:val="00FD0D14"/>
    <w:pPr>
      <w:suppressAutoHyphens w:val="0"/>
      <w:ind w:left="1320" w:hanging="220"/>
    </w:pPr>
    <w:rPr>
      <w:rFonts w:ascii="Calibri" w:eastAsia="Calibri" w:hAnsi="Calibri"/>
      <w:sz w:val="22"/>
      <w:szCs w:val="22"/>
      <w:lang w:val="es-CR" w:eastAsia="en-US"/>
    </w:rPr>
  </w:style>
  <w:style w:type="paragraph" w:customStyle="1" w:styleId="ndice72">
    <w:name w:val="Índice 72"/>
    <w:basedOn w:val="Normal"/>
    <w:next w:val="Normal"/>
    <w:autoRedefine/>
    <w:uiPriority w:val="99"/>
    <w:semiHidden/>
    <w:qFormat/>
    <w:rsid w:val="00FD0D14"/>
    <w:pPr>
      <w:suppressAutoHyphens w:val="0"/>
      <w:ind w:left="1540" w:hanging="220"/>
    </w:pPr>
    <w:rPr>
      <w:rFonts w:ascii="Calibri" w:eastAsia="Calibri" w:hAnsi="Calibri"/>
      <w:sz w:val="22"/>
      <w:szCs w:val="22"/>
      <w:lang w:val="es-CR" w:eastAsia="en-US"/>
    </w:rPr>
  </w:style>
  <w:style w:type="paragraph" w:customStyle="1" w:styleId="ndice82">
    <w:name w:val="Índice 82"/>
    <w:basedOn w:val="Normal"/>
    <w:next w:val="Normal"/>
    <w:autoRedefine/>
    <w:uiPriority w:val="99"/>
    <w:semiHidden/>
    <w:qFormat/>
    <w:rsid w:val="00FD0D14"/>
    <w:pPr>
      <w:suppressAutoHyphens w:val="0"/>
      <w:ind w:left="1760" w:hanging="220"/>
    </w:pPr>
    <w:rPr>
      <w:rFonts w:ascii="Calibri" w:eastAsia="Calibri" w:hAnsi="Calibri"/>
      <w:sz w:val="22"/>
      <w:szCs w:val="22"/>
      <w:lang w:val="es-CR" w:eastAsia="en-US"/>
    </w:rPr>
  </w:style>
  <w:style w:type="paragraph" w:customStyle="1" w:styleId="ndice92">
    <w:name w:val="Índice 92"/>
    <w:basedOn w:val="Normal"/>
    <w:next w:val="Normal"/>
    <w:autoRedefine/>
    <w:uiPriority w:val="99"/>
    <w:semiHidden/>
    <w:qFormat/>
    <w:rsid w:val="00FD0D14"/>
    <w:pPr>
      <w:suppressAutoHyphens w:val="0"/>
      <w:ind w:left="1980" w:hanging="220"/>
    </w:pPr>
    <w:rPr>
      <w:rFonts w:ascii="Calibri" w:eastAsia="Calibri" w:hAnsi="Calibri"/>
      <w:sz w:val="22"/>
      <w:szCs w:val="22"/>
      <w:lang w:val="es-CR" w:eastAsia="en-US"/>
    </w:rPr>
  </w:style>
  <w:style w:type="paragraph" w:customStyle="1" w:styleId="Sangranormal4">
    <w:name w:val="Sangría normal4"/>
    <w:basedOn w:val="Normal"/>
    <w:next w:val="Normal"/>
    <w:uiPriority w:val="99"/>
    <w:semiHidden/>
    <w:qFormat/>
    <w:rsid w:val="00FD0D14"/>
    <w:pPr>
      <w:suppressAutoHyphens w:val="0"/>
      <w:spacing w:after="160" w:line="252" w:lineRule="auto"/>
      <w:ind w:left="708"/>
    </w:pPr>
    <w:rPr>
      <w:rFonts w:ascii="Calibri" w:eastAsia="Calibri" w:hAnsi="Calibri"/>
      <w:sz w:val="22"/>
      <w:szCs w:val="22"/>
      <w:lang w:val="es-CR" w:eastAsia="en-US"/>
    </w:rPr>
  </w:style>
  <w:style w:type="paragraph" w:customStyle="1" w:styleId="Ttulodendice2">
    <w:name w:val="Título de índice2"/>
    <w:basedOn w:val="Normal"/>
    <w:next w:val="ndice1"/>
    <w:uiPriority w:val="99"/>
    <w:semiHidden/>
    <w:qFormat/>
    <w:rsid w:val="00FD0D14"/>
    <w:pPr>
      <w:suppressAutoHyphens w:val="0"/>
      <w:spacing w:after="160" w:line="252" w:lineRule="auto"/>
    </w:pPr>
    <w:rPr>
      <w:rFonts w:ascii="Cambria" w:hAnsi="Cambria"/>
      <w:b/>
      <w:bCs/>
      <w:sz w:val="22"/>
      <w:szCs w:val="22"/>
      <w:lang w:val="es-CR" w:eastAsia="en-US"/>
    </w:rPr>
  </w:style>
  <w:style w:type="paragraph" w:customStyle="1" w:styleId="Tabladeilustraciones2">
    <w:name w:val="Tabla de ilustraciones2"/>
    <w:basedOn w:val="Normal"/>
    <w:next w:val="Normal"/>
    <w:uiPriority w:val="99"/>
    <w:semiHidden/>
    <w:qFormat/>
    <w:rsid w:val="00FD0D14"/>
    <w:pPr>
      <w:suppressAutoHyphens w:val="0"/>
      <w:spacing w:line="252" w:lineRule="auto"/>
    </w:pPr>
    <w:rPr>
      <w:rFonts w:ascii="Calibri" w:eastAsia="Calibri" w:hAnsi="Calibri"/>
      <w:sz w:val="22"/>
      <w:szCs w:val="22"/>
      <w:lang w:val="es-CR" w:eastAsia="en-US"/>
    </w:rPr>
  </w:style>
  <w:style w:type="paragraph" w:customStyle="1" w:styleId="Direccinsobre2">
    <w:name w:val="Dirección sobre2"/>
    <w:basedOn w:val="Normal"/>
    <w:next w:val="Normal"/>
    <w:uiPriority w:val="99"/>
    <w:semiHidden/>
    <w:qFormat/>
    <w:rsid w:val="00FD0D14"/>
    <w:pPr>
      <w:framePr w:w="7920" w:h="1980" w:hSpace="141" w:wrap="auto" w:hAnchor="page" w:xAlign="center" w:yAlign="bottom"/>
      <w:suppressAutoHyphens w:val="0"/>
      <w:ind w:left="2880"/>
    </w:pPr>
    <w:rPr>
      <w:rFonts w:ascii="Cambria" w:hAnsi="Cambria"/>
      <w:lang w:val="es-CR" w:eastAsia="en-US"/>
    </w:rPr>
  </w:style>
  <w:style w:type="paragraph" w:customStyle="1" w:styleId="Textoconsangra2">
    <w:name w:val="Texto con sangría2"/>
    <w:basedOn w:val="Normal"/>
    <w:next w:val="Normal"/>
    <w:uiPriority w:val="99"/>
    <w:semiHidden/>
    <w:qFormat/>
    <w:rsid w:val="00FD0D14"/>
    <w:pPr>
      <w:suppressAutoHyphens w:val="0"/>
      <w:spacing w:line="252" w:lineRule="auto"/>
      <w:ind w:left="220" w:hanging="220"/>
    </w:pPr>
    <w:rPr>
      <w:rFonts w:ascii="Calibri" w:eastAsia="Calibri" w:hAnsi="Calibri"/>
      <w:sz w:val="22"/>
      <w:szCs w:val="22"/>
      <w:lang w:val="es-CR" w:eastAsia="en-US"/>
    </w:rPr>
  </w:style>
  <w:style w:type="character" w:customStyle="1" w:styleId="TextomacroCar1">
    <w:name w:val="Texto macro Car1"/>
    <w:basedOn w:val="Fuentedeprrafopredeter"/>
    <w:link w:val="Textomacro2"/>
    <w:uiPriority w:val="99"/>
    <w:locked/>
    <w:rsid w:val="00FD0D14"/>
    <w:rPr>
      <w:rFonts w:ascii="Consolas" w:eastAsia="Calibri" w:hAnsi="Consolas" w:cs="Consolas"/>
    </w:rPr>
  </w:style>
  <w:style w:type="paragraph" w:customStyle="1" w:styleId="Textomacro2">
    <w:name w:val="Texto macro2"/>
    <w:next w:val="Normal"/>
    <w:link w:val="TextomacroCar1"/>
    <w:uiPriority w:val="99"/>
    <w:qFormat/>
    <w:rsid w:val="00FD0D14"/>
    <w:pPr>
      <w:tabs>
        <w:tab w:val="left" w:pos="480"/>
        <w:tab w:val="left" w:pos="960"/>
        <w:tab w:val="left" w:pos="1440"/>
        <w:tab w:val="left" w:pos="1920"/>
        <w:tab w:val="left" w:pos="2400"/>
        <w:tab w:val="left" w:pos="2880"/>
        <w:tab w:val="left" w:pos="3360"/>
        <w:tab w:val="left" w:pos="3840"/>
        <w:tab w:val="left" w:pos="4320"/>
      </w:tabs>
      <w:spacing w:after="0" w:line="252" w:lineRule="auto"/>
    </w:pPr>
    <w:rPr>
      <w:rFonts w:ascii="Consolas" w:eastAsia="Calibri" w:hAnsi="Consolas" w:cs="Consolas"/>
    </w:rPr>
  </w:style>
  <w:style w:type="paragraph" w:customStyle="1" w:styleId="Encabezadodelista2">
    <w:name w:val="Encabezado de lista2"/>
    <w:basedOn w:val="Normal"/>
    <w:next w:val="Normal"/>
    <w:uiPriority w:val="99"/>
    <w:semiHidden/>
    <w:qFormat/>
    <w:rsid w:val="00FD0D14"/>
    <w:pPr>
      <w:suppressAutoHyphens w:val="0"/>
      <w:spacing w:before="120" w:after="160" w:line="252" w:lineRule="auto"/>
    </w:pPr>
    <w:rPr>
      <w:rFonts w:ascii="Cambria" w:hAnsi="Cambria"/>
      <w:b/>
      <w:bCs/>
      <w:lang w:val="es-CR" w:eastAsia="en-US"/>
    </w:rPr>
  </w:style>
  <w:style w:type="paragraph" w:customStyle="1" w:styleId="Lista42">
    <w:name w:val="Lista 42"/>
    <w:basedOn w:val="Normal"/>
    <w:next w:val="Normal"/>
    <w:uiPriority w:val="99"/>
    <w:semiHidden/>
    <w:qFormat/>
    <w:rsid w:val="00FD0D14"/>
    <w:pPr>
      <w:suppressAutoHyphens w:val="0"/>
      <w:spacing w:after="160" w:line="252" w:lineRule="auto"/>
      <w:ind w:left="1132" w:hanging="283"/>
      <w:contextualSpacing/>
    </w:pPr>
    <w:rPr>
      <w:rFonts w:ascii="Calibri" w:eastAsia="Calibri" w:hAnsi="Calibri"/>
      <w:sz w:val="22"/>
      <w:szCs w:val="22"/>
      <w:lang w:val="es-CR" w:eastAsia="en-US"/>
    </w:rPr>
  </w:style>
  <w:style w:type="paragraph" w:customStyle="1" w:styleId="Lista52">
    <w:name w:val="Lista 52"/>
    <w:basedOn w:val="Normal"/>
    <w:next w:val="Normal"/>
    <w:uiPriority w:val="99"/>
    <w:semiHidden/>
    <w:qFormat/>
    <w:rsid w:val="00FD0D14"/>
    <w:pPr>
      <w:suppressAutoHyphens w:val="0"/>
      <w:spacing w:after="160" w:line="252" w:lineRule="auto"/>
      <w:ind w:left="1415" w:hanging="283"/>
      <w:contextualSpacing/>
    </w:pPr>
    <w:rPr>
      <w:rFonts w:ascii="Calibri" w:eastAsia="Calibri" w:hAnsi="Calibri"/>
      <w:sz w:val="22"/>
      <w:szCs w:val="22"/>
      <w:lang w:val="es-CR" w:eastAsia="en-US"/>
    </w:rPr>
  </w:style>
  <w:style w:type="paragraph" w:customStyle="1" w:styleId="Listaconvietas52">
    <w:name w:val="Lista con viñetas 52"/>
    <w:basedOn w:val="Normal"/>
    <w:next w:val="Normal"/>
    <w:uiPriority w:val="99"/>
    <w:semiHidden/>
    <w:qFormat/>
    <w:rsid w:val="00FD0D14"/>
    <w:pPr>
      <w:numPr>
        <w:numId w:val="17"/>
      </w:numPr>
      <w:suppressAutoHyphens w:val="0"/>
      <w:spacing w:after="160" w:line="252" w:lineRule="auto"/>
      <w:ind w:left="0" w:firstLine="0"/>
      <w:contextualSpacing/>
    </w:pPr>
    <w:rPr>
      <w:rFonts w:ascii="Calibri" w:eastAsia="Calibri" w:hAnsi="Calibri"/>
      <w:sz w:val="22"/>
      <w:szCs w:val="22"/>
      <w:lang w:val="es-CR" w:eastAsia="en-US"/>
    </w:rPr>
  </w:style>
  <w:style w:type="paragraph" w:customStyle="1" w:styleId="Listaconnmeros23">
    <w:name w:val="Lista con números 23"/>
    <w:basedOn w:val="Normal"/>
    <w:next w:val="Normal"/>
    <w:uiPriority w:val="99"/>
    <w:semiHidden/>
    <w:qFormat/>
    <w:rsid w:val="00FD0D14"/>
    <w:pPr>
      <w:numPr>
        <w:numId w:val="18"/>
      </w:numPr>
      <w:suppressAutoHyphens w:val="0"/>
      <w:spacing w:after="160" w:line="252" w:lineRule="auto"/>
      <w:ind w:left="1068"/>
      <w:contextualSpacing/>
    </w:pPr>
    <w:rPr>
      <w:rFonts w:ascii="Calibri" w:eastAsia="Calibri" w:hAnsi="Calibri"/>
      <w:sz w:val="22"/>
      <w:szCs w:val="22"/>
      <w:lang w:val="es-CR" w:eastAsia="en-US"/>
    </w:rPr>
  </w:style>
  <w:style w:type="paragraph" w:customStyle="1" w:styleId="Listaconnmeros32">
    <w:name w:val="Lista con números 32"/>
    <w:basedOn w:val="Normal"/>
    <w:next w:val="Normal"/>
    <w:uiPriority w:val="99"/>
    <w:semiHidden/>
    <w:qFormat/>
    <w:rsid w:val="00FD0D14"/>
    <w:pPr>
      <w:numPr>
        <w:numId w:val="19"/>
      </w:numPr>
      <w:suppressAutoHyphens w:val="0"/>
      <w:spacing w:after="160" w:line="252" w:lineRule="auto"/>
      <w:ind w:left="1080"/>
      <w:contextualSpacing/>
    </w:pPr>
    <w:rPr>
      <w:rFonts w:ascii="Calibri" w:eastAsia="Calibri" w:hAnsi="Calibri"/>
      <w:sz w:val="22"/>
      <w:szCs w:val="22"/>
      <w:lang w:val="es-CR" w:eastAsia="en-US"/>
    </w:rPr>
  </w:style>
  <w:style w:type="paragraph" w:customStyle="1" w:styleId="Listaconnmeros42">
    <w:name w:val="Lista con números 42"/>
    <w:basedOn w:val="Normal"/>
    <w:next w:val="Normal"/>
    <w:uiPriority w:val="99"/>
    <w:semiHidden/>
    <w:qFormat/>
    <w:rsid w:val="00FD0D14"/>
    <w:pPr>
      <w:suppressAutoHyphens w:val="0"/>
      <w:spacing w:after="160" w:line="252" w:lineRule="auto"/>
      <w:ind w:left="720" w:hanging="360"/>
      <w:contextualSpacing/>
    </w:pPr>
    <w:rPr>
      <w:rFonts w:ascii="Calibri" w:eastAsia="Calibri" w:hAnsi="Calibri"/>
      <w:sz w:val="22"/>
      <w:szCs w:val="22"/>
      <w:lang w:val="es-CR" w:eastAsia="en-US"/>
    </w:rPr>
  </w:style>
  <w:style w:type="paragraph" w:customStyle="1" w:styleId="Listaconnmeros52">
    <w:name w:val="Lista con números 52"/>
    <w:basedOn w:val="Normal"/>
    <w:next w:val="Normal"/>
    <w:uiPriority w:val="99"/>
    <w:semiHidden/>
    <w:qFormat/>
    <w:rsid w:val="00FD0D14"/>
    <w:pPr>
      <w:suppressAutoHyphens w:val="0"/>
      <w:spacing w:after="160" w:line="252" w:lineRule="auto"/>
      <w:ind w:left="720" w:hanging="360"/>
      <w:contextualSpacing/>
    </w:pPr>
    <w:rPr>
      <w:rFonts w:ascii="Calibri" w:eastAsia="Calibri" w:hAnsi="Calibri"/>
      <w:sz w:val="22"/>
      <w:szCs w:val="22"/>
      <w:lang w:val="es-CR" w:eastAsia="en-US"/>
    </w:rPr>
  </w:style>
  <w:style w:type="paragraph" w:customStyle="1" w:styleId="Continuarlista32">
    <w:name w:val="Continuar lista 32"/>
    <w:basedOn w:val="Normal"/>
    <w:next w:val="Normal"/>
    <w:uiPriority w:val="99"/>
    <w:qFormat/>
    <w:rsid w:val="00FD0D14"/>
    <w:pPr>
      <w:suppressAutoHyphens w:val="0"/>
      <w:spacing w:after="120" w:line="252" w:lineRule="auto"/>
      <w:ind w:left="849"/>
      <w:contextualSpacing/>
    </w:pPr>
    <w:rPr>
      <w:rFonts w:ascii="Calibri" w:eastAsia="Calibri" w:hAnsi="Calibri"/>
      <w:sz w:val="22"/>
      <w:szCs w:val="22"/>
      <w:lang w:val="es-CR" w:eastAsia="en-US"/>
    </w:rPr>
  </w:style>
  <w:style w:type="paragraph" w:customStyle="1" w:styleId="Continuarlista42">
    <w:name w:val="Continuar lista 42"/>
    <w:basedOn w:val="Normal"/>
    <w:next w:val="Normal"/>
    <w:uiPriority w:val="99"/>
    <w:qFormat/>
    <w:rsid w:val="00FD0D14"/>
    <w:pPr>
      <w:suppressAutoHyphens w:val="0"/>
      <w:spacing w:after="120" w:line="252" w:lineRule="auto"/>
      <w:ind w:left="1132"/>
      <w:contextualSpacing/>
    </w:pPr>
    <w:rPr>
      <w:rFonts w:ascii="Calibri" w:eastAsia="Calibri" w:hAnsi="Calibri"/>
      <w:sz w:val="22"/>
      <w:szCs w:val="22"/>
      <w:lang w:val="es-CR" w:eastAsia="en-US"/>
    </w:rPr>
  </w:style>
  <w:style w:type="paragraph" w:customStyle="1" w:styleId="Continuarlista52">
    <w:name w:val="Continuar lista 52"/>
    <w:basedOn w:val="Normal"/>
    <w:next w:val="Normal"/>
    <w:uiPriority w:val="99"/>
    <w:qFormat/>
    <w:rsid w:val="00FD0D14"/>
    <w:pPr>
      <w:suppressAutoHyphens w:val="0"/>
      <w:spacing w:after="120" w:line="252" w:lineRule="auto"/>
      <w:ind w:left="1415"/>
      <w:contextualSpacing/>
    </w:pPr>
    <w:rPr>
      <w:rFonts w:ascii="Calibri" w:eastAsia="Calibri" w:hAnsi="Calibri"/>
      <w:sz w:val="22"/>
      <w:szCs w:val="22"/>
      <w:lang w:val="es-CR" w:eastAsia="en-US"/>
    </w:rPr>
  </w:style>
  <w:style w:type="character" w:customStyle="1" w:styleId="EncabezadodemensajeCar1">
    <w:name w:val="Encabezado de mensaje Car1"/>
    <w:basedOn w:val="Fuentedeprrafopredeter"/>
    <w:link w:val="Encabezadodemensaje4"/>
    <w:uiPriority w:val="99"/>
    <w:locked/>
    <w:rsid w:val="00FD0D14"/>
    <w:rPr>
      <w:rFonts w:ascii="Cambria" w:hAnsi="Cambria"/>
      <w:sz w:val="24"/>
      <w:szCs w:val="24"/>
      <w:shd w:val="pct20" w:color="auto" w:fill="auto"/>
    </w:rPr>
  </w:style>
  <w:style w:type="paragraph" w:customStyle="1" w:styleId="Encabezadodemensaje4">
    <w:name w:val="Encabezado de mensaje4"/>
    <w:basedOn w:val="Normal"/>
    <w:next w:val="Normal"/>
    <w:link w:val="EncabezadodemensajeCar1"/>
    <w:uiPriority w:val="99"/>
    <w:qFormat/>
    <w:rsid w:val="00FD0D1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eastAsiaTheme="minorHAnsi" w:hAnsi="Cambria" w:cstheme="minorBidi"/>
      <w:lang w:val="es-CR" w:eastAsia="en-US"/>
    </w:rPr>
  </w:style>
  <w:style w:type="character" w:customStyle="1" w:styleId="EncabezadodenotaCar1">
    <w:name w:val="Encabezado de nota Car1"/>
    <w:basedOn w:val="Fuentedeprrafopredeter"/>
    <w:link w:val="Encabezadodenota2"/>
    <w:uiPriority w:val="99"/>
    <w:semiHidden/>
    <w:locked/>
    <w:rsid w:val="00FD0D14"/>
    <w:rPr>
      <w:rFonts w:ascii="Calibri" w:eastAsia="Calibri" w:hAnsi="Calibri"/>
    </w:rPr>
  </w:style>
  <w:style w:type="paragraph" w:customStyle="1" w:styleId="Encabezadodenota2">
    <w:name w:val="Encabezado de nota2"/>
    <w:basedOn w:val="Normal"/>
    <w:next w:val="Normal"/>
    <w:link w:val="EncabezadodenotaCar1"/>
    <w:uiPriority w:val="99"/>
    <w:semiHidden/>
    <w:qFormat/>
    <w:rsid w:val="00FD0D14"/>
    <w:pPr>
      <w:suppressAutoHyphens w:val="0"/>
    </w:pPr>
    <w:rPr>
      <w:rFonts w:ascii="Calibri" w:eastAsia="Calibri" w:hAnsi="Calibri" w:cstheme="minorBidi"/>
      <w:sz w:val="22"/>
      <w:szCs w:val="22"/>
      <w:lang w:val="es-CR" w:eastAsia="en-US"/>
    </w:rPr>
  </w:style>
  <w:style w:type="character" w:customStyle="1" w:styleId="FirmadecorreoelectrnicoCar3">
    <w:name w:val="Firma de correo electrónico Car3"/>
    <w:basedOn w:val="Fuentedeprrafopredeter"/>
    <w:link w:val="Firmadecorreoelectrnico2"/>
    <w:uiPriority w:val="99"/>
    <w:semiHidden/>
    <w:locked/>
    <w:rsid w:val="00FD0D14"/>
    <w:rPr>
      <w:rFonts w:ascii="Calibri" w:eastAsia="Calibri" w:hAnsi="Calibri"/>
    </w:rPr>
  </w:style>
  <w:style w:type="paragraph" w:customStyle="1" w:styleId="Firmadecorreoelectrnico2">
    <w:name w:val="Firma de correo electrónico2"/>
    <w:basedOn w:val="Normal"/>
    <w:next w:val="Normal"/>
    <w:link w:val="FirmadecorreoelectrnicoCar3"/>
    <w:uiPriority w:val="99"/>
    <w:semiHidden/>
    <w:qFormat/>
    <w:rsid w:val="00FD0D14"/>
    <w:pPr>
      <w:suppressAutoHyphens w:val="0"/>
    </w:pPr>
    <w:rPr>
      <w:rFonts w:ascii="Calibri" w:eastAsia="Calibri" w:hAnsi="Calibri" w:cstheme="minorBidi"/>
      <w:sz w:val="22"/>
      <w:szCs w:val="22"/>
      <w:lang w:val="es-CR" w:eastAsia="en-US"/>
    </w:rPr>
  </w:style>
  <w:style w:type="character" w:customStyle="1" w:styleId="AsuntodelcomentarioCar2">
    <w:name w:val="Asunto del comentario Car2"/>
    <w:basedOn w:val="TextocomentarioCar"/>
    <w:link w:val="Asuntodelcomentario2"/>
    <w:uiPriority w:val="99"/>
    <w:semiHidden/>
    <w:locked/>
    <w:rsid w:val="00FD0D14"/>
    <w:rPr>
      <w:rFonts w:ascii="Times New Roman" w:eastAsia="Times New Roman" w:hAnsi="Times New Roman" w:cs="Times New Roman"/>
      <w:b/>
      <w:bCs/>
      <w:sz w:val="20"/>
      <w:szCs w:val="20"/>
      <w:lang w:val="es-ES" w:eastAsia="ar-SA"/>
    </w:rPr>
  </w:style>
  <w:style w:type="paragraph" w:customStyle="1" w:styleId="Asuntodelcomentario2">
    <w:name w:val="Asunto del comentario2"/>
    <w:basedOn w:val="Textocomentario"/>
    <w:next w:val="Textocomentario"/>
    <w:link w:val="AsuntodelcomentarioCar2"/>
    <w:uiPriority w:val="99"/>
    <w:semiHidden/>
    <w:qFormat/>
    <w:rsid w:val="00FD0D14"/>
    <w:pPr>
      <w:suppressAutoHyphens w:val="0"/>
      <w:spacing w:after="160"/>
    </w:pPr>
    <w:rPr>
      <w:b/>
      <w:bCs/>
    </w:rPr>
  </w:style>
  <w:style w:type="paragraph" w:customStyle="1" w:styleId="Revisin2">
    <w:name w:val="Revisión2"/>
    <w:next w:val="Normal"/>
    <w:uiPriority w:val="99"/>
    <w:semiHidden/>
    <w:qFormat/>
    <w:rsid w:val="00FD0D14"/>
    <w:pPr>
      <w:spacing w:after="0" w:line="240" w:lineRule="auto"/>
    </w:pPr>
    <w:rPr>
      <w:rFonts w:ascii="Calibri" w:eastAsia="Calibri" w:hAnsi="Calibri" w:cs="Times New Roman"/>
    </w:rPr>
  </w:style>
  <w:style w:type="character" w:customStyle="1" w:styleId="CitaCar2">
    <w:name w:val="Cita Car2"/>
    <w:basedOn w:val="Fuentedeprrafopredeter"/>
    <w:link w:val="Cita2"/>
    <w:uiPriority w:val="29"/>
    <w:locked/>
    <w:rsid w:val="00FD0D14"/>
    <w:rPr>
      <w:rFonts w:ascii="Calibri" w:eastAsia="Calibri" w:hAnsi="Calibri"/>
      <w:i/>
      <w:iCs/>
      <w:color w:val="404040"/>
    </w:rPr>
  </w:style>
  <w:style w:type="paragraph" w:customStyle="1" w:styleId="Cita2">
    <w:name w:val="Cita2"/>
    <w:basedOn w:val="Normal"/>
    <w:next w:val="Normal"/>
    <w:link w:val="CitaCar2"/>
    <w:uiPriority w:val="29"/>
    <w:qFormat/>
    <w:rsid w:val="00FD0D14"/>
    <w:pPr>
      <w:suppressAutoHyphens w:val="0"/>
      <w:spacing w:before="200" w:after="160" w:line="252" w:lineRule="auto"/>
      <w:ind w:left="864" w:right="864"/>
      <w:jc w:val="center"/>
    </w:pPr>
    <w:rPr>
      <w:rFonts w:ascii="Calibri" w:eastAsia="Calibri" w:hAnsi="Calibri" w:cstheme="minorBidi"/>
      <w:i/>
      <w:iCs/>
      <w:color w:val="404040"/>
      <w:sz w:val="22"/>
      <w:szCs w:val="22"/>
      <w:lang w:val="es-CR" w:eastAsia="en-US"/>
    </w:rPr>
  </w:style>
  <w:style w:type="character" w:customStyle="1" w:styleId="CitadestacadaCar1">
    <w:name w:val="Cita destacada Car1"/>
    <w:basedOn w:val="Fuentedeprrafopredeter"/>
    <w:link w:val="Citadestacada2"/>
    <w:uiPriority w:val="30"/>
    <w:locked/>
    <w:rsid w:val="00FD0D14"/>
    <w:rPr>
      <w:rFonts w:ascii="Calibri" w:eastAsia="Calibri" w:hAnsi="Calibri"/>
      <w:i/>
      <w:iCs/>
      <w:color w:val="4F81BD"/>
    </w:rPr>
  </w:style>
  <w:style w:type="paragraph" w:customStyle="1" w:styleId="Citadestacada2">
    <w:name w:val="Cita destacada2"/>
    <w:basedOn w:val="Normal"/>
    <w:next w:val="Normal"/>
    <w:link w:val="CitadestacadaCar1"/>
    <w:uiPriority w:val="30"/>
    <w:qFormat/>
    <w:rsid w:val="00FD0D14"/>
    <w:pPr>
      <w:pBdr>
        <w:top w:val="single" w:sz="4" w:space="10" w:color="4F81BD"/>
        <w:bottom w:val="single" w:sz="4" w:space="10" w:color="4F81BD"/>
      </w:pBdr>
      <w:suppressAutoHyphens w:val="0"/>
      <w:spacing w:before="360" w:after="360" w:line="252" w:lineRule="auto"/>
      <w:ind w:left="864" w:right="864"/>
      <w:jc w:val="center"/>
    </w:pPr>
    <w:rPr>
      <w:rFonts w:ascii="Calibri" w:eastAsia="Calibri" w:hAnsi="Calibri" w:cstheme="minorBidi"/>
      <w:i/>
      <w:iCs/>
      <w:color w:val="4F81BD"/>
      <w:sz w:val="22"/>
      <w:szCs w:val="22"/>
      <w:lang w:val="es-CR" w:eastAsia="en-US"/>
    </w:rPr>
  </w:style>
  <w:style w:type="paragraph" w:customStyle="1" w:styleId="Car20">
    <w:name w:val="Car20"/>
    <w:basedOn w:val="Normal"/>
    <w:uiPriority w:val="99"/>
    <w:semiHidden/>
    <w:qFormat/>
    <w:rsid w:val="00FD0D14"/>
    <w:pPr>
      <w:suppressAutoHyphens w:val="0"/>
      <w:spacing w:after="160" w:line="240" w:lineRule="exact"/>
    </w:pPr>
    <w:rPr>
      <w:rFonts w:ascii="Verdana" w:hAnsi="Verdana"/>
      <w:sz w:val="20"/>
      <w:szCs w:val="21"/>
      <w:lang w:val="en-AU" w:eastAsia="en-US"/>
    </w:rPr>
  </w:style>
  <w:style w:type="paragraph" w:customStyle="1" w:styleId="Listaconvietas34">
    <w:name w:val="Lista con viñetas 34"/>
    <w:basedOn w:val="Normal"/>
    <w:next w:val="Normal"/>
    <w:uiPriority w:val="99"/>
    <w:qFormat/>
    <w:rsid w:val="00FD0D14"/>
    <w:pPr>
      <w:suppressAutoHyphens w:val="0"/>
      <w:spacing w:after="160" w:line="252" w:lineRule="auto"/>
      <w:ind w:left="720" w:hanging="360"/>
      <w:contextualSpacing/>
    </w:pPr>
    <w:rPr>
      <w:rFonts w:ascii="Calibri" w:eastAsia="Calibri" w:hAnsi="Calibri"/>
      <w:sz w:val="22"/>
      <w:szCs w:val="22"/>
      <w:lang w:val="es-CR" w:eastAsia="en-US"/>
    </w:rPr>
  </w:style>
  <w:style w:type="paragraph" w:customStyle="1" w:styleId="Listaconvietas42">
    <w:name w:val="Lista con viñetas 42"/>
    <w:basedOn w:val="Normal"/>
    <w:next w:val="Normal"/>
    <w:uiPriority w:val="99"/>
    <w:qFormat/>
    <w:rsid w:val="00FD0D14"/>
    <w:pPr>
      <w:suppressAutoHyphens w:val="0"/>
      <w:spacing w:after="160" w:line="252" w:lineRule="auto"/>
      <w:ind w:left="720" w:hanging="360"/>
      <w:contextualSpacing/>
    </w:pPr>
    <w:rPr>
      <w:rFonts w:ascii="Calibri" w:eastAsia="Calibri" w:hAnsi="Calibri"/>
      <w:sz w:val="22"/>
      <w:szCs w:val="22"/>
      <w:lang w:val="es-CR" w:eastAsia="en-US"/>
    </w:rPr>
  </w:style>
  <w:style w:type="character" w:customStyle="1" w:styleId="DireccinHTMLCar2">
    <w:name w:val="Dirección HTML Car2"/>
    <w:basedOn w:val="Fuentedeprrafopredeter"/>
    <w:link w:val="DireccinHTML3"/>
    <w:uiPriority w:val="99"/>
    <w:locked/>
    <w:rsid w:val="00FD0D14"/>
    <w:rPr>
      <w:rFonts w:ascii="Calibri" w:eastAsia="Calibri" w:hAnsi="Calibri"/>
      <w:i/>
      <w:iCs/>
    </w:rPr>
  </w:style>
  <w:style w:type="paragraph" w:customStyle="1" w:styleId="DireccinHTML3">
    <w:name w:val="Dirección HTML3"/>
    <w:basedOn w:val="Normal"/>
    <w:next w:val="Normal"/>
    <w:link w:val="DireccinHTMLCar2"/>
    <w:uiPriority w:val="99"/>
    <w:qFormat/>
    <w:rsid w:val="00FD0D14"/>
    <w:pPr>
      <w:suppressAutoHyphens w:val="0"/>
    </w:pPr>
    <w:rPr>
      <w:rFonts w:ascii="Calibri" w:eastAsia="Calibri" w:hAnsi="Calibri" w:cstheme="minorBidi"/>
      <w:i/>
      <w:iCs/>
      <w:sz w:val="22"/>
      <w:szCs w:val="22"/>
      <w:lang w:val="es-CR" w:eastAsia="en-US"/>
    </w:rPr>
  </w:style>
  <w:style w:type="paragraph" w:customStyle="1" w:styleId="ndice23">
    <w:name w:val="Índice 23"/>
    <w:basedOn w:val="Normal"/>
    <w:next w:val="Normal"/>
    <w:autoRedefine/>
    <w:uiPriority w:val="99"/>
    <w:qFormat/>
    <w:rsid w:val="00FD0D14"/>
    <w:pPr>
      <w:suppressAutoHyphens w:val="0"/>
      <w:ind w:left="440" w:hanging="220"/>
    </w:pPr>
    <w:rPr>
      <w:rFonts w:ascii="Calibri" w:eastAsia="Calibri" w:hAnsi="Calibri"/>
      <w:sz w:val="22"/>
      <w:szCs w:val="22"/>
      <w:lang w:val="es-CR" w:eastAsia="en-US"/>
    </w:rPr>
  </w:style>
  <w:style w:type="paragraph" w:customStyle="1" w:styleId="ndice33">
    <w:name w:val="Índice 33"/>
    <w:basedOn w:val="Normal"/>
    <w:next w:val="Normal"/>
    <w:autoRedefine/>
    <w:uiPriority w:val="99"/>
    <w:qFormat/>
    <w:rsid w:val="00FD0D14"/>
    <w:pPr>
      <w:suppressAutoHyphens w:val="0"/>
      <w:ind w:left="660" w:hanging="220"/>
    </w:pPr>
    <w:rPr>
      <w:rFonts w:ascii="Calibri" w:eastAsia="Calibri" w:hAnsi="Calibri"/>
      <w:sz w:val="22"/>
      <w:szCs w:val="22"/>
      <w:lang w:val="es-CR" w:eastAsia="en-US"/>
    </w:rPr>
  </w:style>
  <w:style w:type="paragraph" w:customStyle="1" w:styleId="ndice43">
    <w:name w:val="Índice 43"/>
    <w:basedOn w:val="Normal"/>
    <w:next w:val="Normal"/>
    <w:autoRedefine/>
    <w:uiPriority w:val="99"/>
    <w:qFormat/>
    <w:rsid w:val="00FD0D14"/>
    <w:pPr>
      <w:suppressAutoHyphens w:val="0"/>
      <w:ind w:left="880" w:hanging="220"/>
    </w:pPr>
    <w:rPr>
      <w:rFonts w:ascii="Calibri" w:eastAsia="Calibri" w:hAnsi="Calibri"/>
      <w:sz w:val="22"/>
      <w:szCs w:val="22"/>
      <w:lang w:val="es-CR" w:eastAsia="en-US"/>
    </w:rPr>
  </w:style>
  <w:style w:type="paragraph" w:customStyle="1" w:styleId="ndice53">
    <w:name w:val="Índice 53"/>
    <w:basedOn w:val="Normal"/>
    <w:next w:val="Normal"/>
    <w:autoRedefine/>
    <w:uiPriority w:val="99"/>
    <w:qFormat/>
    <w:rsid w:val="00FD0D14"/>
    <w:pPr>
      <w:suppressAutoHyphens w:val="0"/>
      <w:ind w:left="1100" w:hanging="220"/>
    </w:pPr>
    <w:rPr>
      <w:rFonts w:ascii="Calibri" w:eastAsia="Calibri" w:hAnsi="Calibri"/>
      <w:sz w:val="22"/>
      <w:szCs w:val="22"/>
      <w:lang w:val="es-CR" w:eastAsia="en-US"/>
    </w:rPr>
  </w:style>
  <w:style w:type="paragraph" w:customStyle="1" w:styleId="ndice63">
    <w:name w:val="Índice 63"/>
    <w:basedOn w:val="Normal"/>
    <w:next w:val="Normal"/>
    <w:autoRedefine/>
    <w:uiPriority w:val="99"/>
    <w:qFormat/>
    <w:rsid w:val="00FD0D14"/>
    <w:pPr>
      <w:suppressAutoHyphens w:val="0"/>
      <w:ind w:left="1320" w:hanging="220"/>
    </w:pPr>
    <w:rPr>
      <w:rFonts w:ascii="Calibri" w:eastAsia="Calibri" w:hAnsi="Calibri"/>
      <w:sz w:val="22"/>
      <w:szCs w:val="22"/>
      <w:lang w:val="es-CR" w:eastAsia="en-US"/>
    </w:rPr>
  </w:style>
  <w:style w:type="paragraph" w:customStyle="1" w:styleId="ndice73">
    <w:name w:val="Índice 73"/>
    <w:basedOn w:val="Normal"/>
    <w:next w:val="Normal"/>
    <w:autoRedefine/>
    <w:uiPriority w:val="99"/>
    <w:qFormat/>
    <w:rsid w:val="00FD0D14"/>
    <w:pPr>
      <w:suppressAutoHyphens w:val="0"/>
      <w:ind w:left="1540" w:hanging="220"/>
    </w:pPr>
    <w:rPr>
      <w:rFonts w:ascii="Calibri" w:eastAsia="Calibri" w:hAnsi="Calibri"/>
      <w:sz w:val="22"/>
      <w:szCs w:val="22"/>
      <w:lang w:val="es-CR" w:eastAsia="en-US"/>
    </w:rPr>
  </w:style>
  <w:style w:type="paragraph" w:customStyle="1" w:styleId="ndice83">
    <w:name w:val="Índice 83"/>
    <w:basedOn w:val="Normal"/>
    <w:next w:val="Normal"/>
    <w:autoRedefine/>
    <w:uiPriority w:val="99"/>
    <w:qFormat/>
    <w:rsid w:val="00FD0D14"/>
    <w:pPr>
      <w:suppressAutoHyphens w:val="0"/>
      <w:ind w:left="1760" w:hanging="220"/>
    </w:pPr>
    <w:rPr>
      <w:rFonts w:ascii="Calibri" w:eastAsia="Calibri" w:hAnsi="Calibri"/>
      <w:sz w:val="22"/>
      <w:szCs w:val="22"/>
      <w:lang w:val="es-CR" w:eastAsia="en-US"/>
    </w:rPr>
  </w:style>
  <w:style w:type="paragraph" w:customStyle="1" w:styleId="ndice93">
    <w:name w:val="Índice 93"/>
    <w:basedOn w:val="Normal"/>
    <w:next w:val="Normal"/>
    <w:autoRedefine/>
    <w:uiPriority w:val="99"/>
    <w:qFormat/>
    <w:rsid w:val="00FD0D14"/>
    <w:pPr>
      <w:suppressAutoHyphens w:val="0"/>
      <w:ind w:left="1980" w:hanging="220"/>
    </w:pPr>
    <w:rPr>
      <w:rFonts w:ascii="Calibri" w:eastAsia="Calibri" w:hAnsi="Calibri"/>
      <w:sz w:val="22"/>
      <w:szCs w:val="22"/>
      <w:lang w:val="es-CR" w:eastAsia="en-US"/>
    </w:rPr>
  </w:style>
  <w:style w:type="paragraph" w:customStyle="1" w:styleId="Sangranormal5">
    <w:name w:val="Sangría normal5"/>
    <w:basedOn w:val="Normal"/>
    <w:next w:val="Normal"/>
    <w:uiPriority w:val="99"/>
    <w:qFormat/>
    <w:rsid w:val="00FD0D14"/>
    <w:pPr>
      <w:suppressAutoHyphens w:val="0"/>
      <w:spacing w:after="160" w:line="252" w:lineRule="auto"/>
      <w:ind w:left="708"/>
    </w:pPr>
    <w:rPr>
      <w:rFonts w:ascii="Calibri" w:eastAsia="Calibri" w:hAnsi="Calibri"/>
      <w:sz w:val="22"/>
      <w:szCs w:val="22"/>
      <w:lang w:val="es-CR" w:eastAsia="en-US"/>
    </w:rPr>
  </w:style>
  <w:style w:type="paragraph" w:customStyle="1" w:styleId="Ttulodendice3">
    <w:name w:val="Título de índice3"/>
    <w:basedOn w:val="Normal"/>
    <w:next w:val="ndice1"/>
    <w:uiPriority w:val="99"/>
    <w:qFormat/>
    <w:rsid w:val="00FD0D14"/>
    <w:pPr>
      <w:suppressAutoHyphens w:val="0"/>
      <w:spacing w:after="160" w:line="252" w:lineRule="auto"/>
    </w:pPr>
    <w:rPr>
      <w:rFonts w:ascii="Cambria" w:hAnsi="Cambria"/>
      <w:b/>
      <w:bCs/>
      <w:sz w:val="22"/>
      <w:szCs w:val="22"/>
      <w:lang w:val="es-CR" w:eastAsia="en-US"/>
    </w:rPr>
  </w:style>
  <w:style w:type="paragraph" w:customStyle="1" w:styleId="Tabladeilustraciones3">
    <w:name w:val="Tabla de ilustraciones3"/>
    <w:basedOn w:val="Normal"/>
    <w:next w:val="Normal"/>
    <w:uiPriority w:val="99"/>
    <w:qFormat/>
    <w:rsid w:val="00FD0D14"/>
    <w:pPr>
      <w:suppressAutoHyphens w:val="0"/>
      <w:spacing w:line="252" w:lineRule="auto"/>
    </w:pPr>
    <w:rPr>
      <w:rFonts w:ascii="Calibri" w:eastAsia="Calibri" w:hAnsi="Calibri"/>
      <w:sz w:val="22"/>
      <w:szCs w:val="22"/>
      <w:lang w:val="es-CR" w:eastAsia="en-US"/>
    </w:rPr>
  </w:style>
  <w:style w:type="paragraph" w:customStyle="1" w:styleId="Direccinsobre3">
    <w:name w:val="Dirección sobre3"/>
    <w:basedOn w:val="Normal"/>
    <w:next w:val="Normal"/>
    <w:uiPriority w:val="99"/>
    <w:qFormat/>
    <w:rsid w:val="00FD0D14"/>
    <w:pPr>
      <w:framePr w:w="7920" w:h="1980" w:hSpace="141" w:wrap="auto" w:hAnchor="page" w:xAlign="center" w:yAlign="bottom"/>
      <w:suppressAutoHyphens w:val="0"/>
      <w:ind w:left="2880"/>
    </w:pPr>
    <w:rPr>
      <w:rFonts w:ascii="Cambria" w:hAnsi="Cambria"/>
      <w:lang w:val="es-CR" w:eastAsia="en-US"/>
    </w:rPr>
  </w:style>
  <w:style w:type="paragraph" w:customStyle="1" w:styleId="Textoconsangra3">
    <w:name w:val="Texto con sangría3"/>
    <w:basedOn w:val="Normal"/>
    <w:next w:val="Normal"/>
    <w:uiPriority w:val="99"/>
    <w:qFormat/>
    <w:rsid w:val="00FD0D14"/>
    <w:pPr>
      <w:suppressAutoHyphens w:val="0"/>
      <w:spacing w:line="252" w:lineRule="auto"/>
      <w:ind w:left="220" w:hanging="220"/>
    </w:pPr>
    <w:rPr>
      <w:rFonts w:ascii="Calibri" w:eastAsia="Calibri" w:hAnsi="Calibri"/>
      <w:sz w:val="22"/>
      <w:szCs w:val="22"/>
      <w:lang w:val="es-CR" w:eastAsia="en-US"/>
    </w:rPr>
  </w:style>
  <w:style w:type="character" w:customStyle="1" w:styleId="TextomacroCar2">
    <w:name w:val="Texto macro Car2"/>
    <w:basedOn w:val="Fuentedeprrafopredeter"/>
    <w:link w:val="Textomacro3"/>
    <w:uiPriority w:val="99"/>
    <w:locked/>
    <w:rsid w:val="00FD0D14"/>
    <w:rPr>
      <w:rFonts w:ascii="Consolas" w:eastAsia="Calibri" w:hAnsi="Consolas" w:cs="Consolas"/>
    </w:rPr>
  </w:style>
  <w:style w:type="paragraph" w:customStyle="1" w:styleId="Textomacro3">
    <w:name w:val="Texto macro3"/>
    <w:next w:val="Normal"/>
    <w:link w:val="TextomacroCar2"/>
    <w:uiPriority w:val="99"/>
    <w:qFormat/>
    <w:rsid w:val="00FD0D14"/>
    <w:pPr>
      <w:tabs>
        <w:tab w:val="left" w:pos="480"/>
        <w:tab w:val="left" w:pos="960"/>
        <w:tab w:val="left" w:pos="1440"/>
        <w:tab w:val="left" w:pos="1920"/>
        <w:tab w:val="left" w:pos="2400"/>
        <w:tab w:val="left" w:pos="2880"/>
        <w:tab w:val="left" w:pos="3360"/>
        <w:tab w:val="left" w:pos="3840"/>
        <w:tab w:val="left" w:pos="4320"/>
      </w:tabs>
      <w:spacing w:after="0" w:line="252" w:lineRule="auto"/>
    </w:pPr>
    <w:rPr>
      <w:rFonts w:ascii="Consolas" w:eastAsia="Calibri" w:hAnsi="Consolas" w:cs="Consolas"/>
    </w:rPr>
  </w:style>
  <w:style w:type="paragraph" w:customStyle="1" w:styleId="Encabezadodelista3">
    <w:name w:val="Encabezado de lista3"/>
    <w:basedOn w:val="Normal"/>
    <w:next w:val="Normal"/>
    <w:uiPriority w:val="99"/>
    <w:qFormat/>
    <w:rsid w:val="00FD0D14"/>
    <w:pPr>
      <w:suppressAutoHyphens w:val="0"/>
      <w:spacing w:before="120" w:after="160" w:line="252" w:lineRule="auto"/>
    </w:pPr>
    <w:rPr>
      <w:rFonts w:ascii="Cambria" w:hAnsi="Cambria"/>
      <w:b/>
      <w:bCs/>
      <w:lang w:val="es-CR" w:eastAsia="en-US"/>
    </w:rPr>
  </w:style>
  <w:style w:type="paragraph" w:customStyle="1" w:styleId="Lista43">
    <w:name w:val="Lista 43"/>
    <w:basedOn w:val="Normal"/>
    <w:next w:val="Normal"/>
    <w:uiPriority w:val="99"/>
    <w:qFormat/>
    <w:rsid w:val="00FD0D14"/>
    <w:pPr>
      <w:suppressAutoHyphens w:val="0"/>
      <w:spacing w:after="160" w:line="252" w:lineRule="auto"/>
      <w:ind w:left="1132" w:hanging="283"/>
      <w:contextualSpacing/>
    </w:pPr>
    <w:rPr>
      <w:rFonts w:ascii="Calibri" w:eastAsia="Calibri" w:hAnsi="Calibri"/>
      <w:sz w:val="22"/>
      <w:szCs w:val="22"/>
      <w:lang w:val="es-CR" w:eastAsia="en-US"/>
    </w:rPr>
  </w:style>
  <w:style w:type="paragraph" w:customStyle="1" w:styleId="Lista53">
    <w:name w:val="Lista 53"/>
    <w:basedOn w:val="Normal"/>
    <w:next w:val="Normal"/>
    <w:uiPriority w:val="99"/>
    <w:qFormat/>
    <w:rsid w:val="00FD0D14"/>
    <w:pPr>
      <w:suppressAutoHyphens w:val="0"/>
      <w:spacing w:after="160" w:line="252" w:lineRule="auto"/>
      <w:ind w:left="1415" w:hanging="283"/>
      <w:contextualSpacing/>
    </w:pPr>
    <w:rPr>
      <w:rFonts w:ascii="Calibri" w:eastAsia="Calibri" w:hAnsi="Calibri"/>
      <w:sz w:val="22"/>
      <w:szCs w:val="22"/>
      <w:lang w:val="es-CR" w:eastAsia="en-US"/>
    </w:rPr>
  </w:style>
  <w:style w:type="paragraph" w:customStyle="1" w:styleId="Listaconvietas53">
    <w:name w:val="Lista con viñetas 53"/>
    <w:basedOn w:val="Normal"/>
    <w:next w:val="Normal"/>
    <w:uiPriority w:val="99"/>
    <w:qFormat/>
    <w:rsid w:val="00FD0D14"/>
    <w:pPr>
      <w:suppressAutoHyphens w:val="0"/>
      <w:spacing w:after="160" w:line="252" w:lineRule="auto"/>
      <w:ind w:left="720" w:hanging="360"/>
      <w:contextualSpacing/>
    </w:pPr>
    <w:rPr>
      <w:rFonts w:ascii="Calibri" w:eastAsia="Calibri" w:hAnsi="Calibri"/>
      <w:sz w:val="22"/>
      <w:szCs w:val="22"/>
      <w:lang w:val="es-CR" w:eastAsia="en-US"/>
    </w:rPr>
  </w:style>
  <w:style w:type="paragraph" w:customStyle="1" w:styleId="Listaconnmeros24">
    <w:name w:val="Lista con números 24"/>
    <w:basedOn w:val="Normal"/>
    <w:next w:val="Normal"/>
    <w:uiPriority w:val="99"/>
    <w:qFormat/>
    <w:rsid w:val="00FD0D14"/>
    <w:pPr>
      <w:numPr>
        <w:numId w:val="20"/>
      </w:numPr>
      <w:tabs>
        <w:tab w:val="num" w:pos="0"/>
      </w:tabs>
      <w:suppressAutoHyphens w:val="0"/>
      <w:spacing w:after="160" w:line="252" w:lineRule="auto"/>
      <w:ind w:left="1068" w:hanging="360"/>
      <w:contextualSpacing/>
    </w:pPr>
    <w:rPr>
      <w:rFonts w:ascii="Calibri" w:eastAsia="Calibri" w:hAnsi="Calibri"/>
      <w:sz w:val="22"/>
      <w:szCs w:val="22"/>
      <w:lang w:val="es-CR" w:eastAsia="en-US"/>
    </w:rPr>
  </w:style>
  <w:style w:type="paragraph" w:customStyle="1" w:styleId="Listaconnmeros33">
    <w:name w:val="Lista con números 33"/>
    <w:basedOn w:val="Normal"/>
    <w:next w:val="Normal"/>
    <w:uiPriority w:val="99"/>
    <w:qFormat/>
    <w:rsid w:val="00FD0D14"/>
    <w:pPr>
      <w:numPr>
        <w:numId w:val="21"/>
      </w:numPr>
      <w:suppressAutoHyphens w:val="0"/>
      <w:spacing w:after="160" w:line="252" w:lineRule="auto"/>
      <w:contextualSpacing/>
    </w:pPr>
    <w:rPr>
      <w:rFonts w:ascii="Calibri" w:eastAsia="Calibri" w:hAnsi="Calibri"/>
      <w:sz w:val="22"/>
      <w:szCs w:val="22"/>
      <w:lang w:val="es-CR" w:eastAsia="en-US"/>
    </w:rPr>
  </w:style>
  <w:style w:type="paragraph" w:customStyle="1" w:styleId="Listaconnmeros43">
    <w:name w:val="Lista con números 43"/>
    <w:basedOn w:val="Normal"/>
    <w:next w:val="Normal"/>
    <w:uiPriority w:val="99"/>
    <w:qFormat/>
    <w:rsid w:val="00FD0D14"/>
    <w:pPr>
      <w:suppressAutoHyphens w:val="0"/>
      <w:spacing w:after="160" w:line="252" w:lineRule="auto"/>
      <w:ind w:left="720" w:hanging="360"/>
      <w:contextualSpacing/>
    </w:pPr>
    <w:rPr>
      <w:rFonts w:ascii="Calibri" w:eastAsia="Calibri" w:hAnsi="Calibri"/>
      <w:sz w:val="22"/>
      <w:szCs w:val="22"/>
      <w:lang w:val="es-CR" w:eastAsia="en-US"/>
    </w:rPr>
  </w:style>
  <w:style w:type="paragraph" w:customStyle="1" w:styleId="Listaconnmeros53">
    <w:name w:val="Lista con números 53"/>
    <w:basedOn w:val="Normal"/>
    <w:next w:val="Normal"/>
    <w:uiPriority w:val="99"/>
    <w:qFormat/>
    <w:rsid w:val="00FD0D14"/>
    <w:pPr>
      <w:numPr>
        <w:numId w:val="22"/>
      </w:numPr>
      <w:suppressAutoHyphens w:val="0"/>
      <w:spacing w:after="160" w:line="252" w:lineRule="auto"/>
      <w:ind w:left="1080"/>
      <w:contextualSpacing/>
    </w:pPr>
    <w:rPr>
      <w:rFonts w:ascii="Calibri" w:eastAsia="Calibri" w:hAnsi="Calibri"/>
      <w:sz w:val="22"/>
      <w:szCs w:val="22"/>
      <w:lang w:val="es-CR" w:eastAsia="en-US"/>
    </w:rPr>
  </w:style>
  <w:style w:type="paragraph" w:customStyle="1" w:styleId="Continuarlista33">
    <w:name w:val="Continuar lista 33"/>
    <w:basedOn w:val="Normal"/>
    <w:next w:val="Normal"/>
    <w:uiPriority w:val="99"/>
    <w:qFormat/>
    <w:rsid w:val="00FD0D14"/>
    <w:pPr>
      <w:suppressAutoHyphens w:val="0"/>
      <w:spacing w:after="120" w:line="252" w:lineRule="auto"/>
      <w:ind w:left="849"/>
      <w:contextualSpacing/>
    </w:pPr>
    <w:rPr>
      <w:rFonts w:ascii="Calibri" w:eastAsia="Calibri" w:hAnsi="Calibri"/>
      <w:sz w:val="22"/>
      <w:szCs w:val="22"/>
      <w:lang w:val="es-CR" w:eastAsia="en-US"/>
    </w:rPr>
  </w:style>
  <w:style w:type="paragraph" w:customStyle="1" w:styleId="Continuarlista43">
    <w:name w:val="Continuar lista 43"/>
    <w:basedOn w:val="Normal"/>
    <w:next w:val="Normal"/>
    <w:uiPriority w:val="99"/>
    <w:qFormat/>
    <w:rsid w:val="00FD0D14"/>
    <w:pPr>
      <w:suppressAutoHyphens w:val="0"/>
      <w:spacing w:after="120" w:line="252" w:lineRule="auto"/>
      <w:ind w:left="1132"/>
      <w:contextualSpacing/>
    </w:pPr>
    <w:rPr>
      <w:rFonts w:ascii="Calibri" w:eastAsia="Calibri" w:hAnsi="Calibri"/>
      <w:sz w:val="22"/>
      <w:szCs w:val="22"/>
      <w:lang w:val="es-CR" w:eastAsia="en-US"/>
    </w:rPr>
  </w:style>
  <w:style w:type="paragraph" w:customStyle="1" w:styleId="Continuarlista53">
    <w:name w:val="Continuar lista 53"/>
    <w:basedOn w:val="Normal"/>
    <w:next w:val="Normal"/>
    <w:uiPriority w:val="99"/>
    <w:qFormat/>
    <w:rsid w:val="00FD0D14"/>
    <w:pPr>
      <w:suppressAutoHyphens w:val="0"/>
      <w:spacing w:after="120" w:line="252" w:lineRule="auto"/>
      <w:ind w:left="1415"/>
      <w:contextualSpacing/>
    </w:pPr>
    <w:rPr>
      <w:rFonts w:ascii="Calibri" w:eastAsia="Calibri" w:hAnsi="Calibri"/>
      <w:sz w:val="22"/>
      <w:szCs w:val="22"/>
      <w:lang w:val="es-CR" w:eastAsia="en-US"/>
    </w:rPr>
  </w:style>
  <w:style w:type="character" w:customStyle="1" w:styleId="EncabezadodemensajeCar2">
    <w:name w:val="Encabezado de mensaje Car2"/>
    <w:basedOn w:val="Fuentedeprrafopredeter"/>
    <w:link w:val="Encabezadodemensaje5"/>
    <w:uiPriority w:val="99"/>
    <w:locked/>
    <w:rsid w:val="00FD0D14"/>
    <w:rPr>
      <w:rFonts w:ascii="Cambria" w:hAnsi="Cambria"/>
      <w:sz w:val="24"/>
      <w:szCs w:val="24"/>
      <w:shd w:val="pct20" w:color="auto" w:fill="auto"/>
    </w:rPr>
  </w:style>
  <w:style w:type="paragraph" w:customStyle="1" w:styleId="Encabezadodemensaje5">
    <w:name w:val="Encabezado de mensaje5"/>
    <w:basedOn w:val="Normal"/>
    <w:next w:val="Normal"/>
    <w:link w:val="EncabezadodemensajeCar2"/>
    <w:uiPriority w:val="99"/>
    <w:qFormat/>
    <w:rsid w:val="00FD0D1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eastAsiaTheme="minorHAnsi" w:hAnsi="Cambria" w:cstheme="minorBidi"/>
      <w:lang w:val="es-CR" w:eastAsia="en-US"/>
    </w:rPr>
  </w:style>
  <w:style w:type="character" w:customStyle="1" w:styleId="EncabezadodenotaCar2">
    <w:name w:val="Encabezado de nota Car2"/>
    <w:basedOn w:val="Fuentedeprrafopredeter"/>
    <w:link w:val="Encabezadodenota3"/>
    <w:uiPriority w:val="99"/>
    <w:locked/>
    <w:rsid w:val="00FD0D14"/>
    <w:rPr>
      <w:rFonts w:ascii="Calibri" w:eastAsia="Calibri" w:hAnsi="Calibri"/>
    </w:rPr>
  </w:style>
  <w:style w:type="paragraph" w:customStyle="1" w:styleId="Encabezadodenota3">
    <w:name w:val="Encabezado de nota3"/>
    <w:basedOn w:val="Normal"/>
    <w:next w:val="Normal"/>
    <w:link w:val="EncabezadodenotaCar2"/>
    <w:uiPriority w:val="99"/>
    <w:qFormat/>
    <w:rsid w:val="00FD0D14"/>
    <w:pPr>
      <w:suppressAutoHyphens w:val="0"/>
    </w:pPr>
    <w:rPr>
      <w:rFonts w:ascii="Calibri" w:eastAsia="Calibri" w:hAnsi="Calibri" w:cstheme="minorBidi"/>
      <w:sz w:val="22"/>
      <w:szCs w:val="22"/>
      <w:lang w:val="es-CR" w:eastAsia="en-US"/>
    </w:rPr>
  </w:style>
  <w:style w:type="character" w:customStyle="1" w:styleId="FirmadecorreoelectrnicoCar4">
    <w:name w:val="Firma de correo electrónico Car4"/>
    <w:basedOn w:val="Fuentedeprrafopredeter"/>
    <w:link w:val="Firmadecorreoelectrnico3"/>
    <w:uiPriority w:val="99"/>
    <w:locked/>
    <w:rsid w:val="00FD0D14"/>
    <w:rPr>
      <w:rFonts w:ascii="Calibri" w:eastAsia="Calibri" w:hAnsi="Calibri"/>
    </w:rPr>
  </w:style>
  <w:style w:type="paragraph" w:customStyle="1" w:styleId="Firmadecorreoelectrnico3">
    <w:name w:val="Firma de correo electrónico3"/>
    <w:basedOn w:val="Normal"/>
    <w:next w:val="Normal"/>
    <w:link w:val="FirmadecorreoelectrnicoCar4"/>
    <w:uiPriority w:val="99"/>
    <w:qFormat/>
    <w:rsid w:val="00FD0D14"/>
    <w:pPr>
      <w:suppressAutoHyphens w:val="0"/>
    </w:pPr>
    <w:rPr>
      <w:rFonts w:ascii="Calibri" w:eastAsia="Calibri" w:hAnsi="Calibri" w:cstheme="minorBidi"/>
      <w:sz w:val="22"/>
      <w:szCs w:val="22"/>
      <w:lang w:val="es-CR" w:eastAsia="en-US"/>
    </w:rPr>
  </w:style>
  <w:style w:type="character" w:customStyle="1" w:styleId="AsuntodelcomentarioCar3">
    <w:name w:val="Asunto del comentario Car3"/>
    <w:basedOn w:val="TextocomentarioCar"/>
    <w:link w:val="Asuntodelcomentario3"/>
    <w:locked/>
    <w:rsid w:val="00FD0D14"/>
    <w:rPr>
      <w:rFonts w:ascii="Times New Roman" w:eastAsia="Times New Roman" w:hAnsi="Times New Roman" w:cs="Times New Roman"/>
      <w:b/>
      <w:bCs/>
      <w:sz w:val="20"/>
      <w:szCs w:val="20"/>
      <w:lang w:val="es-ES" w:eastAsia="ar-SA"/>
    </w:rPr>
  </w:style>
  <w:style w:type="paragraph" w:customStyle="1" w:styleId="Asuntodelcomentario3">
    <w:name w:val="Asunto del comentario3"/>
    <w:basedOn w:val="Textocomentario"/>
    <w:next w:val="Textocomentario"/>
    <w:link w:val="AsuntodelcomentarioCar3"/>
    <w:qFormat/>
    <w:rsid w:val="00FD0D14"/>
    <w:pPr>
      <w:suppressAutoHyphens w:val="0"/>
      <w:spacing w:after="160"/>
    </w:pPr>
    <w:rPr>
      <w:b/>
      <w:bCs/>
    </w:rPr>
  </w:style>
  <w:style w:type="paragraph" w:customStyle="1" w:styleId="Revisin3">
    <w:name w:val="Revisión3"/>
    <w:next w:val="Normal"/>
    <w:uiPriority w:val="99"/>
    <w:semiHidden/>
    <w:qFormat/>
    <w:rsid w:val="00FD0D14"/>
    <w:pPr>
      <w:spacing w:after="0" w:line="240" w:lineRule="auto"/>
    </w:pPr>
    <w:rPr>
      <w:rFonts w:ascii="Calibri" w:eastAsia="Calibri" w:hAnsi="Calibri" w:cs="Times New Roman"/>
    </w:rPr>
  </w:style>
  <w:style w:type="character" w:customStyle="1" w:styleId="CitaCar3">
    <w:name w:val="Cita Car3"/>
    <w:basedOn w:val="Fuentedeprrafopredeter"/>
    <w:link w:val="Cita3"/>
    <w:locked/>
    <w:rsid w:val="00FD0D14"/>
    <w:rPr>
      <w:rFonts w:ascii="Calibri" w:eastAsia="Calibri" w:hAnsi="Calibri"/>
      <w:i/>
      <w:iCs/>
      <w:color w:val="404040"/>
    </w:rPr>
  </w:style>
  <w:style w:type="paragraph" w:customStyle="1" w:styleId="Cita3">
    <w:name w:val="Cita3"/>
    <w:basedOn w:val="Normal"/>
    <w:next w:val="Normal"/>
    <w:link w:val="CitaCar3"/>
    <w:qFormat/>
    <w:rsid w:val="00FD0D14"/>
    <w:pPr>
      <w:suppressAutoHyphens w:val="0"/>
      <w:spacing w:before="200" w:after="160" w:line="252" w:lineRule="auto"/>
      <w:ind w:left="864" w:right="864"/>
      <w:jc w:val="center"/>
    </w:pPr>
    <w:rPr>
      <w:rFonts w:ascii="Calibri" w:eastAsia="Calibri" w:hAnsi="Calibri" w:cstheme="minorBidi"/>
      <w:i/>
      <w:iCs/>
      <w:color w:val="404040"/>
      <w:sz w:val="22"/>
      <w:szCs w:val="22"/>
      <w:lang w:val="es-CR" w:eastAsia="en-US"/>
    </w:rPr>
  </w:style>
  <w:style w:type="character" w:customStyle="1" w:styleId="CitadestacadaCar2">
    <w:name w:val="Cita destacada Car2"/>
    <w:basedOn w:val="Fuentedeprrafopredeter"/>
    <w:link w:val="Citadestacada3"/>
    <w:uiPriority w:val="30"/>
    <w:locked/>
    <w:rsid w:val="00FD0D14"/>
    <w:rPr>
      <w:rFonts w:ascii="Calibri" w:eastAsia="Calibri" w:hAnsi="Calibri"/>
      <w:i/>
      <w:iCs/>
      <w:color w:val="4F81BD"/>
    </w:rPr>
  </w:style>
  <w:style w:type="paragraph" w:customStyle="1" w:styleId="Citadestacada3">
    <w:name w:val="Cita destacada3"/>
    <w:basedOn w:val="Normal"/>
    <w:next w:val="Normal"/>
    <w:link w:val="CitadestacadaCar2"/>
    <w:uiPriority w:val="30"/>
    <w:qFormat/>
    <w:rsid w:val="00FD0D14"/>
    <w:pPr>
      <w:pBdr>
        <w:top w:val="single" w:sz="4" w:space="10" w:color="4F81BD"/>
        <w:bottom w:val="single" w:sz="4" w:space="10" w:color="4F81BD"/>
      </w:pBdr>
      <w:suppressAutoHyphens w:val="0"/>
      <w:spacing w:before="360" w:after="360" w:line="252" w:lineRule="auto"/>
      <w:ind w:left="864" w:right="864"/>
      <w:jc w:val="center"/>
    </w:pPr>
    <w:rPr>
      <w:rFonts w:ascii="Calibri" w:eastAsia="Calibri" w:hAnsi="Calibri" w:cstheme="minorBidi"/>
      <w:i/>
      <w:iCs/>
      <w:color w:val="4F81BD"/>
      <w:sz w:val="22"/>
      <w:szCs w:val="22"/>
      <w:lang w:val="es-CR" w:eastAsia="en-US"/>
    </w:rPr>
  </w:style>
  <w:style w:type="paragraph" w:customStyle="1" w:styleId="Ttulo516">
    <w:name w:val="Título 516"/>
    <w:next w:val="Normal"/>
    <w:uiPriority w:val="99"/>
    <w:qFormat/>
    <w:rsid w:val="00FD0D14"/>
    <w:pPr>
      <w:keepNext/>
      <w:widowControl w:val="0"/>
      <w:shd w:val="clear" w:color="auto" w:fill="FFFFFF"/>
      <w:tabs>
        <w:tab w:val="left" w:pos="0"/>
      </w:tabs>
      <w:suppressAutoHyphens/>
      <w:spacing w:after="0" w:line="240" w:lineRule="auto"/>
      <w:jc w:val="center"/>
    </w:pPr>
    <w:rPr>
      <w:rFonts w:ascii="Times New Roman" w:eastAsia="Lucida Sans Unicode" w:hAnsi="Times New Roman" w:cs="Times New Roman"/>
      <w:b/>
      <w:bCs/>
      <w:i/>
      <w:iCs/>
      <w:sz w:val="26"/>
      <w:szCs w:val="26"/>
      <w:u w:val="single"/>
      <w:lang w:val="es-ES" w:eastAsia="ar-SA"/>
    </w:rPr>
  </w:style>
  <w:style w:type="character" w:styleId="Refdecomentario">
    <w:name w:val="annotation reference"/>
    <w:basedOn w:val="Fuentedeprrafopredeter"/>
    <w:uiPriority w:val="99"/>
    <w:unhideWhenUsed/>
    <w:rsid w:val="00FD0D14"/>
    <w:rPr>
      <w:rFonts w:ascii="Times New Roman" w:hAnsi="Times New Roman" w:cs="Times New Roman" w:hint="default"/>
    </w:rPr>
  </w:style>
  <w:style w:type="character" w:styleId="Textodelmarcadordeposicin">
    <w:name w:val="Placeholder Text"/>
    <w:basedOn w:val="Fuentedeprrafopredeter"/>
    <w:uiPriority w:val="99"/>
    <w:rsid w:val="00FD0D14"/>
    <w:rPr>
      <w:rFonts w:ascii="SimSun" w:eastAsia="SimSun" w:hAnsi="SimSun" w:hint="eastAsia"/>
      <w:color w:val="808080"/>
      <w:lang w:eastAsia="zh-CN"/>
    </w:rPr>
  </w:style>
  <w:style w:type="character" w:styleId="nfasissutil">
    <w:name w:val="Subtle Emphasis"/>
    <w:basedOn w:val="Fuentedeprrafopredeter"/>
    <w:uiPriority w:val="99"/>
    <w:qFormat/>
    <w:rsid w:val="00FD0D14"/>
    <w:rPr>
      <w:i/>
      <w:iCs/>
    </w:rPr>
  </w:style>
  <w:style w:type="character" w:styleId="nfasisintenso">
    <w:name w:val="Intense Emphasis"/>
    <w:basedOn w:val="Fuentedeprrafopredeter"/>
    <w:uiPriority w:val="21"/>
    <w:qFormat/>
    <w:rsid w:val="00FD0D14"/>
    <w:rPr>
      <w:b/>
      <w:bCs/>
      <w:i/>
      <w:iCs/>
    </w:rPr>
  </w:style>
  <w:style w:type="character" w:styleId="Referenciasutil">
    <w:name w:val="Subtle Reference"/>
    <w:basedOn w:val="Fuentedeprrafopredeter"/>
    <w:uiPriority w:val="31"/>
    <w:qFormat/>
    <w:rsid w:val="00FD0D14"/>
    <w:rPr>
      <w:smallCaps/>
      <w:color w:val="595959"/>
    </w:rPr>
  </w:style>
  <w:style w:type="character" w:styleId="Referenciaintensa">
    <w:name w:val="Intense Reference"/>
    <w:basedOn w:val="Fuentedeprrafopredeter"/>
    <w:uiPriority w:val="32"/>
    <w:qFormat/>
    <w:rsid w:val="00FD0D14"/>
    <w:rPr>
      <w:b/>
      <w:bCs/>
      <w:smallCaps/>
      <w:color w:val="70AD47"/>
    </w:rPr>
  </w:style>
  <w:style w:type="character" w:styleId="Ttulodellibro">
    <w:name w:val="Book Title"/>
    <w:basedOn w:val="Fuentedeprrafopredeter"/>
    <w:uiPriority w:val="33"/>
    <w:qFormat/>
    <w:rsid w:val="00FD0D14"/>
    <w:rPr>
      <w:b/>
      <w:bCs/>
      <w:caps w:val="0"/>
      <w:smallCaps/>
      <w:spacing w:val="7"/>
    </w:rPr>
  </w:style>
  <w:style w:type="character" w:customStyle="1" w:styleId="EstiloCorreo773">
    <w:name w:val="EstiloCorreo773"/>
    <w:rsid w:val="00FD0D14"/>
    <w:rPr>
      <w:rFonts w:ascii="Arial" w:hAnsi="Arial" w:cs="Arial" w:hint="default"/>
      <w:color w:val="000080"/>
      <w:sz w:val="20"/>
      <w:szCs w:val="20"/>
    </w:rPr>
  </w:style>
  <w:style w:type="character" w:customStyle="1" w:styleId="TtuloCar4">
    <w:name w:val="Título Car4"/>
    <w:aliases w:val="Puesto Car2,artículo Car2"/>
    <w:basedOn w:val="Fuentedeprrafopredeter"/>
    <w:locked/>
    <w:rsid w:val="00FD0D14"/>
    <w:rPr>
      <w:rFonts w:ascii="Arial" w:hAnsi="Arial" w:cs="Arial" w:hint="default"/>
      <w:b/>
      <w:bCs/>
      <w:sz w:val="28"/>
      <w:szCs w:val="28"/>
      <w:lang w:val="es-ES" w:eastAsia="es-ES"/>
    </w:rPr>
  </w:style>
  <w:style w:type="character" w:customStyle="1" w:styleId="CdigoHTML1">
    <w:name w:val="Código HTML1"/>
    <w:basedOn w:val="Fuentedeprrafopredeter"/>
    <w:uiPriority w:val="99"/>
    <w:rsid w:val="00FD0D14"/>
    <w:rPr>
      <w:rFonts w:ascii="Courier New" w:eastAsia="Calibri" w:hAnsi="Courier New" w:cs="Courier New" w:hint="default"/>
      <w:sz w:val="20"/>
      <w:szCs w:val="20"/>
    </w:rPr>
  </w:style>
  <w:style w:type="character" w:customStyle="1" w:styleId="TecladoHTML1">
    <w:name w:val="Teclado HTML1"/>
    <w:basedOn w:val="Fuentedeprrafopredeter"/>
    <w:uiPriority w:val="99"/>
    <w:rsid w:val="00FD0D14"/>
    <w:rPr>
      <w:rFonts w:ascii="Courier New" w:eastAsia="Calibri" w:hAnsi="Courier New" w:cs="Courier New" w:hint="default"/>
      <w:sz w:val="20"/>
      <w:szCs w:val="20"/>
    </w:rPr>
  </w:style>
  <w:style w:type="character" w:customStyle="1" w:styleId="EjemplodeHTML1">
    <w:name w:val="Ejemplo de HTML1"/>
    <w:basedOn w:val="Fuentedeprrafopredeter"/>
    <w:uiPriority w:val="99"/>
    <w:rsid w:val="00FD0D14"/>
    <w:rPr>
      <w:rFonts w:ascii="Courier New" w:eastAsia="Calibri" w:hAnsi="Courier New" w:cs="Courier New" w:hint="default"/>
    </w:rPr>
  </w:style>
  <w:style w:type="character" w:customStyle="1" w:styleId="MquinadeescribirHTML1">
    <w:name w:val="Máquina de escribir HTML1"/>
    <w:basedOn w:val="Fuentedeprrafopredeter"/>
    <w:uiPriority w:val="99"/>
    <w:rsid w:val="00FD0D14"/>
    <w:rPr>
      <w:rFonts w:ascii="Courier New" w:eastAsia="Calibri" w:hAnsi="Courier New" w:cs="Courier New" w:hint="default"/>
      <w:sz w:val="20"/>
      <w:szCs w:val="20"/>
    </w:rPr>
  </w:style>
  <w:style w:type="character" w:customStyle="1" w:styleId="estilocorreo1305">
    <w:name w:val="estilocorreo1305"/>
    <w:basedOn w:val="Fuentedeprrafopredeter"/>
    <w:rsid w:val="00FD0D14"/>
    <w:rPr>
      <w:rFonts w:ascii="Calibri" w:hAnsi="Calibri" w:hint="default"/>
      <w:color w:val="auto"/>
    </w:rPr>
  </w:style>
  <w:style w:type="character" w:customStyle="1" w:styleId="SubttuloCar1">
    <w:name w:val="Subtítulo Car1"/>
    <w:aliases w:val="Cuadros Car1"/>
    <w:basedOn w:val="Fuentedeprrafopredeter"/>
    <w:uiPriority w:val="99"/>
    <w:rsid w:val="00FD0D14"/>
    <w:rPr>
      <w:rFonts w:ascii="Times New Roman" w:hAnsi="Times New Roman" w:cs="Times New Roman" w:hint="default"/>
      <w:color w:val="5A5A5A"/>
      <w:spacing w:val="15"/>
      <w:lang w:eastAsia="ar-SA"/>
    </w:rPr>
  </w:style>
  <w:style w:type="character" w:customStyle="1" w:styleId="Smbolodenotaalpie">
    <w:name w:val="Símbolo de nota al pie"/>
    <w:basedOn w:val="Fuentedeprrafopredeter"/>
    <w:rsid w:val="00FD0D14"/>
    <w:rPr>
      <w:rFonts w:ascii="Times New Roman" w:hAnsi="Times New Roman" w:cs="Times New Roman" w:hint="default"/>
      <w:vertAlign w:val="superscript"/>
    </w:rPr>
  </w:style>
  <w:style w:type="character" w:customStyle="1" w:styleId="EstiloCorreo48">
    <w:name w:val="EstiloCorreo48"/>
    <w:basedOn w:val="Fuentedeprrafopredeter"/>
    <w:rsid w:val="00FD0D14"/>
    <w:rPr>
      <w:rFonts w:ascii="Arial" w:hAnsi="Arial" w:cs="Arial" w:hint="default"/>
      <w:color w:val="000080"/>
    </w:rPr>
  </w:style>
  <w:style w:type="character" w:customStyle="1" w:styleId="SangradetextonormalCar1">
    <w:name w:val="Sangría de texto normal Car1"/>
    <w:basedOn w:val="Fuentedeprrafopredeter"/>
    <w:rsid w:val="00FD0D14"/>
    <w:rPr>
      <w:rFonts w:ascii="Arial" w:hAnsi="Arial" w:cs="Arial" w:hint="default"/>
      <w:lang w:eastAsia="es-ES"/>
    </w:rPr>
  </w:style>
  <w:style w:type="character" w:customStyle="1" w:styleId="EstiloCorreo772">
    <w:name w:val="EstiloCorreo772"/>
    <w:basedOn w:val="Fuentedeprrafopredeter"/>
    <w:rsid w:val="00FD0D14"/>
    <w:rPr>
      <w:rFonts w:ascii="Arial" w:hAnsi="Arial" w:cs="Arial" w:hint="default"/>
      <w:color w:val="000080"/>
    </w:rPr>
  </w:style>
  <w:style w:type="character" w:customStyle="1" w:styleId="HeaderChar">
    <w:name w:val="Header Char"/>
    <w:aliases w:val="encabezado Char,h Char"/>
    <w:basedOn w:val="Fuentedeprrafopredeter"/>
    <w:uiPriority w:val="99"/>
    <w:rsid w:val="00FD0D14"/>
    <w:rPr>
      <w:rFonts w:ascii="Arial" w:hAnsi="Arial" w:cs="Arial" w:hint="default"/>
    </w:rPr>
  </w:style>
  <w:style w:type="character" w:customStyle="1" w:styleId="EstiloCorreo344">
    <w:name w:val="EstiloCorreo344"/>
    <w:basedOn w:val="Fuentedeprrafopredeter"/>
    <w:rsid w:val="00FD0D14"/>
    <w:rPr>
      <w:rFonts w:ascii="Arial" w:hAnsi="Arial" w:cs="Arial" w:hint="default"/>
      <w:color w:val="auto"/>
    </w:rPr>
  </w:style>
  <w:style w:type="character" w:customStyle="1" w:styleId="EstiloCorreo109">
    <w:name w:val="EstiloCorreo109"/>
    <w:basedOn w:val="Fuentedeprrafopredeter"/>
    <w:uiPriority w:val="99"/>
    <w:rsid w:val="00FD0D14"/>
    <w:rPr>
      <w:rFonts w:ascii="Arial" w:hAnsi="Arial" w:cs="Arial" w:hint="default"/>
      <w:color w:val="auto"/>
    </w:rPr>
  </w:style>
  <w:style w:type="character" w:customStyle="1" w:styleId="CharacterStyle3">
    <w:name w:val="Character Style 3"/>
    <w:basedOn w:val="Fuentedeprrafopredeter"/>
    <w:rsid w:val="00FD0D14"/>
    <w:rPr>
      <w:rFonts w:ascii="Verdana" w:hAnsi="Verdana" w:hint="default"/>
      <w:i/>
      <w:iCs/>
    </w:rPr>
  </w:style>
  <w:style w:type="character" w:customStyle="1" w:styleId="CharacterStyle2">
    <w:name w:val="Character Style 2"/>
    <w:basedOn w:val="Fuentedeprrafopredeter"/>
    <w:uiPriority w:val="99"/>
    <w:rsid w:val="00FD0D14"/>
  </w:style>
  <w:style w:type="character" w:customStyle="1" w:styleId="CharacterStyle1">
    <w:name w:val="Character Style 1"/>
    <w:basedOn w:val="Fuentedeprrafopredeter"/>
    <w:uiPriority w:val="99"/>
    <w:rsid w:val="00FD0D14"/>
    <w:rPr>
      <w:rFonts w:ascii="Arial" w:hAnsi="Arial" w:cs="Arial" w:hint="default"/>
    </w:rPr>
  </w:style>
  <w:style w:type="character" w:customStyle="1" w:styleId="CharacterStyle6">
    <w:name w:val="Character Style 6"/>
    <w:basedOn w:val="Fuentedeprrafopredeter"/>
    <w:uiPriority w:val="99"/>
    <w:rsid w:val="00FD0D14"/>
    <w:rPr>
      <w:b/>
      <w:bCs/>
      <w:u w:val="single"/>
    </w:rPr>
  </w:style>
  <w:style w:type="character" w:customStyle="1" w:styleId="CharacterStyle5">
    <w:name w:val="Character Style 5"/>
    <w:basedOn w:val="Fuentedeprrafopredeter"/>
    <w:rsid w:val="00FD0D14"/>
    <w:rPr>
      <w:b/>
      <w:bCs/>
    </w:rPr>
  </w:style>
  <w:style w:type="character" w:customStyle="1" w:styleId="CharacterStyle4">
    <w:name w:val="Character Style 4"/>
    <w:basedOn w:val="Fuentedeprrafopredeter"/>
    <w:rsid w:val="00FD0D14"/>
    <w:rPr>
      <w:i/>
      <w:iCs/>
    </w:rPr>
  </w:style>
  <w:style w:type="character" w:customStyle="1" w:styleId="EstiloCorreo1096">
    <w:name w:val="EstiloCorreo1096"/>
    <w:basedOn w:val="Fuentedeprrafopredeter"/>
    <w:rsid w:val="00FD0D14"/>
    <w:rPr>
      <w:rFonts w:ascii="Arial" w:hAnsi="Arial" w:cs="Arial" w:hint="default"/>
      <w:color w:val="auto"/>
    </w:rPr>
  </w:style>
  <w:style w:type="character" w:customStyle="1" w:styleId="EstiloCorreo1091">
    <w:name w:val="EstiloCorreo1091"/>
    <w:basedOn w:val="Fuentedeprrafopredeter"/>
    <w:uiPriority w:val="99"/>
    <w:rsid w:val="00FD0D14"/>
    <w:rPr>
      <w:rFonts w:ascii="Arial" w:hAnsi="Arial" w:cs="Arial" w:hint="default"/>
      <w:color w:val="auto"/>
    </w:rPr>
  </w:style>
  <w:style w:type="character" w:customStyle="1" w:styleId="EstiloCorreo1095">
    <w:name w:val="EstiloCorreo1095"/>
    <w:basedOn w:val="Fuentedeprrafopredeter"/>
    <w:rsid w:val="00FD0D14"/>
    <w:rPr>
      <w:rFonts w:ascii="Arial" w:hAnsi="Arial" w:cs="Arial" w:hint="default"/>
      <w:color w:val="auto"/>
    </w:rPr>
  </w:style>
  <w:style w:type="character" w:customStyle="1" w:styleId="Heading1Char">
    <w:name w:val="Heading 1 Char"/>
    <w:aliases w:val="Título Principal Char,CAPITULO 1 Char"/>
    <w:basedOn w:val="Fuentedeprrafopredeter"/>
    <w:uiPriority w:val="99"/>
    <w:rsid w:val="00FD0D14"/>
    <w:rPr>
      <w:rFonts w:ascii="Calibri Light" w:hAnsi="Calibri Light" w:hint="default"/>
      <w:color w:val="2F5496"/>
    </w:rPr>
  </w:style>
  <w:style w:type="character" w:customStyle="1" w:styleId="Heading2Char">
    <w:name w:val="Heading 2 Char"/>
    <w:aliases w:val="H2 Char,Títulos de Hallazgo e Introducción Char,CAPITULO 2 Char,H21 Char,Heading 2 Char2 Char Char,Heading 2 Char Char1 Char Char,Headin Char"/>
    <w:basedOn w:val="Fuentedeprrafopredeter"/>
    <w:uiPriority w:val="9"/>
    <w:qFormat/>
    <w:rsid w:val="00FD0D14"/>
    <w:rPr>
      <w:rFonts w:ascii="Calibri Light" w:hAnsi="Calibri Light" w:hint="default"/>
      <w:color w:val="2F5496"/>
    </w:rPr>
  </w:style>
  <w:style w:type="character" w:customStyle="1" w:styleId="Ttulo3Car2">
    <w:name w:val="Título 3 Car2"/>
    <w:aliases w:val="Subtítulos de Hallazgo Car2"/>
    <w:basedOn w:val="Fuentedeprrafopredeter"/>
    <w:uiPriority w:val="99"/>
    <w:rsid w:val="00FD0D14"/>
    <w:rPr>
      <w:rFonts w:ascii="Tahoma" w:hAnsi="Tahoma" w:cs="Tahoma" w:hint="default"/>
      <w:b/>
      <w:bCs/>
      <w:lang w:eastAsia="es-ES"/>
    </w:rPr>
  </w:style>
  <w:style w:type="character" w:customStyle="1" w:styleId="SangradetextonormalCar3">
    <w:name w:val="Sangría de texto normal Car3"/>
    <w:basedOn w:val="Fuentedeprrafopredeter"/>
    <w:uiPriority w:val="99"/>
    <w:rsid w:val="00FD0D14"/>
    <w:rPr>
      <w:rFonts w:ascii="Times New Roman" w:hAnsi="Times New Roman" w:cs="Times New Roman" w:hint="default"/>
      <w:lang w:eastAsia="en-US"/>
    </w:rPr>
  </w:style>
  <w:style w:type="character" w:customStyle="1" w:styleId="FooterChar">
    <w:name w:val="Footer Char"/>
    <w:basedOn w:val="Fuentedeprrafopredeter"/>
    <w:uiPriority w:val="99"/>
    <w:rsid w:val="00FD0D14"/>
    <w:rPr>
      <w:rFonts w:ascii="Times New Roman" w:hAnsi="Times New Roman" w:cs="Times New Roman" w:hint="default"/>
    </w:rPr>
  </w:style>
  <w:style w:type="character" w:customStyle="1" w:styleId="CommentTextChar">
    <w:name w:val="Comment Text Char"/>
    <w:basedOn w:val="Fuentedeprrafopredeter"/>
    <w:uiPriority w:val="99"/>
    <w:rsid w:val="00FD0D14"/>
  </w:style>
  <w:style w:type="character" w:customStyle="1" w:styleId="TextodegloboCar2">
    <w:name w:val="Texto de globo Car2"/>
    <w:basedOn w:val="Fuentedeprrafopredeter"/>
    <w:uiPriority w:val="99"/>
    <w:rsid w:val="00FD0D14"/>
    <w:rPr>
      <w:rFonts w:ascii="Tahoma" w:hAnsi="Tahoma" w:cs="Tahoma" w:hint="default"/>
      <w:lang w:eastAsia="es-ES"/>
    </w:rPr>
  </w:style>
  <w:style w:type="character" w:customStyle="1" w:styleId="EstiloCorreo1094">
    <w:name w:val="EstiloCorreo1094"/>
    <w:basedOn w:val="Fuentedeprrafopredeter"/>
    <w:uiPriority w:val="99"/>
    <w:rsid w:val="00FD0D14"/>
    <w:rPr>
      <w:rFonts w:ascii="Arial" w:hAnsi="Arial" w:cs="Arial" w:hint="default"/>
      <w:color w:val="auto"/>
    </w:rPr>
  </w:style>
  <w:style w:type="character" w:customStyle="1" w:styleId="WW8Num1z8">
    <w:name w:val="WW8Num1z8"/>
    <w:basedOn w:val="Fuentedeprrafopredeter"/>
    <w:qFormat/>
    <w:rsid w:val="00FD0D14"/>
  </w:style>
  <w:style w:type="character" w:customStyle="1" w:styleId="EstiloCorreo1093">
    <w:name w:val="EstiloCorreo1093"/>
    <w:basedOn w:val="Fuentedeprrafopredeter"/>
    <w:uiPriority w:val="99"/>
    <w:rsid w:val="00FD0D14"/>
    <w:rPr>
      <w:rFonts w:ascii="Arial" w:hAnsi="Arial" w:cs="Arial" w:hint="default"/>
      <w:color w:val="auto"/>
    </w:rPr>
  </w:style>
  <w:style w:type="character" w:customStyle="1" w:styleId="EstiloCorreo1092">
    <w:name w:val="EstiloCorreo1092"/>
    <w:basedOn w:val="Fuentedeprrafopredeter"/>
    <w:uiPriority w:val="99"/>
    <w:rsid w:val="00FD0D14"/>
    <w:rPr>
      <w:rFonts w:ascii="Arial" w:hAnsi="Arial" w:cs="Arial" w:hint="default"/>
      <w:color w:val="auto"/>
    </w:rPr>
  </w:style>
  <w:style w:type="character" w:customStyle="1" w:styleId="EstiloCorreo1521">
    <w:name w:val="EstiloCorreo1521"/>
    <w:basedOn w:val="Fuentedeprrafopredeter"/>
    <w:uiPriority w:val="99"/>
    <w:rsid w:val="00FD0D14"/>
    <w:rPr>
      <w:rFonts w:ascii="Arial" w:hAnsi="Arial" w:cs="Arial" w:hint="default"/>
      <w:color w:val="auto"/>
    </w:rPr>
  </w:style>
  <w:style w:type="character" w:customStyle="1" w:styleId="WW-Absatz-Standardschriftart1">
    <w:name w:val="WW-Absatz-Standardschriftart1"/>
    <w:basedOn w:val="Fuentedeprrafopredeter"/>
    <w:qFormat/>
    <w:rsid w:val="00FD0D14"/>
  </w:style>
  <w:style w:type="character" w:customStyle="1" w:styleId="WW-Absatz-Standardschriftart11">
    <w:name w:val="WW-Absatz-Standardschriftart11"/>
    <w:basedOn w:val="Fuentedeprrafopredeter"/>
    <w:rsid w:val="00FD0D14"/>
  </w:style>
  <w:style w:type="character" w:customStyle="1" w:styleId="WW-Absatz-Standardschriftart111">
    <w:name w:val="WW-Absatz-Standardschriftart111"/>
    <w:basedOn w:val="Fuentedeprrafopredeter"/>
    <w:rsid w:val="00FD0D14"/>
  </w:style>
  <w:style w:type="character" w:customStyle="1" w:styleId="WW-Absatz-Standardschriftart1111">
    <w:name w:val="WW-Absatz-Standardschriftart1111"/>
    <w:basedOn w:val="Fuentedeprrafopredeter"/>
    <w:rsid w:val="00FD0D14"/>
  </w:style>
  <w:style w:type="character" w:customStyle="1" w:styleId="WW-Absatz-Standardschriftart11111">
    <w:name w:val="WW-Absatz-Standardschriftart11111"/>
    <w:basedOn w:val="Fuentedeprrafopredeter"/>
    <w:rsid w:val="00FD0D14"/>
  </w:style>
  <w:style w:type="character" w:customStyle="1" w:styleId="Textoindependiente2Car1">
    <w:name w:val="Texto independiente 2 Car1"/>
    <w:basedOn w:val="Fuentedeprrafopredeter"/>
    <w:uiPriority w:val="99"/>
    <w:rsid w:val="00FD0D14"/>
    <w:rPr>
      <w:rFonts w:ascii="Times New Roman" w:hAnsi="Times New Roman" w:cs="Times New Roman" w:hint="default"/>
      <w:lang w:eastAsia="es-CR"/>
    </w:rPr>
  </w:style>
  <w:style w:type="character" w:customStyle="1" w:styleId="Textoindependiente3Car1">
    <w:name w:val="Texto independiente 3 Car1"/>
    <w:basedOn w:val="Fuentedeprrafopredeter"/>
    <w:uiPriority w:val="99"/>
    <w:rsid w:val="00FD0D14"/>
    <w:rPr>
      <w:lang w:eastAsia="ar-SA"/>
    </w:rPr>
  </w:style>
  <w:style w:type="character" w:customStyle="1" w:styleId="Sangra3detindependienteCar1">
    <w:name w:val="Sangría 3 de t. independiente Car1"/>
    <w:basedOn w:val="Fuentedeprrafopredeter"/>
    <w:uiPriority w:val="99"/>
    <w:rsid w:val="00FD0D14"/>
    <w:rPr>
      <w:lang w:eastAsia="ar-SA"/>
    </w:rPr>
  </w:style>
  <w:style w:type="character" w:customStyle="1" w:styleId="FootnoteTextChar1">
    <w:name w:val="Footnote Text Char1"/>
    <w:aliases w:val="Texto Char1,nota Char1,pie Char1,Ref. Char1,al Char1"/>
    <w:basedOn w:val="Fuentedeprrafopredeter"/>
    <w:uiPriority w:val="99"/>
    <w:rsid w:val="00FD0D14"/>
    <w:rPr>
      <w:rFonts w:ascii="Times New Roman" w:hAnsi="Times New Roman" w:cs="Times New Roman" w:hint="default"/>
      <w:lang w:eastAsia="zh-CN"/>
    </w:rPr>
  </w:style>
  <w:style w:type="character" w:customStyle="1" w:styleId="HeaderChar1">
    <w:name w:val="Header Char1"/>
    <w:aliases w:val="encabezado Char1,h Char1"/>
    <w:basedOn w:val="Fuentedeprrafopredeter"/>
    <w:uiPriority w:val="99"/>
    <w:rsid w:val="00FD0D14"/>
    <w:rPr>
      <w:rFonts w:ascii="Times New Roman" w:hAnsi="Times New Roman" w:cs="Times New Roman" w:hint="default"/>
      <w:lang w:eastAsia="en-US"/>
    </w:rPr>
  </w:style>
  <w:style w:type="character" w:customStyle="1" w:styleId="EstiloCorreo731">
    <w:name w:val="EstiloCorreo731"/>
    <w:basedOn w:val="Fuentedeprrafopredeter"/>
    <w:uiPriority w:val="99"/>
    <w:rsid w:val="00FD0D14"/>
    <w:rPr>
      <w:rFonts w:ascii="Calibri" w:hAnsi="Calibri" w:hint="default"/>
      <w:color w:val="auto"/>
    </w:rPr>
  </w:style>
  <w:style w:type="character" w:customStyle="1" w:styleId="nwtovh">
    <w:name w:val="nwt ovh"/>
    <w:basedOn w:val="Fuentedeprrafopredeter"/>
    <w:uiPriority w:val="99"/>
    <w:rsid w:val="00FD0D14"/>
    <w:rPr>
      <w:rFonts w:ascii="Times New Roman" w:hAnsi="Times New Roman" w:cs="Times New Roman" w:hint="default"/>
    </w:rPr>
  </w:style>
  <w:style w:type="character" w:customStyle="1" w:styleId="estilocorreo82">
    <w:name w:val="estilocorreo82"/>
    <w:basedOn w:val="Fuentedeprrafopredeter"/>
    <w:uiPriority w:val="99"/>
    <w:rsid w:val="00FD0D14"/>
    <w:rPr>
      <w:color w:val="000000"/>
    </w:rPr>
  </w:style>
  <w:style w:type="character" w:customStyle="1" w:styleId="SangradetextonormalCar2">
    <w:name w:val="Sangría de texto normal Car2"/>
    <w:basedOn w:val="Fuentedeprrafopredeter"/>
    <w:rsid w:val="00FD0D14"/>
    <w:rPr>
      <w:lang w:eastAsia="en-US"/>
    </w:rPr>
  </w:style>
  <w:style w:type="character" w:customStyle="1" w:styleId="Refdenotaalpie3">
    <w:name w:val="Ref. de nota al pie3"/>
    <w:basedOn w:val="Fuentedeprrafopredeter"/>
    <w:uiPriority w:val="99"/>
    <w:rsid w:val="00FD0D14"/>
    <w:rPr>
      <w:vertAlign w:val="superscript"/>
    </w:rPr>
  </w:style>
  <w:style w:type="character" w:customStyle="1" w:styleId="SangradetextonormalCar4">
    <w:name w:val="Sangría de texto normal Car4"/>
    <w:basedOn w:val="Fuentedeprrafopredeter"/>
    <w:uiPriority w:val="99"/>
    <w:rsid w:val="00FD0D14"/>
    <w:rPr>
      <w:lang w:eastAsia="en-US"/>
    </w:rPr>
  </w:style>
  <w:style w:type="character" w:customStyle="1" w:styleId="HTMLconformatoprevioCar1">
    <w:name w:val="HTML con formato previo Car1"/>
    <w:basedOn w:val="Fuentedeprrafopredeter"/>
    <w:uiPriority w:val="99"/>
    <w:rsid w:val="00FD0D14"/>
    <w:rPr>
      <w:rFonts w:ascii="Courier New" w:hAnsi="Courier New" w:cs="Courier New" w:hint="default"/>
      <w:lang w:eastAsia="en-US"/>
    </w:rPr>
  </w:style>
  <w:style w:type="character" w:customStyle="1" w:styleId="HTMLPreformattedChar">
    <w:name w:val="HTML Preformatted Char"/>
    <w:basedOn w:val="Fuentedeprrafopredeter"/>
    <w:uiPriority w:val="99"/>
    <w:rsid w:val="00FD0D14"/>
    <w:rPr>
      <w:rFonts w:ascii="Courier New" w:hAnsi="Courier New" w:cs="Courier New" w:hint="default"/>
    </w:rPr>
  </w:style>
  <w:style w:type="character" w:customStyle="1" w:styleId="CierreCar1">
    <w:name w:val="Cierre Car1"/>
    <w:basedOn w:val="Fuentedeprrafopredeter"/>
    <w:uiPriority w:val="99"/>
    <w:rsid w:val="00FD0D14"/>
    <w:rPr>
      <w:lang w:eastAsia="en-US"/>
    </w:rPr>
  </w:style>
  <w:style w:type="character" w:customStyle="1" w:styleId="ClosingChar1">
    <w:name w:val="Closing Char1"/>
    <w:basedOn w:val="Fuentedeprrafopredeter"/>
    <w:uiPriority w:val="99"/>
    <w:rsid w:val="00FD0D14"/>
    <w:rPr>
      <w:lang w:eastAsia="en-US"/>
    </w:rPr>
  </w:style>
  <w:style w:type="character" w:customStyle="1" w:styleId="SalutationChar1">
    <w:name w:val="Salutation Char1"/>
    <w:basedOn w:val="Fuentedeprrafopredeter"/>
    <w:uiPriority w:val="99"/>
    <w:rsid w:val="00FD0D14"/>
    <w:rPr>
      <w:lang w:eastAsia="en-US"/>
    </w:rPr>
  </w:style>
  <w:style w:type="character" w:customStyle="1" w:styleId="FechaCar1">
    <w:name w:val="Fecha Car1"/>
    <w:basedOn w:val="Fuentedeprrafopredeter"/>
    <w:uiPriority w:val="99"/>
    <w:rsid w:val="00FD0D14"/>
    <w:rPr>
      <w:lang w:eastAsia="en-US"/>
    </w:rPr>
  </w:style>
  <w:style w:type="character" w:customStyle="1" w:styleId="DateChar1">
    <w:name w:val="Date Char1"/>
    <w:basedOn w:val="Fuentedeprrafopredeter"/>
    <w:uiPriority w:val="99"/>
    <w:rsid w:val="00FD0D14"/>
    <w:rPr>
      <w:lang w:eastAsia="en-US"/>
    </w:rPr>
  </w:style>
  <w:style w:type="character" w:customStyle="1" w:styleId="hasnegrita1">
    <w:name w:val="has_negrita1"/>
    <w:basedOn w:val="Fuentedeprrafopredeter"/>
    <w:rsid w:val="00FD0D14"/>
    <w:rPr>
      <w:b/>
      <w:bCs/>
    </w:rPr>
  </w:style>
  <w:style w:type="character" w:customStyle="1" w:styleId="CarCar3">
    <w:name w:val="Car Car3"/>
    <w:basedOn w:val="Fuentedeprrafopredeter"/>
    <w:rsid w:val="00FD0D14"/>
    <w:rPr>
      <w:lang w:eastAsia="es-ES"/>
    </w:rPr>
  </w:style>
  <w:style w:type="character" w:customStyle="1" w:styleId="WW-Absatz-Standardschriftart111111">
    <w:name w:val="WW-Absatz-Standardschriftart111111"/>
    <w:basedOn w:val="Fuentedeprrafopredeter"/>
    <w:rsid w:val="00FD0D14"/>
  </w:style>
  <w:style w:type="character" w:customStyle="1" w:styleId="WW-Absatz-Standardschriftart1111111">
    <w:name w:val="WW-Absatz-Standardschriftart1111111"/>
    <w:basedOn w:val="Fuentedeprrafopredeter"/>
    <w:rsid w:val="00FD0D14"/>
  </w:style>
  <w:style w:type="character" w:customStyle="1" w:styleId="WW-Absatz-Standardschriftart11111111">
    <w:name w:val="WW-Absatz-Standardschriftart11111111"/>
    <w:basedOn w:val="Fuentedeprrafopredeter"/>
    <w:rsid w:val="00FD0D14"/>
  </w:style>
  <w:style w:type="character" w:customStyle="1" w:styleId="WW-Absatz-Standardschriftart111111111">
    <w:name w:val="WW-Absatz-Standardschriftart111111111"/>
    <w:basedOn w:val="Fuentedeprrafopredeter"/>
    <w:rsid w:val="00FD0D14"/>
  </w:style>
  <w:style w:type="character" w:customStyle="1" w:styleId="WW-Absatz-Standardschriftart1111111111">
    <w:name w:val="WW-Absatz-Standardschriftart1111111111"/>
    <w:basedOn w:val="Fuentedeprrafopredeter"/>
    <w:rsid w:val="00FD0D14"/>
  </w:style>
  <w:style w:type="character" w:customStyle="1" w:styleId="WW-Absatz-Standardschriftart11111111111">
    <w:name w:val="WW-Absatz-Standardschriftart11111111111"/>
    <w:basedOn w:val="Fuentedeprrafopredeter"/>
    <w:rsid w:val="00FD0D14"/>
  </w:style>
  <w:style w:type="character" w:customStyle="1" w:styleId="WW-Absatz-Standardschriftart111111111111">
    <w:name w:val="WW-Absatz-Standardschriftart111111111111"/>
    <w:basedOn w:val="Fuentedeprrafopredeter"/>
    <w:rsid w:val="00FD0D14"/>
  </w:style>
  <w:style w:type="character" w:customStyle="1" w:styleId="WW-Absatz-Standardschriftart1111111111111">
    <w:name w:val="WW-Absatz-Standardschriftart1111111111111"/>
    <w:basedOn w:val="Fuentedeprrafopredeter"/>
    <w:rsid w:val="00FD0D14"/>
  </w:style>
  <w:style w:type="character" w:customStyle="1" w:styleId="WW-Absatz-Standardschriftart11111111111111">
    <w:name w:val="WW-Absatz-Standardschriftart11111111111111"/>
    <w:basedOn w:val="Fuentedeprrafopredeter"/>
    <w:rsid w:val="00FD0D14"/>
  </w:style>
  <w:style w:type="character" w:customStyle="1" w:styleId="WW-Absatz-Standardschriftart111111111111111">
    <w:name w:val="WW-Absatz-Standardschriftart111111111111111"/>
    <w:basedOn w:val="Fuentedeprrafopredeter"/>
    <w:rsid w:val="00FD0D14"/>
  </w:style>
  <w:style w:type="character" w:customStyle="1" w:styleId="WW-Absatz-Standardschriftart1111111111111111">
    <w:name w:val="WW-Absatz-Standardschriftart1111111111111111"/>
    <w:basedOn w:val="Fuentedeprrafopredeter"/>
    <w:rsid w:val="00FD0D14"/>
  </w:style>
  <w:style w:type="character" w:customStyle="1" w:styleId="WW-Absatz-Standardschriftart11111111111111111">
    <w:name w:val="WW-Absatz-Standardschriftart11111111111111111"/>
    <w:basedOn w:val="Fuentedeprrafopredeter"/>
    <w:rsid w:val="00FD0D14"/>
  </w:style>
  <w:style w:type="character" w:customStyle="1" w:styleId="WW-Absatz-Standardschriftart111111111111111111">
    <w:name w:val="WW-Absatz-Standardschriftart111111111111111111"/>
    <w:basedOn w:val="Fuentedeprrafopredeter"/>
    <w:rsid w:val="00FD0D14"/>
  </w:style>
  <w:style w:type="character" w:customStyle="1" w:styleId="WW-Absatz-Standardschriftart1111111111111111111">
    <w:name w:val="WW-Absatz-Standardschriftart1111111111111111111"/>
    <w:basedOn w:val="Fuentedeprrafopredeter"/>
    <w:rsid w:val="00FD0D14"/>
  </w:style>
  <w:style w:type="character" w:customStyle="1" w:styleId="WW-Absatz-Standardschriftart11111111111111111111">
    <w:name w:val="WW-Absatz-Standardschriftart11111111111111111111"/>
    <w:basedOn w:val="Fuentedeprrafopredeter"/>
    <w:rsid w:val="00FD0D14"/>
  </w:style>
  <w:style w:type="character" w:customStyle="1" w:styleId="WW-Absatz-Standardschriftart111111111111111111111">
    <w:name w:val="WW-Absatz-Standardschriftart111111111111111111111"/>
    <w:basedOn w:val="Fuentedeprrafopredeter"/>
    <w:rsid w:val="00FD0D14"/>
  </w:style>
  <w:style w:type="character" w:customStyle="1" w:styleId="WW-Absatz-Standardschriftart1111111111111111111111">
    <w:name w:val="WW-Absatz-Standardschriftart1111111111111111111111"/>
    <w:basedOn w:val="Fuentedeprrafopredeter"/>
    <w:rsid w:val="00FD0D14"/>
  </w:style>
  <w:style w:type="character" w:customStyle="1" w:styleId="WW-Absatz-Standardschriftart11111111111111111111111">
    <w:name w:val="WW-Absatz-Standardschriftart11111111111111111111111"/>
    <w:basedOn w:val="Fuentedeprrafopredeter"/>
    <w:rsid w:val="00FD0D14"/>
  </w:style>
  <w:style w:type="character" w:customStyle="1" w:styleId="WW-Absatz-Standardschriftart111111111111111111111111">
    <w:name w:val="WW-Absatz-Standardschriftart111111111111111111111111"/>
    <w:basedOn w:val="Fuentedeprrafopredeter"/>
    <w:rsid w:val="00FD0D14"/>
  </w:style>
  <w:style w:type="character" w:customStyle="1" w:styleId="WW-Absatz-Standardschriftart1111111111111111111111111">
    <w:name w:val="WW-Absatz-Standardschriftart1111111111111111111111111"/>
    <w:basedOn w:val="Fuentedeprrafopredeter"/>
    <w:rsid w:val="00FD0D14"/>
  </w:style>
  <w:style w:type="character" w:customStyle="1" w:styleId="WW-Absatz-Standardschriftart11111111111111111111111111">
    <w:name w:val="WW-Absatz-Standardschriftart11111111111111111111111111"/>
    <w:basedOn w:val="Fuentedeprrafopredeter"/>
    <w:rsid w:val="00FD0D14"/>
  </w:style>
  <w:style w:type="character" w:customStyle="1" w:styleId="WW-Absatz-Standardschriftart111111111111111111111111111">
    <w:name w:val="WW-Absatz-Standardschriftart111111111111111111111111111"/>
    <w:basedOn w:val="Fuentedeprrafopredeter"/>
    <w:rsid w:val="00FD0D14"/>
  </w:style>
  <w:style w:type="character" w:customStyle="1" w:styleId="WW-Absatz-Standardschriftart1111111111111111111111111111">
    <w:name w:val="WW-Absatz-Standardschriftart1111111111111111111111111111"/>
    <w:basedOn w:val="Fuentedeprrafopredeter"/>
    <w:rsid w:val="00FD0D14"/>
  </w:style>
  <w:style w:type="character" w:customStyle="1" w:styleId="WW-Absatz-Standardschriftart11111111111111111111111111111">
    <w:name w:val="WW-Absatz-Standardschriftart11111111111111111111111111111"/>
    <w:basedOn w:val="Fuentedeprrafopredeter"/>
    <w:rsid w:val="00FD0D14"/>
  </w:style>
  <w:style w:type="character" w:customStyle="1" w:styleId="WW-Absatz-Standardschriftart111111111111111111111111111111">
    <w:name w:val="WW-Absatz-Standardschriftart111111111111111111111111111111"/>
    <w:basedOn w:val="Fuentedeprrafopredeter"/>
    <w:rsid w:val="00FD0D14"/>
  </w:style>
  <w:style w:type="character" w:customStyle="1" w:styleId="WW-Absatz-Standardschriftart1111111111111111111111111111111">
    <w:name w:val="WW-Absatz-Standardschriftart1111111111111111111111111111111"/>
    <w:basedOn w:val="Fuentedeprrafopredeter"/>
    <w:rsid w:val="00FD0D14"/>
  </w:style>
  <w:style w:type="character" w:customStyle="1" w:styleId="WW-Absatz-Standardschriftart11111111111111111111111111111111">
    <w:name w:val="WW-Absatz-Standardschriftart11111111111111111111111111111111"/>
    <w:basedOn w:val="Fuentedeprrafopredeter"/>
    <w:rsid w:val="00FD0D14"/>
  </w:style>
  <w:style w:type="character" w:customStyle="1" w:styleId="WW-Absatz-Standardschriftart111111111111111111111111111111111">
    <w:name w:val="WW-Absatz-Standardschriftart111111111111111111111111111111111"/>
    <w:basedOn w:val="Fuentedeprrafopredeter"/>
    <w:rsid w:val="00FD0D14"/>
  </w:style>
  <w:style w:type="character" w:customStyle="1" w:styleId="WW-Absatz-Standardschriftart1111111111111111111111111111111111">
    <w:name w:val="WW-Absatz-Standardschriftart1111111111111111111111111111111111"/>
    <w:basedOn w:val="Fuentedeprrafopredeter"/>
    <w:rsid w:val="00FD0D14"/>
  </w:style>
  <w:style w:type="character" w:customStyle="1" w:styleId="WW-Absatz-Standardschriftart11111111111111111111111111111111111">
    <w:name w:val="WW-Absatz-Standardschriftart11111111111111111111111111111111111"/>
    <w:basedOn w:val="Fuentedeprrafopredeter"/>
    <w:rsid w:val="00FD0D14"/>
  </w:style>
  <w:style w:type="character" w:customStyle="1" w:styleId="WW-Absatz-Standardschriftart111111111111111111111111111111111111">
    <w:name w:val="WW-Absatz-Standardschriftart111111111111111111111111111111111111"/>
    <w:basedOn w:val="Fuentedeprrafopredeter"/>
    <w:rsid w:val="00FD0D14"/>
  </w:style>
  <w:style w:type="character" w:customStyle="1" w:styleId="WW-Absatz-Standardschriftart1111111111111111111111111111111111111">
    <w:name w:val="WW-Absatz-Standardschriftart1111111111111111111111111111111111111"/>
    <w:basedOn w:val="Fuentedeprrafopredeter"/>
    <w:rsid w:val="00FD0D14"/>
  </w:style>
  <w:style w:type="character" w:customStyle="1" w:styleId="WW-Absatz-Standardschriftart11111111111111111111111111111111111111">
    <w:name w:val="WW-Absatz-Standardschriftart11111111111111111111111111111111111111"/>
    <w:basedOn w:val="Fuentedeprrafopredeter"/>
    <w:rsid w:val="00FD0D14"/>
  </w:style>
  <w:style w:type="character" w:customStyle="1" w:styleId="WW-Absatz-Standardschriftart111111111111111111111111111111111111111">
    <w:name w:val="WW-Absatz-Standardschriftart111111111111111111111111111111111111111"/>
    <w:basedOn w:val="Fuentedeprrafopredeter"/>
    <w:rsid w:val="00FD0D14"/>
  </w:style>
  <w:style w:type="character" w:customStyle="1" w:styleId="WW-Absatz-Standardschriftart1111111111111111111111111111111111111111">
    <w:name w:val="WW-Absatz-Standardschriftart1111111111111111111111111111111111111111"/>
    <w:basedOn w:val="Fuentedeprrafopredeter"/>
    <w:rsid w:val="00FD0D14"/>
  </w:style>
  <w:style w:type="character" w:customStyle="1" w:styleId="WW-Absatz-Standardschriftart11111111111111111111111111111111111111111">
    <w:name w:val="WW-Absatz-Standardschriftart11111111111111111111111111111111111111111"/>
    <w:basedOn w:val="Fuentedeprrafopredeter"/>
    <w:rsid w:val="00FD0D14"/>
  </w:style>
  <w:style w:type="character" w:customStyle="1" w:styleId="WW-Absatz-Standardschriftart111111111111111111111111111111111111111111">
    <w:name w:val="WW-Absatz-Standardschriftart111111111111111111111111111111111111111111"/>
    <w:basedOn w:val="Fuentedeprrafopredeter"/>
    <w:rsid w:val="00FD0D14"/>
  </w:style>
  <w:style w:type="character" w:customStyle="1" w:styleId="WW-Absatz-Standardschriftart1111111111111111111111111111111111111111111">
    <w:name w:val="WW-Absatz-Standardschriftart1111111111111111111111111111111111111111111"/>
    <w:basedOn w:val="Fuentedeprrafopredeter"/>
    <w:rsid w:val="00FD0D14"/>
  </w:style>
  <w:style w:type="character" w:customStyle="1" w:styleId="WW-Absatz-Standardschriftart11111111111111111111111111111111111111111111">
    <w:name w:val="WW-Absatz-Standardschriftart11111111111111111111111111111111111111111111"/>
    <w:basedOn w:val="Fuentedeprrafopredeter"/>
    <w:rsid w:val="00FD0D14"/>
  </w:style>
  <w:style w:type="character" w:customStyle="1" w:styleId="WW-Absatz-Standardschriftart111111111111111111111111111111111111111111111">
    <w:name w:val="WW-Absatz-Standardschriftart111111111111111111111111111111111111111111111"/>
    <w:basedOn w:val="Fuentedeprrafopredeter"/>
    <w:rsid w:val="00FD0D14"/>
  </w:style>
  <w:style w:type="character" w:customStyle="1" w:styleId="WW-Absatz-Standardschriftart1111111111111111111111111111111111111111111111">
    <w:name w:val="WW-Absatz-Standardschriftart1111111111111111111111111111111111111111111111"/>
    <w:basedOn w:val="Fuentedeprrafopredeter"/>
    <w:rsid w:val="00FD0D14"/>
  </w:style>
  <w:style w:type="character" w:customStyle="1" w:styleId="WW-Absatz-Standardschriftart11111111111111111111111111111111111111111111111">
    <w:name w:val="WW-Absatz-Standardschriftart11111111111111111111111111111111111111111111111"/>
    <w:basedOn w:val="Fuentedeprrafopredeter"/>
    <w:rsid w:val="00FD0D14"/>
  </w:style>
  <w:style w:type="character" w:customStyle="1" w:styleId="WW-Absatz-Standardschriftart111111111111111111111111111111111111111111111111">
    <w:name w:val="WW-Absatz-Standardschriftart111111111111111111111111111111111111111111111111"/>
    <w:basedOn w:val="Fuentedeprrafopredeter"/>
    <w:rsid w:val="00FD0D14"/>
  </w:style>
  <w:style w:type="character" w:customStyle="1" w:styleId="WW-Absatz-Standardschriftart1111111111111111111111111111111111111111111111111">
    <w:name w:val="WW-Absatz-Standardschriftart1111111111111111111111111111111111111111111111111"/>
    <w:basedOn w:val="Fuentedeprrafopredeter"/>
    <w:rsid w:val="00FD0D14"/>
  </w:style>
  <w:style w:type="character" w:customStyle="1" w:styleId="WW-Absatz-Standardschriftart11111111111111111111111111111111111111111111111111">
    <w:name w:val="WW-Absatz-Standardschriftart11111111111111111111111111111111111111111111111111"/>
    <w:basedOn w:val="Fuentedeprrafopredeter"/>
    <w:rsid w:val="00FD0D14"/>
  </w:style>
  <w:style w:type="character" w:customStyle="1" w:styleId="WW-Absatz-Standardschriftart111111111111111111111111111111111111111111111111111">
    <w:name w:val="WW-Absatz-Standardschriftart111111111111111111111111111111111111111111111111111"/>
    <w:basedOn w:val="Fuentedeprrafopredeter"/>
    <w:rsid w:val="00FD0D14"/>
  </w:style>
  <w:style w:type="character" w:customStyle="1" w:styleId="WW-Absatz-Standardschriftart1111111111111111111111111111111111111111111111111111">
    <w:name w:val="WW-Absatz-Standardschriftart1111111111111111111111111111111111111111111111111111"/>
    <w:basedOn w:val="Fuentedeprrafopredeter"/>
    <w:rsid w:val="00FD0D14"/>
  </w:style>
  <w:style w:type="character" w:customStyle="1" w:styleId="WW-Absatz-Standardschriftart11111111111111111111111111111111111111111111111111111">
    <w:name w:val="WW-Absatz-Standardschriftart11111111111111111111111111111111111111111111111111111"/>
    <w:basedOn w:val="Fuentedeprrafopredeter"/>
    <w:rsid w:val="00FD0D14"/>
  </w:style>
  <w:style w:type="character" w:customStyle="1" w:styleId="WW-Absatz-Standardschriftart111111111111111111111111111111111111111111111111111111">
    <w:name w:val="WW-Absatz-Standardschriftart111111111111111111111111111111111111111111111111111111"/>
    <w:basedOn w:val="Fuentedeprrafopredeter"/>
    <w:rsid w:val="00FD0D14"/>
  </w:style>
  <w:style w:type="character" w:customStyle="1" w:styleId="WW-Absatz-Standardschriftart1111111111111111111111111111111111111111111111111111111">
    <w:name w:val="WW-Absatz-Standardschriftart1111111111111111111111111111111111111111111111111111111"/>
    <w:basedOn w:val="Fuentedeprrafopredeter"/>
    <w:rsid w:val="00FD0D14"/>
  </w:style>
  <w:style w:type="character" w:customStyle="1" w:styleId="WW-Absatz-Standardschriftart11111111111111111111111111111111111111111111111111111111">
    <w:name w:val="WW-Absatz-Standardschriftart11111111111111111111111111111111111111111111111111111111"/>
    <w:basedOn w:val="Fuentedeprrafopredeter"/>
    <w:rsid w:val="00FD0D14"/>
  </w:style>
  <w:style w:type="character" w:customStyle="1" w:styleId="WW-Absatz-Standardschriftart111111111111111111111111111111111111111111111111111111111">
    <w:name w:val="WW-Absatz-Standardschriftart111111111111111111111111111111111111111111111111111111111"/>
    <w:basedOn w:val="Fuentedeprrafopredeter"/>
    <w:rsid w:val="00FD0D14"/>
  </w:style>
  <w:style w:type="character" w:customStyle="1" w:styleId="WW-Absatz-Standardschriftart1111111111111111111111111111111111111111111111111111111111">
    <w:name w:val="WW-Absatz-Standardschriftart1111111111111111111111111111111111111111111111111111111111"/>
    <w:basedOn w:val="Fuentedeprrafopredeter"/>
    <w:rsid w:val="00FD0D14"/>
  </w:style>
  <w:style w:type="character" w:customStyle="1" w:styleId="WW-Absatz-Standardschriftart11111111111111111111111111111111111111111111111111111111111">
    <w:name w:val="WW-Absatz-Standardschriftart11111111111111111111111111111111111111111111111111111111111"/>
    <w:basedOn w:val="Fuentedeprrafopredeter"/>
    <w:rsid w:val="00FD0D14"/>
  </w:style>
  <w:style w:type="character" w:customStyle="1" w:styleId="WW-Absatz-Standardschriftart111111111111111111111111111111111111111111111111111111111111">
    <w:name w:val="WW-Absatz-Standardschriftart111111111111111111111111111111111111111111111111111111111111"/>
    <w:basedOn w:val="Fuentedeprrafopredeter"/>
    <w:rsid w:val="00FD0D14"/>
  </w:style>
  <w:style w:type="character" w:customStyle="1" w:styleId="WW-Absatz-Standardschriftart1111111111111111111111111111111111111111111111111111111111111">
    <w:name w:val="WW-Absatz-Standardschriftart1111111111111111111111111111111111111111111111111111111111111"/>
    <w:basedOn w:val="Fuentedeprrafopredeter"/>
    <w:rsid w:val="00FD0D14"/>
  </w:style>
  <w:style w:type="character" w:customStyle="1" w:styleId="WW-Absatz-Standardschriftart11111111111111111111111111111111111111111111111111111111111111">
    <w:name w:val="WW-Absatz-Standardschriftart11111111111111111111111111111111111111111111111111111111111111"/>
    <w:basedOn w:val="Fuentedeprrafopredeter"/>
    <w:rsid w:val="00FD0D14"/>
  </w:style>
  <w:style w:type="character" w:customStyle="1" w:styleId="WW-Absatz-Standardschriftart111111111111111111111111111111111111111111111111111111111111111">
    <w:name w:val="WW-Absatz-Standardschriftart111111111111111111111111111111111111111111111111111111111111111"/>
    <w:basedOn w:val="Fuentedeprrafopredeter"/>
    <w:rsid w:val="00FD0D14"/>
  </w:style>
  <w:style w:type="character" w:customStyle="1" w:styleId="WW-Absatz-Standardschriftart1111111111111111111111111111111111111111111111111111111111111111">
    <w:name w:val="WW-Absatz-Standardschriftart1111111111111111111111111111111111111111111111111111111111111111"/>
    <w:basedOn w:val="Fuentedeprrafopredeter"/>
    <w:rsid w:val="00FD0D14"/>
  </w:style>
  <w:style w:type="character" w:customStyle="1" w:styleId="WW-Absatz-Standardschriftart11111111111111111111111111111111111111111111111111111111111111111">
    <w:name w:val="WW-Absatz-Standardschriftart11111111111111111111111111111111111111111111111111111111111111111"/>
    <w:basedOn w:val="Fuentedeprrafopredeter"/>
    <w:rsid w:val="00FD0D14"/>
  </w:style>
  <w:style w:type="character" w:customStyle="1" w:styleId="WW-Absatz-Standardschriftart111111111111111111111111111111111111111111111111111111111111111111">
    <w:name w:val="WW-Absatz-Standardschriftart111111111111111111111111111111111111111111111111111111111111111111"/>
    <w:basedOn w:val="Fuentedeprrafopredeter"/>
    <w:rsid w:val="00FD0D14"/>
  </w:style>
  <w:style w:type="character" w:customStyle="1" w:styleId="WW-Absatz-Standardschriftart1111111111111111111111111111111111111111111111111111111111111111111">
    <w:name w:val="WW-Absatz-Standardschriftart1111111111111111111111111111111111111111111111111111111111111111111"/>
    <w:basedOn w:val="Fuentedeprrafopredeter"/>
    <w:rsid w:val="00FD0D14"/>
  </w:style>
  <w:style w:type="character" w:customStyle="1" w:styleId="WW-Absatz-Standardschriftart11111111111111111111111111111111111111111111111111111111111111111111">
    <w:name w:val="WW-Absatz-Standardschriftart11111111111111111111111111111111111111111111111111111111111111111111"/>
    <w:basedOn w:val="Fuentedeprrafopredeter"/>
    <w:rsid w:val="00FD0D14"/>
  </w:style>
  <w:style w:type="character" w:customStyle="1" w:styleId="WW-Absatz-Standardschriftart111111111111111111111111111111111111111111111111111111111111111111111">
    <w:name w:val="WW-Absatz-Standardschriftart111111111111111111111111111111111111111111111111111111111111111111111"/>
    <w:basedOn w:val="Fuentedeprrafopredeter"/>
    <w:rsid w:val="00FD0D14"/>
  </w:style>
  <w:style w:type="character" w:customStyle="1" w:styleId="WW-Absatz-Standardschriftart1111111111111111111111111111111111111111111111111111111111111111111111">
    <w:name w:val="WW-Absatz-Standardschriftart1111111111111111111111111111111111111111111111111111111111111111111111"/>
    <w:basedOn w:val="Fuentedeprrafopredeter"/>
    <w:rsid w:val="00FD0D14"/>
  </w:style>
  <w:style w:type="character" w:customStyle="1" w:styleId="WW-Absatz-Standardschriftart11111111111111111111111111111111111111111111111111111111111111111111111">
    <w:name w:val="WW-Absatz-Standardschriftart11111111111111111111111111111111111111111111111111111111111111111111111"/>
    <w:basedOn w:val="Fuentedeprrafopredeter"/>
    <w:rsid w:val="00FD0D14"/>
  </w:style>
  <w:style w:type="character" w:customStyle="1" w:styleId="WW-Absatz-Standardschriftart111111111111111111111111111111111111111111111111111111111111111111111111">
    <w:name w:val="WW-Absatz-Standardschriftart111111111111111111111111111111111111111111111111111111111111111111111111"/>
    <w:basedOn w:val="Fuentedeprrafopredeter"/>
    <w:rsid w:val="00FD0D14"/>
  </w:style>
  <w:style w:type="character" w:customStyle="1" w:styleId="WW-Absatz-Standardschriftart1111111111111111111111111111111111111111111111111111111111111111111111111">
    <w:name w:val="WW-Absatz-Standardschriftart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
    <w:name w:val="WW-Absatz-Standardschriftart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
    <w:name w:val="WW-Absatz-Standardschriftart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
    <w:name w:val="WW-Absatz-Standardschriftart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
    <w:name w:val="WW-Absatz-Standardschriftart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
    <w:name w:val="WW-Absatz-Standardschriftart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
    <w:name w:val="WW-Absatz-Standardschriftart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
    <w:name w:val="WW-Absatz-Standardschriftart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basedOn w:val="Fuentedeprrafopredeter"/>
    <w:rsid w:val="00FD0D14"/>
  </w:style>
  <w:style w:type="character" w:customStyle="1" w:styleId="Carcterdenumeracin">
    <w:name w:val="Carácter de numeración"/>
    <w:basedOn w:val="Fuentedeprrafopredeter"/>
    <w:rsid w:val="00FD0D14"/>
  </w:style>
  <w:style w:type="character" w:customStyle="1" w:styleId="CarCar17">
    <w:name w:val="Car Car17"/>
    <w:basedOn w:val="Fuentedeprrafopredeter"/>
    <w:uiPriority w:val="99"/>
    <w:rsid w:val="00FD0D14"/>
    <w:rPr>
      <w:lang w:eastAsia="ar-SA"/>
    </w:rPr>
  </w:style>
  <w:style w:type="character" w:customStyle="1" w:styleId="z-FinaldelformularioCar1">
    <w:name w:val="z-Final del formulario Car1"/>
    <w:basedOn w:val="Fuentedeprrafopredeter"/>
    <w:uiPriority w:val="99"/>
    <w:rsid w:val="00FD0D14"/>
    <w:rPr>
      <w:rFonts w:ascii="Arial" w:hAnsi="Arial" w:cs="Arial" w:hint="default"/>
      <w:vanish/>
      <w:webHidden w:val="0"/>
      <w:lang w:eastAsia="en-US"/>
      <w:specVanish/>
    </w:rPr>
  </w:style>
  <w:style w:type="character" w:customStyle="1" w:styleId="z-BottomofFormChar1">
    <w:name w:val="z-Bottom of Form Char1"/>
    <w:basedOn w:val="Fuentedeprrafopredeter"/>
    <w:uiPriority w:val="99"/>
    <w:rsid w:val="00FD0D14"/>
    <w:rPr>
      <w:rFonts w:ascii="Arial" w:hAnsi="Arial" w:cs="Arial" w:hint="default"/>
      <w:vanish/>
      <w:webHidden w:val="0"/>
      <w:lang w:eastAsia="en-US"/>
      <w:specVanish/>
    </w:rPr>
  </w:style>
  <w:style w:type="character" w:customStyle="1" w:styleId="z-PrincipiodelformularioCar1">
    <w:name w:val="z-Principio del formulario Car1"/>
    <w:basedOn w:val="Fuentedeprrafopredeter"/>
    <w:uiPriority w:val="99"/>
    <w:rsid w:val="00FD0D14"/>
    <w:rPr>
      <w:rFonts w:ascii="Arial" w:hAnsi="Arial" w:cs="Arial" w:hint="default"/>
      <w:vanish/>
      <w:webHidden w:val="0"/>
      <w:lang w:eastAsia="en-US"/>
      <w:specVanish/>
    </w:rPr>
  </w:style>
  <w:style w:type="character" w:customStyle="1" w:styleId="z-TopofFormChar1">
    <w:name w:val="z-Top of Form Char1"/>
    <w:basedOn w:val="Fuentedeprrafopredeter"/>
    <w:uiPriority w:val="99"/>
    <w:rsid w:val="00FD0D14"/>
    <w:rPr>
      <w:rFonts w:ascii="Arial" w:hAnsi="Arial" w:cs="Arial" w:hint="default"/>
      <w:vanish/>
      <w:webHidden w:val="0"/>
      <w:lang w:eastAsia="en-US"/>
      <w:specVanish/>
    </w:rPr>
  </w:style>
  <w:style w:type="character" w:customStyle="1" w:styleId="avalverde">
    <w:name w:val="avalverde"/>
    <w:basedOn w:val="Fuentedeprrafopredeter"/>
    <w:uiPriority w:val="99"/>
    <w:rsid w:val="00FD0D14"/>
    <w:rPr>
      <w:color w:val="000000"/>
    </w:rPr>
  </w:style>
  <w:style w:type="character" w:customStyle="1" w:styleId="EstiloCorreo143">
    <w:name w:val="EstiloCorreo143"/>
    <w:basedOn w:val="Fuentedeprrafopredeter"/>
    <w:uiPriority w:val="99"/>
    <w:rsid w:val="00FD0D14"/>
    <w:rPr>
      <w:rFonts w:ascii="Arial" w:hAnsi="Arial" w:cs="Arial" w:hint="default"/>
      <w:color w:val="auto"/>
    </w:rPr>
  </w:style>
  <w:style w:type="character" w:customStyle="1" w:styleId="WW8Num5z0">
    <w:name w:val="WW8Num5z0"/>
    <w:basedOn w:val="Fuentedeprrafopredeter"/>
    <w:qFormat/>
    <w:rsid w:val="00FD0D14"/>
    <w:rPr>
      <w:rFonts w:ascii="Symbol" w:hAnsi="Symbol" w:hint="default"/>
    </w:rPr>
  </w:style>
  <w:style w:type="character" w:customStyle="1" w:styleId="WW8Num6z0">
    <w:name w:val="WW8Num6z0"/>
    <w:basedOn w:val="Fuentedeprrafopredeter"/>
    <w:qFormat/>
    <w:rsid w:val="00FD0D14"/>
    <w:rPr>
      <w:rFonts w:ascii="Symbol" w:hAnsi="Symbol" w:hint="default"/>
    </w:rPr>
  </w:style>
  <w:style w:type="character" w:customStyle="1" w:styleId="WW8Num7z0">
    <w:name w:val="WW8Num7z0"/>
    <w:basedOn w:val="Fuentedeprrafopredeter"/>
    <w:qFormat/>
    <w:rsid w:val="00FD0D14"/>
    <w:rPr>
      <w:rFonts w:ascii="Symbol" w:hAnsi="Symbol" w:hint="default"/>
    </w:rPr>
  </w:style>
  <w:style w:type="character" w:customStyle="1" w:styleId="WW8Num8z0">
    <w:name w:val="WW8Num8z0"/>
    <w:basedOn w:val="Fuentedeprrafopredeter"/>
    <w:qFormat/>
    <w:rsid w:val="00FD0D14"/>
    <w:rPr>
      <w:rFonts w:ascii="Symbol" w:hAnsi="Symbol" w:hint="default"/>
    </w:rPr>
  </w:style>
  <w:style w:type="character" w:customStyle="1" w:styleId="WW8Num10z0">
    <w:name w:val="WW8Num10z0"/>
    <w:basedOn w:val="Fuentedeprrafopredeter"/>
    <w:uiPriority w:val="99"/>
    <w:qFormat/>
    <w:rsid w:val="00FD0D14"/>
    <w:rPr>
      <w:rFonts w:ascii="Symbol" w:hAnsi="Symbol" w:hint="default"/>
    </w:rPr>
  </w:style>
  <w:style w:type="character" w:customStyle="1" w:styleId="WW8Num11z0">
    <w:name w:val="WW8Num11z0"/>
    <w:basedOn w:val="Fuentedeprrafopredeter"/>
    <w:uiPriority w:val="99"/>
    <w:qFormat/>
    <w:rsid w:val="00FD0D14"/>
  </w:style>
  <w:style w:type="character" w:customStyle="1" w:styleId="WW8Num11z1">
    <w:name w:val="WW8Num11z1"/>
    <w:basedOn w:val="Fuentedeprrafopredeter"/>
    <w:uiPriority w:val="99"/>
    <w:qFormat/>
    <w:rsid w:val="00FD0D14"/>
    <w:rPr>
      <w:b/>
      <w:bCs/>
    </w:rPr>
  </w:style>
  <w:style w:type="character" w:customStyle="1" w:styleId="WW8Num13z0">
    <w:name w:val="WW8Num13z0"/>
    <w:basedOn w:val="Fuentedeprrafopredeter"/>
    <w:qFormat/>
    <w:rsid w:val="00FD0D14"/>
    <w:rPr>
      <w:rFonts w:ascii="Times New Roman" w:hAnsi="Times New Roman" w:cs="Times New Roman" w:hint="default"/>
    </w:rPr>
  </w:style>
  <w:style w:type="character" w:customStyle="1" w:styleId="WW8Num13z1">
    <w:name w:val="WW8Num13z1"/>
    <w:basedOn w:val="Fuentedeprrafopredeter"/>
    <w:qFormat/>
    <w:rsid w:val="00FD0D14"/>
    <w:rPr>
      <w:rFonts w:ascii="Courier New" w:hAnsi="Courier New" w:cs="Courier New" w:hint="default"/>
    </w:rPr>
  </w:style>
  <w:style w:type="character" w:customStyle="1" w:styleId="WW8Num13z2">
    <w:name w:val="WW8Num13z2"/>
    <w:basedOn w:val="Fuentedeprrafopredeter"/>
    <w:qFormat/>
    <w:rsid w:val="00FD0D14"/>
    <w:rPr>
      <w:rFonts w:ascii="Wingdings" w:hAnsi="Wingdings" w:hint="default"/>
    </w:rPr>
  </w:style>
  <w:style w:type="character" w:customStyle="1" w:styleId="WW8Num13z3">
    <w:name w:val="WW8Num13z3"/>
    <w:basedOn w:val="Fuentedeprrafopredeter"/>
    <w:uiPriority w:val="99"/>
    <w:qFormat/>
    <w:rsid w:val="00FD0D14"/>
    <w:rPr>
      <w:rFonts w:ascii="Symbol" w:hAnsi="Symbol" w:hint="default"/>
    </w:rPr>
  </w:style>
  <w:style w:type="character" w:customStyle="1" w:styleId="PiedepginaCar1">
    <w:name w:val="Pie de página Car1"/>
    <w:basedOn w:val="Fuentedeprrafopredeter"/>
    <w:uiPriority w:val="99"/>
    <w:qFormat/>
    <w:rsid w:val="00FD0D14"/>
    <w:rPr>
      <w:lang w:eastAsia="zh-CN"/>
    </w:rPr>
  </w:style>
  <w:style w:type="character" w:customStyle="1" w:styleId="EstiloCorreo519">
    <w:name w:val="EstiloCorreo519"/>
    <w:basedOn w:val="Fuentedeprrafopredeter"/>
    <w:uiPriority w:val="99"/>
    <w:rsid w:val="00FD0D14"/>
    <w:rPr>
      <w:rFonts w:ascii="Arial" w:hAnsi="Arial" w:cs="Arial" w:hint="default"/>
      <w:color w:val="000080"/>
    </w:rPr>
  </w:style>
  <w:style w:type="character" w:customStyle="1" w:styleId="A0">
    <w:name w:val="A0"/>
    <w:basedOn w:val="Fuentedeprrafopredeter"/>
    <w:uiPriority w:val="99"/>
    <w:rsid w:val="00FD0D14"/>
    <w:rPr>
      <w:color w:val="000000"/>
    </w:rPr>
  </w:style>
  <w:style w:type="character" w:customStyle="1" w:styleId="EstiloCorreo146">
    <w:name w:val="EstiloCorreo146"/>
    <w:basedOn w:val="Fuentedeprrafopredeter"/>
    <w:uiPriority w:val="99"/>
    <w:rsid w:val="00FD0D14"/>
    <w:rPr>
      <w:rFonts w:ascii="Arial" w:hAnsi="Arial" w:cs="Arial" w:hint="default"/>
      <w:color w:val="auto"/>
    </w:rPr>
  </w:style>
  <w:style w:type="character" w:customStyle="1" w:styleId="WW8Num1z4">
    <w:name w:val="WW8Num1z4"/>
    <w:basedOn w:val="Fuentedeprrafopredeter"/>
    <w:qFormat/>
    <w:rsid w:val="00FD0D14"/>
  </w:style>
  <w:style w:type="character" w:customStyle="1" w:styleId="WW8Num1z5">
    <w:name w:val="WW8Num1z5"/>
    <w:basedOn w:val="Fuentedeprrafopredeter"/>
    <w:qFormat/>
    <w:rsid w:val="00FD0D14"/>
  </w:style>
  <w:style w:type="character" w:customStyle="1" w:styleId="WW8Num1z6">
    <w:name w:val="WW8Num1z6"/>
    <w:basedOn w:val="Fuentedeprrafopredeter"/>
    <w:qFormat/>
    <w:rsid w:val="00FD0D14"/>
  </w:style>
  <w:style w:type="character" w:customStyle="1" w:styleId="WW8Num1z7">
    <w:name w:val="WW8Num1z7"/>
    <w:basedOn w:val="Fuentedeprrafopredeter"/>
    <w:qFormat/>
    <w:rsid w:val="00FD0D14"/>
  </w:style>
  <w:style w:type="character" w:customStyle="1" w:styleId="WW8Num2z0">
    <w:name w:val="WW8Num2z0"/>
    <w:basedOn w:val="Fuentedeprrafopredeter"/>
    <w:qFormat/>
    <w:rsid w:val="00FD0D14"/>
    <w:rPr>
      <w:rFonts w:ascii="Symbol" w:hAnsi="Symbol" w:hint="default"/>
      <w:lang w:eastAsia="es-CR"/>
    </w:rPr>
  </w:style>
  <w:style w:type="character" w:customStyle="1" w:styleId="WW8Num2z1">
    <w:name w:val="WW8Num2z1"/>
    <w:basedOn w:val="Fuentedeprrafopredeter"/>
    <w:qFormat/>
    <w:rsid w:val="00FD0D14"/>
    <w:rPr>
      <w:rFonts w:ascii="Courier New" w:hAnsi="Courier New" w:cs="Courier New" w:hint="default"/>
    </w:rPr>
  </w:style>
  <w:style w:type="character" w:customStyle="1" w:styleId="WW8Num2z2">
    <w:name w:val="WW8Num2z2"/>
    <w:basedOn w:val="Fuentedeprrafopredeter"/>
    <w:qFormat/>
    <w:rsid w:val="00FD0D14"/>
    <w:rPr>
      <w:rFonts w:ascii="Wingdings" w:hAnsi="Wingdings" w:hint="default"/>
    </w:rPr>
  </w:style>
  <w:style w:type="character" w:customStyle="1" w:styleId="WW8Num3z0">
    <w:name w:val="WW8Num3z0"/>
    <w:basedOn w:val="Fuentedeprrafopredeter"/>
    <w:qFormat/>
    <w:rsid w:val="00FD0D14"/>
    <w:rPr>
      <w:rFonts w:ascii="Symbol" w:hAnsi="Symbol" w:hint="default"/>
      <w:color w:val="auto"/>
    </w:rPr>
  </w:style>
  <w:style w:type="character" w:customStyle="1" w:styleId="WW8Num3z1">
    <w:name w:val="WW8Num3z1"/>
    <w:basedOn w:val="Fuentedeprrafopredeter"/>
    <w:qFormat/>
    <w:rsid w:val="00FD0D14"/>
    <w:rPr>
      <w:rFonts w:ascii="Courier New" w:hAnsi="Courier New" w:cs="Courier New" w:hint="default"/>
    </w:rPr>
  </w:style>
  <w:style w:type="character" w:customStyle="1" w:styleId="WW8Num3z2">
    <w:name w:val="WW8Num3z2"/>
    <w:basedOn w:val="Fuentedeprrafopredeter"/>
    <w:qFormat/>
    <w:rsid w:val="00FD0D14"/>
    <w:rPr>
      <w:rFonts w:ascii="Wingdings" w:hAnsi="Wingdings" w:hint="default"/>
    </w:rPr>
  </w:style>
  <w:style w:type="character" w:customStyle="1" w:styleId="WW8Num4z0">
    <w:name w:val="WW8Num4z0"/>
    <w:basedOn w:val="Fuentedeprrafopredeter"/>
    <w:qFormat/>
    <w:rsid w:val="00FD0D14"/>
    <w:rPr>
      <w:rFonts w:ascii="Symbol" w:hAnsi="Symbol" w:hint="default"/>
      <w:color w:val="auto"/>
      <w:lang w:eastAsia="es-CR"/>
    </w:rPr>
  </w:style>
  <w:style w:type="character" w:customStyle="1" w:styleId="WW8Num4z1">
    <w:name w:val="WW8Num4z1"/>
    <w:basedOn w:val="Fuentedeprrafopredeter"/>
    <w:qFormat/>
    <w:rsid w:val="00FD0D14"/>
    <w:rPr>
      <w:rFonts w:ascii="Courier New" w:hAnsi="Courier New" w:cs="Courier New" w:hint="default"/>
    </w:rPr>
  </w:style>
  <w:style w:type="character" w:customStyle="1" w:styleId="WW8Num4z2">
    <w:name w:val="WW8Num4z2"/>
    <w:basedOn w:val="Fuentedeprrafopredeter"/>
    <w:qFormat/>
    <w:rsid w:val="00FD0D14"/>
    <w:rPr>
      <w:rFonts w:ascii="Wingdings" w:hAnsi="Wingdings" w:hint="default"/>
    </w:rPr>
  </w:style>
  <w:style w:type="character" w:customStyle="1" w:styleId="WW8Num5z2">
    <w:name w:val="WW8Num5z2"/>
    <w:basedOn w:val="Fuentedeprrafopredeter"/>
    <w:qFormat/>
    <w:rsid w:val="00FD0D14"/>
    <w:rPr>
      <w:rFonts w:ascii="Symbol" w:hAnsi="Symbol" w:hint="default"/>
      <w:shd w:val="clear" w:color="auto" w:fill="FFFF00"/>
      <w:lang w:eastAsia="es-CR"/>
    </w:rPr>
  </w:style>
  <w:style w:type="character" w:customStyle="1" w:styleId="WW8Num6z1">
    <w:name w:val="WW8Num6z1"/>
    <w:basedOn w:val="Fuentedeprrafopredeter"/>
    <w:qFormat/>
    <w:rsid w:val="00FD0D14"/>
    <w:rPr>
      <w:rFonts w:ascii="Courier New" w:hAnsi="Courier New" w:cs="Courier New" w:hint="default"/>
    </w:rPr>
  </w:style>
  <w:style w:type="character" w:customStyle="1" w:styleId="WW8Num6z2">
    <w:name w:val="WW8Num6z2"/>
    <w:basedOn w:val="Fuentedeprrafopredeter"/>
    <w:uiPriority w:val="99"/>
    <w:qFormat/>
    <w:rsid w:val="00FD0D14"/>
    <w:rPr>
      <w:rFonts w:ascii="Wingdings" w:hAnsi="Wingdings" w:hint="default"/>
    </w:rPr>
  </w:style>
  <w:style w:type="character" w:customStyle="1" w:styleId="WW8Num7z1">
    <w:name w:val="WW8Num7z1"/>
    <w:basedOn w:val="Fuentedeprrafopredeter"/>
    <w:uiPriority w:val="99"/>
    <w:qFormat/>
    <w:rsid w:val="00FD0D14"/>
    <w:rPr>
      <w:rFonts w:ascii="Courier New" w:hAnsi="Courier New" w:cs="Courier New" w:hint="default"/>
    </w:rPr>
  </w:style>
  <w:style w:type="character" w:customStyle="1" w:styleId="WW8Num7z2">
    <w:name w:val="WW8Num7z2"/>
    <w:basedOn w:val="Fuentedeprrafopredeter"/>
    <w:uiPriority w:val="99"/>
    <w:qFormat/>
    <w:rsid w:val="00FD0D14"/>
    <w:rPr>
      <w:rFonts w:ascii="Wingdings" w:hAnsi="Wingdings" w:hint="default"/>
    </w:rPr>
  </w:style>
  <w:style w:type="character" w:customStyle="1" w:styleId="WW8Num8z2">
    <w:name w:val="WW8Num8z2"/>
    <w:basedOn w:val="Fuentedeprrafopredeter"/>
    <w:qFormat/>
    <w:rsid w:val="00FD0D14"/>
    <w:rPr>
      <w:rFonts w:ascii="Symbol" w:hAnsi="Symbol" w:hint="default"/>
      <w:color w:val="1F4D78"/>
    </w:rPr>
  </w:style>
  <w:style w:type="character" w:customStyle="1" w:styleId="WW8Num9z0">
    <w:name w:val="WW8Num9z0"/>
    <w:basedOn w:val="Fuentedeprrafopredeter"/>
    <w:uiPriority w:val="99"/>
    <w:qFormat/>
    <w:rsid w:val="00FD0D14"/>
    <w:rPr>
      <w:rFonts w:ascii="Arial" w:hAnsi="Arial" w:cs="Arial" w:hint="default"/>
      <w:lang w:eastAsia="es-CR"/>
    </w:rPr>
  </w:style>
  <w:style w:type="character" w:customStyle="1" w:styleId="WW8Num9z1">
    <w:name w:val="WW8Num9z1"/>
    <w:basedOn w:val="Fuentedeprrafopredeter"/>
    <w:uiPriority w:val="99"/>
    <w:rsid w:val="00FD0D14"/>
  </w:style>
  <w:style w:type="character" w:customStyle="1" w:styleId="WW8Num9z2">
    <w:name w:val="WW8Num9z2"/>
    <w:basedOn w:val="Fuentedeprrafopredeter"/>
    <w:uiPriority w:val="99"/>
    <w:rsid w:val="00FD0D14"/>
  </w:style>
  <w:style w:type="character" w:customStyle="1" w:styleId="WW8Num9z3">
    <w:name w:val="WW8Num9z3"/>
    <w:basedOn w:val="Fuentedeprrafopredeter"/>
    <w:uiPriority w:val="99"/>
    <w:rsid w:val="00FD0D14"/>
  </w:style>
  <w:style w:type="character" w:customStyle="1" w:styleId="WW8Num9z4">
    <w:name w:val="WW8Num9z4"/>
    <w:basedOn w:val="Fuentedeprrafopredeter"/>
    <w:uiPriority w:val="99"/>
    <w:rsid w:val="00FD0D14"/>
  </w:style>
  <w:style w:type="character" w:customStyle="1" w:styleId="WW8Num9z5">
    <w:name w:val="WW8Num9z5"/>
    <w:basedOn w:val="Fuentedeprrafopredeter"/>
    <w:uiPriority w:val="99"/>
    <w:rsid w:val="00FD0D14"/>
  </w:style>
  <w:style w:type="character" w:customStyle="1" w:styleId="WW8Num9z6">
    <w:name w:val="WW8Num9z6"/>
    <w:basedOn w:val="Fuentedeprrafopredeter"/>
    <w:uiPriority w:val="99"/>
    <w:rsid w:val="00FD0D14"/>
  </w:style>
  <w:style w:type="character" w:customStyle="1" w:styleId="WW8Num9z7">
    <w:name w:val="WW8Num9z7"/>
    <w:basedOn w:val="Fuentedeprrafopredeter"/>
    <w:uiPriority w:val="99"/>
    <w:rsid w:val="00FD0D14"/>
  </w:style>
  <w:style w:type="character" w:customStyle="1" w:styleId="WW8Num9z8">
    <w:name w:val="WW8Num9z8"/>
    <w:basedOn w:val="Fuentedeprrafopredeter"/>
    <w:uiPriority w:val="99"/>
    <w:rsid w:val="00FD0D14"/>
  </w:style>
  <w:style w:type="character" w:customStyle="1" w:styleId="WW8Num10z1">
    <w:name w:val="WW8Num10z1"/>
    <w:basedOn w:val="Fuentedeprrafopredeter"/>
    <w:uiPriority w:val="99"/>
    <w:rsid w:val="00FD0D14"/>
    <w:rPr>
      <w:rFonts w:ascii="Courier New" w:hAnsi="Courier New" w:cs="Courier New" w:hint="default"/>
    </w:rPr>
  </w:style>
  <w:style w:type="character" w:customStyle="1" w:styleId="WW8Num10z2">
    <w:name w:val="WW8Num10z2"/>
    <w:basedOn w:val="Fuentedeprrafopredeter"/>
    <w:uiPriority w:val="99"/>
    <w:rsid w:val="00FD0D14"/>
    <w:rPr>
      <w:rFonts w:ascii="Wingdings" w:hAnsi="Wingdings" w:hint="default"/>
    </w:rPr>
  </w:style>
  <w:style w:type="character" w:customStyle="1" w:styleId="WW8Num11z2">
    <w:name w:val="WW8Num11z2"/>
    <w:basedOn w:val="Fuentedeprrafopredeter"/>
    <w:uiPriority w:val="99"/>
    <w:qFormat/>
    <w:rsid w:val="00FD0D14"/>
  </w:style>
  <w:style w:type="character" w:customStyle="1" w:styleId="WW8Num11z3">
    <w:name w:val="WW8Num11z3"/>
    <w:basedOn w:val="Fuentedeprrafopredeter"/>
    <w:uiPriority w:val="99"/>
    <w:qFormat/>
    <w:rsid w:val="00FD0D14"/>
  </w:style>
  <w:style w:type="character" w:customStyle="1" w:styleId="WW8Num11z4">
    <w:name w:val="WW8Num11z4"/>
    <w:basedOn w:val="Fuentedeprrafopredeter"/>
    <w:uiPriority w:val="99"/>
    <w:qFormat/>
    <w:rsid w:val="00FD0D14"/>
  </w:style>
  <w:style w:type="character" w:customStyle="1" w:styleId="WW8Num11z5">
    <w:name w:val="WW8Num11z5"/>
    <w:basedOn w:val="Fuentedeprrafopredeter"/>
    <w:uiPriority w:val="99"/>
    <w:qFormat/>
    <w:rsid w:val="00FD0D14"/>
  </w:style>
  <w:style w:type="character" w:customStyle="1" w:styleId="WW8Num11z6">
    <w:name w:val="WW8Num11z6"/>
    <w:basedOn w:val="Fuentedeprrafopredeter"/>
    <w:uiPriority w:val="99"/>
    <w:qFormat/>
    <w:rsid w:val="00FD0D14"/>
  </w:style>
  <w:style w:type="character" w:customStyle="1" w:styleId="WW8Num11z7">
    <w:name w:val="WW8Num11z7"/>
    <w:basedOn w:val="Fuentedeprrafopredeter"/>
    <w:uiPriority w:val="99"/>
    <w:qFormat/>
    <w:rsid w:val="00FD0D14"/>
  </w:style>
  <w:style w:type="character" w:customStyle="1" w:styleId="WW8Num11z8">
    <w:name w:val="WW8Num11z8"/>
    <w:basedOn w:val="Fuentedeprrafopredeter"/>
    <w:uiPriority w:val="99"/>
    <w:qFormat/>
    <w:rsid w:val="00FD0D14"/>
  </w:style>
  <w:style w:type="character" w:customStyle="1" w:styleId="WW8Num12z0">
    <w:name w:val="WW8Num12z0"/>
    <w:basedOn w:val="Fuentedeprrafopredeter"/>
    <w:qFormat/>
    <w:rsid w:val="00FD0D14"/>
    <w:rPr>
      <w:rFonts w:ascii="Courier New" w:hAnsi="Courier New" w:cs="Courier New" w:hint="default"/>
    </w:rPr>
  </w:style>
  <w:style w:type="character" w:customStyle="1" w:styleId="WW8Num12z1">
    <w:name w:val="WW8Num12z1"/>
    <w:basedOn w:val="Fuentedeprrafopredeter"/>
    <w:uiPriority w:val="99"/>
    <w:qFormat/>
    <w:rsid w:val="00FD0D14"/>
    <w:rPr>
      <w:rFonts w:ascii="Wingdings" w:hAnsi="Wingdings" w:hint="default"/>
    </w:rPr>
  </w:style>
  <w:style w:type="character" w:customStyle="1" w:styleId="WW8Num12z2">
    <w:name w:val="WW8Num12z2"/>
    <w:basedOn w:val="Fuentedeprrafopredeter"/>
    <w:uiPriority w:val="99"/>
    <w:qFormat/>
    <w:rsid w:val="00FD0D14"/>
    <w:rPr>
      <w:rFonts w:ascii="Symbol" w:hAnsi="Symbol" w:hint="default"/>
    </w:rPr>
  </w:style>
  <w:style w:type="character" w:customStyle="1" w:styleId="WW8Num13z4">
    <w:name w:val="WW8Num13z4"/>
    <w:basedOn w:val="Fuentedeprrafopredeter"/>
    <w:uiPriority w:val="99"/>
    <w:rsid w:val="00FD0D14"/>
  </w:style>
  <w:style w:type="character" w:customStyle="1" w:styleId="WW8Num13z5">
    <w:name w:val="WW8Num13z5"/>
    <w:basedOn w:val="Fuentedeprrafopredeter"/>
    <w:uiPriority w:val="99"/>
    <w:rsid w:val="00FD0D14"/>
  </w:style>
  <w:style w:type="character" w:customStyle="1" w:styleId="WW8Num13z6">
    <w:name w:val="WW8Num13z6"/>
    <w:basedOn w:val="Fuentedeprrafopredeter"/>
    <w:uiPriority w:val="99"/>
    <w:rsid w:val="00FD0D14"/>
  </w:style>
  <w:style w:type="character" w:customStyle="1" w:styleId="WW8Num13z7">
    <w:name w:val="WW8Num13z7"/>
    <w:basedOn w:val="Fuentedeprrafopredeter"/>
    <w:qFormat/>
    <w:rsid w:val="00FD0D14"/>
  </w:style>
  <w:style w:type="character" w:customStyle="1" w:styleId="WW8Num13z8">
    <w:name w:val="WW8Num13z8"/>
    <w:basedOn w:val="Fuentedeprrafopredeter"/>
    <w:uiPriority w:val="99"/>
    <w:rsid w:val="00FD0D14"/>
  </w:style>
  <w:style w:type="character" w:customStyle="1" w:styleId="WW8Num14z0">
    <w:name w:val="WW8Num14z0"/>
    <w:basedOn w:val="Fuentedeprrafopredeter"/>
    <w:uiPriority w:val="99"/>
    <w:qFormat/>
    <w:rsid w:val="00FD0D14"/>
    <w:rPr>
      <w:rFonts w:ascii="Arial" w:hAnsi="Arial" w:cs="Arial" w:hint="default"/>
      <w:b/>
      <w:bCs/>
    </w:rPr>
  </w:style>
  <w:style w:type="character" w:customStyle="1" w:styleId="WW8Num14z1">
    <w:name w:val="WW8Num14z1"/>
    <w:basedOn w:val="Fuentedeprrafopredeter"/>
    <w:uiPriority w:val="99"/>
    <w:qFormat/>
    <w:rsid w:val="00FD0D14"/>
  </w:style>
  <w:style w:type="character" w:customStyle="1" w:styleId="WW8Num14z2">
    <w:name w:val="WW8Num14z2"/>
    <w:basedOn w:val="Fuentedeprrafopredeter"/>
    <w:uiPriority w:val="99"/>
    <w:qFormat/>
    <w:rsid w:val="00FD0D14"/>
  </w:style>
  <w:style w:type="character" w:customStyle="1" w:styleId="WW8Num14z3">
    <w:name w:val="WW8Num14z3"/>
    <w:basedOn w:val="Fuentedeprrafopredeter"/>
    <w:uiPriority w:val="99"/>
    <w:qFormat/>
    <w:rsid w:val="00FD0D14"/>
  </w:style>
  <w:style w:type="character" w:customStyle="1" w:styleId="WW8Num14z4">
    <w:name w:val="WW8Num14z4"/>
    <w:basedOn w:val="Fuentedeprrafopredeter"/>
    <w:uiPriority w:val="99"/>
    <w:rsid w:val="00FD0D14"/>
  </w:style>
  <w:style w:type="character" w:customStyle="1" w:styleId="WW8Num14z5">
    <w:name w:val="WW8Num14z5"/>
    <w:basedOn w:val="Fuentedeprrafopredeter"/>
    <w:uiPriority w:val="99"/>
    <w:rsid w:val="00FD0D14"/>
  </w:style>
  <w:style w:type="character" w:customStyle="1" w:styleId="WW8Num14z6">
    <w:name w:val="WW8Num14z6"/>
    <w:basedOn w:val="Fuentedeprrafopredeter"/>
    <w:uiPriority w:val="99"/>
    <w:rsid w:val="00FD0D14"/>
  </w:style>
  <w:style w:type="character" w:customStyle="1" w:styleId="WW8Num14z7">
    <w:name w:val="WW8Num14z7"/>
    <w:basedOn w:val="Fuentedeprrafopredeter"/>
    <w:uiPriority w:val="99"/>
    <w:rsid w:val="00FD0D14"/>
  </w:style>
  <w:style w:type="character" w:customStyle="1" w:styleId="WW8Num14z8">
    <w:name w:val="WW8Num14z8"/>
    <w:basedOn w:val="Fuentedeprrafopredeter"/>
    <w:uiPriority w:val="99"/>
    <w:rsid w:val="00FD0D14"/>
  </w:style>
  <w:style w:type="character" w:customStyle="1" w:styleId="WW8Num15z0">
    <w:name w:val="WW8Num15z0"/>
    <w:basedOn w:val="Fuentedeprrafopredeter"/>
    <w:uiPriority w:val="99"/>
    <w:rsid w:val="00FD0D14"/>
    <w:rPr>
      <w:rFonts w:ascii="Symbol" w:hAnsi="Symbol" w:hint="default"/>
      <w:lang w:eastAsia="es-CR"/>
    </w:rPr>
  </w:style>
  <w:style w:type="character" w:customStyle="1" w:styleId="WW8Num15z1">
    <w:name w:val="WW8Num15z1"/>
    <w:basedOn w:val="Fuentedeprrafopredeter"/>
    <w:uiPriority w:val="99"/>
    <w:rsid w:val="00FD0D14"/>
    <w:rPr>
      <w:rFonts w:ascii="Courier New" w:hAnsi="Courier New" w:cs="Courier New" w:hint="default"/>
    </w:rPr>
  </w:style>
  <w:style w:type="character" w:customStyle="1" w:styleId="WW8Num15z2">
    <w:name w:val="WW8Num15z2"/>
    <w:basedOn w:val="Fuentedeprrafopredeter"/>
    <w:uiPriority w:val="99"/>
    <w:rsid w:val="00FD0D14"/>
    <w:rPr>
      <w:rFonts w:ascii="Wingdings" w:hAnsi="Wingdings" w:hint="default"/>
    </w:rPr>
  </w:style>
  <w:style w:type="character" w:customStyle="1" w:styleId="WW8Num16z0">
    <w:name w:val="WW8Num16z0"/>
    <w:basedOn w:val="Fuentedeprrafopredeter"/>
    <w:uiPriority w:val="99"/>
    <w:rsid w:val="00FD0D14"/>
    <w:rPr>
      <w:rFonts w:ascii="Arial" w:hAnsi="Arial" w:cs="Arial" w:hint="default"/>
      <w:lang w:eastAsia="es-CR"/>
    </w:rPr>
  </w:style>
  <w:style w:type="character" w:customStyle="1" w:styleId="WW8Num16z1">
    <w:name w:val="WW8Num16z1"/>
    <w:basedOn w:val="Fuentedeprrafopredeter"/>
    <w:uiPriority w:val="99"/>
    <w:rsid w:val="00FD0D14"/>
  </w:style>
  <w:style w:type="character" w:customStyle="1" w:styleId="WW8Num16z2">
    <w:name w:val="WW8Num16z2"/>
    <w:basedOn w:val="Fuentedeprrafopredeter"/>
    <w:uiPriority w:val="99"/>
    <w:rsid w:val="00FD0D14"/>
  </w:style>
  <w:style w:type="character" w:customStyle="1" w:styleId="WW8Num16z3">
    <w:name w:val="WW8Num16z3"/>
    <w:basedOn w:val="Fuentedeprrafopredeter"/>
    <w:uiPriority w:val="99"/>
    <w:rsid w:val="00FD0D14"/>
  </w:style>
  <w:style w:type="character" w:customStyle="1" w:styleId="WW8Num16z4">
    <w:name w:val="WW8Num16z4"/>
    <w:basedOn w:val="Fuentedeprrafopredeter"/>
    <w:uiPriority w:val="99"/>
    <w:rsid w:val="00FD0D14"/>
  </w:style>
  <w:style w:type="character" w:customStyle="1" w:styleId="WW8Num16z5">
    <w:name w:val="WW8Num16z5"/>
    <w:basedOn w:val="Fuentedeprrafopredeter"/>
    <w:uiPriority w:val="99"/>
    <w:rsid w:val="00FD0D14"/>
  </w:style>
  <w:style w:type="character" w:customStyle="1" w:styleId="WW8Num16z6">
    <w:name w:val="WW8Num16z6"/>
    <w:basedOn w:val="Fuentedeprrafopredeter"/>
    <w:uiPriority w:val="99"/>
    <w:rsid w:val="00FD0D14"/>
  </w:style>
  <w:style w:type="character" w:customStyle="1" w:styleId="WW8Num16z7">
    <w:name w:val="WW8Num16z7"/>
    <w:basedOn w:val="Fuentedeprrafopredeter"/>
    <w:uiPriority w:val="99"/>
    <w:rsid w:val="00FD0D14"/>
  </w:style>
  <w:style w:type="character" w:customStyle="1" w:styleId="WW8Num16z8">
    <w:name w:val="WW8Num16z8"/>
    <w:basedOn w:val="Fuentedeprrafopredeter"/>
    <w:uiPriority w:val="99"/>
    <w:rsid w:val="00FD0D14"/>
  </w:style>
  <w:style w:type="character" w:customStyle="1" w:styleId="WW8Num17z0">
    <w:name w:val="WW8Num17z0"/>
    <w:basedOn w:val="Fuentedeprrafopredeter"/>
    <w:uiPriority w:val="99"/>
    <w:rsid w:val="00FD0D14"/>
    <w:rPr>
      <w:rFonts w:ascii="Symbol" w:hAnsi="Symbol" w:hint="default"/>
      <w:b/>
      <w:bCs/>
      <w:lang w:eastAsia="es-CR"/>
    </w:rPr>
  </w:style>
  <w:style w:type="character" w:customStyle="1" w:styleId="WW8Num17z1">
    <w:name w:val="WW8Num17z1"/>
    <w:basedOn w:val="Fuentedeprrafopredeter"/>
    <w:uiPriority w:val="99"/>
    <w:rsid w:val="00FD0D14"/>
    <w:rPr>
      <w:rFonts w:ascii="Courier New" w:hAnsi="Courier New" w:cs="Courier New" w:hint="default"/>
    </w:rPr>
  </w:style>
  <w:style w:type="character" w:customStyle="1" w:styleId="WW8Num17z2">
    <w:name w:val="WW8Num17z2"/>
    <w:basedOn w:val="Fuentedeprrafopredeter"/>
    <w:uiPriority w:val="99"/>
    <w:rsid w:val="00FD0D14"/>
    <w:rPr>
      <w:rFonts w:ascii="Wingdings" w:hAnsi="Wingdings" w:hint="default"/>
    </w:rPr>
  </w:style>
  <w:style w:type="character" w:customStyle="1" w:styleId="WW8Num17z3">
    <w:name w:val="WW8Num17z3"/>
    <w:basedOn w:val="Fuentedeprrafopredeter"/>
    <w:uiPriority w:val="99"/>
    <w:rsid w:val="00FD0D14"/>
    <w:rPr>
      <w:rFonts w:ascii="Symbol" w:hAnsi="Symbol" w:hint="default"/>
    </w:rPr>
  </w:style>
  <w:style w:type="character" w:customStyle="1" w:styleId="WW8Num18z0">
    <w:name w:val="WW8Num18z0"/>
    <w:basedOn w:val="Fuentedeprrafopredeter"/>
    <w:rsid w:val="00FD0D14"/>
  </w:style>
  <w:style w:type="character" w:customStyle="1" w:styleId="WW8Num18z1">
    <w:name w:val="WW8Num18z1"/>
    <w:basedOn w:val="Fuentedeprrafopredeter"/>
    <w:rsid w:val="00FD0D14"/>
  </w:style>
  <w:style w:type="character" w:customStyle="1" w:styleId="WW8Num18z2">
    <w:name w:val="WW8Num18z2"/>
    <w:basedOn w:val="Fuentedeprrafopredeter"/>
    <w:uiPriority w:val="99"/>
    <w:rsid w:val="00FD0D14"/>
  </w:style>
  <w:style w:type="character" w:customStyle="1" w:styleId="WW8Num18z3">
    <w:name w:val="WW8Num18z3"/>
    <w:basedOn w:val="Fuentedeprrafopredeter"/>
    <w:rsid w:val="00FD0D14"/>
  </w:style>
  <w:style w:type="character" w:customStyle="1" w:styleId="WW8Num18z4">
    <w:name w:val="WW8Num18z4"/>
    <w:basedOn w:val="Fuentedeprrafopredeter"/>
    <w:uiPriority w:val="99"/>
    <w:rsid w:val="00FD0D14"/>
  </w:style>
  <w:style w:type="character" w:customStyle="1" w:styleId="WW8Num18z5">
    <w:name w:val="WW8Num18z5"/>
    <w:basedOn w:val="Fuentedeprrafopredeter"/>
    <w:uiPriority w:val="99"/>
    <w:rsid w:val="00FD0D14"/>
  </w:style>
  <w:style w:type="character" w:customStyle="1" w:styleId="WW8Num18z6">
    <w:name w:val="WW8Num18z6"/>
    <w:basedOn w:val="Fuentedeprrafopredeter"/>
    <w:uiPriority w:val="99"/>
    <w:rsid w:val="00FD0D14"/>
  </w:style>
  <w:style w:type="character" w:customStyle="1" w:styleId="WW8Num18z7">
    <w:name w:val="WW8Num18z7"/>
    <w:basedOn w:val="Fuentedeprrafopredeter"/>
    <w:uiPriority w:val="99"/>
    <w:rsid w:val="00FD0D14"/>
  </w:style>
  <w:style w:type="character" w:customStyle="1" w:styleId="WW8Num18z8">
    <w:name w:val="WW8Num18z8"/>
    <w:basedOn w:val="Fuentedeprrafopredeter"/>
    <w:uiPriority w:val="99"/>
    <w:rsid w:val="00FD0D14"/>
  </w:style>
  <w:style w:type="character" w:customStyle="1" w:styleId="WW8Num17z4">
    <w:name w:val="WW8Num17z4"/>
    <w:basedOn w:val="Fuentedeprrafopredeter"/>
    <w:uiPriority w:val="99"/>
    <w:rsid w:val="00FD0D14"/>
  </w:style>
  <w:style w:type="character" w:customStyle="1" w:styleId="WW8Num17z5">
    <w:name w:val="WW8Num17z5"/>
    <w:basedOn w:val="Fuentedeprrafopredeter"/>
    <w:uiPriority w:val="99"/>
    <w:rsid w:val="00FD0D14"/>
  </w:style>
  <w:style w:type="character" w:customStyle="1" w:styleId="WW8Num17z6">
    <w:name w:val="WW8Num17z6"/>
    <w:basedOn w:val="Fuentedeprrafopredeter"/>
    <w:uiPriority w:val="99"/>
    <w:rsid w:val="00FD0D14"/>
  </w:style>
  <w:style w:type="character" w:customStyle="1" w:styleId="WW8Num17z7">
    <w:name w:val="WW8Num17z7"/>
    <w:basedOn w:val="Fuentedeprrafopredeter"/>
    <w:uiPriority w:val="99"/>
    <w:rsid w:val="00FD0D14"/>
  </w:style>
  <w:style w:type="character" w:customStyle="1" w:styleId="WW8Num17z8">
    <w:name w:val="WW8Num17z8"/>
    <w:basedOn w:val="Fuentedeprrafopredeter"/>
    <w:uiPriority w:val="99"/>
    <w:rsid w:val="00FD0D14"/>
  </w:style>
  <w:style w:type="character" w:customStyle="1" w:styleId="WW8Num19z0">
    <w:name w:val="WW8Num19z0"/>
    <w:basedOn w:val="Fuentedeprrafopredeter"/>
    <w:rsid w:val="00FD0D14"/>
  </w:style>
  <w:style w:type="character" w:customStyle="1" w:styleId="WW8Num19z1">
    <w:name w:val="WW8Num19z1"/>
    <w:basedOn w:val="Fuentedeprrafopredeter"/>
    <w:rsid w:val="00FD0D14"/>
  </w:style>
  <w:style w:type="character" w:customStyle="1" w:styleId="WW8Num19z2">
    <w:name w:val="WW8Num19z2"/>
    <w:basedOn w:val="Fuentedeprrafopredeter"/>
    <w:rsid w:val="00FD0D14"/>
  </w:style>
  <w:style w:type="character" w:customStyle="1" w:styleId="WW8Num19z3">
    <w:name w:val="WW8Num19z3"/>
    <w:basedOn w:val="Fuentedeprrafopredeter"/>
    <w:uiPriority w:val="99"/>
    <w:rsid w:val="00FD0D14"/>
  </w:style>
  <w:style w:type="character" w:customStyle="1" w:styleId="WW8Num19z4">
    <w:name w:val="WW8Num19z4"/>
    <w:basedOn w:val="Fuentedeprrafopredeter"/>
    <w:uiPriority w:val="99"/>
    <w:rsid w:val="00FD0D14"/>
  </w:style>
  <w:style w:type="character" w:customStyle="1" w:styleId="WW8Num19z5">
    <w:name w:val="WW8Num19z5"/>
    <w:basedOn w:val="Fuentedeprrafopredeter"/>
    <w:uiPriority w:val="99"/>
    <w:rsid w:val="00FD0D14"/>
  </w:style>
  <w:style w:type="character" w:customStyle="1" w:styleId="WW8Num19z6">
    <w:name w:val="WW8Num19z6"/>
    <w:basedOn w:val="Fuentedeprrafopredeter"/>
    <w:uiPriority w:val="99"/>
    <w:rsid w:val="00FD0D14"/>
  </w:style>
  <w:style w:type="character" w:customStyle="1" w:styleId="WW8Num19z7">
    <w:name w:val="WW8Num19z7"/>
    <w:basedOn w:val="Fuentedeprrafopredeter"/>
    <w:uiPriority w:val="99"/>
    <w:rsid w:val="00FD0D14"/>
  </w:style>
  <w:style w:type="character" w:customStyle="1" w:styleId="WW8Num19z8">
    <w:name w:val="WW8Num19z8"/>
    <w:basedOn w:val="Fuentedeprrafopredeter"/>
    <w:uiPriority w:val="99"/>
    <w:rsid w:val="00FD0D14"/>
  </w:style>
  <w:style w:type="character" w:customStyle="1" w:styleId="WW8Num2z3">
    <w:name w:val="WW8Num2z3"/>
    <w:basedOn w:val="Fuentedeprrafopredeter"/>
    <w:qFormat/>
    <w:rsid w:val="00FD0D14"/>
  </w:style>
  <w:style w:type="character" w:customStyle="1" w:styleId="WW8Num2z4">
    <w:name w:val="WW8Num2z4"/>
    <w:basedOn w:val="Fuentedeprrafopredeter"/>
    <w:qFormat/>
    <w:rsid w:val="00FD0D14"/>
  </w:style>
  <w:style w:type="character" w:customStyle="1" w:styleId="WW8Num2z5">
    <w:name w:val="WW8Num2z5"/>
    <w:basedOn w:val="Fuentedeprrafopredeter"/>
    <w:qFormat/>
    <w:rsid w:val="00FD0D14"/>
  </w:style>
  <w:style w:type="character" w:customStyle="1" w:styleId="WW8Num2z6">
    <w:name w:val="WW8Num2z6"/>
    <w:basedOn w:val="Fuentedeprrafopredeter"/>
    <w:qFormat/>
    <w:rsid w:val="00FD0D14"/>
  </w:style>
  <w:style w:type="character" w:customStyle="1" w:styleId="WW8Num2z7">
    <w:name w:val="WW8Num2z7"/>
    <w:basedOn w:val="Fuentedeprrafopredeter"/>
    <w:qFormat/>
    <w:rsid w:val="00FD0D14"/>
  </w:style>
  <w:style w:type="character" w:customStyle="1" w:styleId="WW8Num2z8">
    <w:name w:val="WW8Num2z8"/>
    <w:basedOn w:val="Fuentedeprrafopredeter"/>
    <w:qFormat/>
    <w:rsid w:val="00FD0D14"/>
  </w:style>
  <w:style w:type="character" w:customStyle="1" w:styleId="WW8Num5z1">
    <w:name w:val="WW8Num5z1"/>
    <w:basedOn w:val="Fuentedeprrafopredeter"/>
    <w:qFormat/>
    <w:rsid w:val="00FD0D14"/>
    <w:rPr>
      <w:rFonts w:ascii="Courier New" w:hAnsi="Courier New" w:cs="Courier New" w:hint="default"/>
    </w:rPr>
  </w:style>
  <w:style w:type="character" w:customStyle="1" w:styleId="WW8Num8z1">
    <w:name w:val="WW8Num8z1"/>
    <w:basedOn w:val="Fuentedeprrafopredeter"/>
    <w:qFormat/>
    <w:rsid w:val="00FD0D14"/>
    <w:rPr>
      <w:rFonts w:ascii="Courier New" w:hAnsi="Courier New" w:cs="Courier New" w:hint="default"/>
    </w:rPr>
  </w:style>
  <w:style w:type="character" w:customStyle="1" w:styleId="WW8Num10z3">
    <w:name w:val="WW8Num10z3"/>
    <w:basedOn w:val="Fuentedeprrafopredeter"/>
    <w:uiPriority w:val="99"/>
    <w:rsid w:val="00FD0D14"/>
  </w:style>
  <w:style w:type="character" w:customStyle="1" w:styleId="WW8Num10z4">
    <w:name w:val="WW8Num10z4"/>
    <w:basedOn w:val="Fuentedeprrafopredeter"/>
    <w:uiPriority w:val="99"/>
    <w:rsid w:val="00FD0D14"/>
  </w:style>
  <w:style w:type="character" w:customStyle="1" w:styleId="WW8Num10z5">
    <w:name w:val="WW8Num10z5"/>
    <w:basedOn w:val="Fuentedeprrafopredeter"/>
    <w:uiPriority w:val="99"/>
    <w:rsid w:val="00FD0D14"/>
  </w:style>
  <w:style w:type="character" w:customStyle="1" w:styleId="WW8Num10z6">
    <w:name w:val="WW8Num10z6"/>
    <w:basedOn w:val="Fuentedeprrafopredeter"/>
    <w:uiPriority w:val="99"/>
    <w:rsid w:val="00FD0D14"/>
  </w:style>
  <w:style w:type="character" w:customStyle="1" w:styleId="WW8Num10z7">
    <w:name w:val="WW8Num10z7"/>
    <w:basedOn w:val="Fuentedeprrafopredeter"/>
    <w:uiPriority w:val="99"/>
    <w:rsid w:val="00FD0D14"/>
  </w:style>
  <w:style w:type="character" w:customStyle="1" w:styleId="WW8Num10z8">
    <w:name w:val="WW8Num10z8"/>
    <w:basedOn w:val="Fuentedeprrafopredeter"/>
    <w:uiPriority w:val="99"/>
    <w:rsid w:val="00FD0D14"/>
  </w:style>
  <w:style w:type="character" w:customStyle="1" w:styleId="WW8Num12z3">
    <w:name w:val="WW8Num12z3"/>
    <w:basedOn w:val="Fuentedeprrafopredeter"/>
    <w:uiPriority w:val="99"/>
    <w:qFormat/>
    <w:rsid w:val="00FD0D14"/>
  </w:style>
  <w:style w:type="character" w:customStyle="1" w:styleId="WW8Num12z4">
    <w:name w:val="WW8Num12z4"/>
    <w:basedOn w:val="Fuentedeprrafopredeter"/>
    <w:uiPriority w:val="99"/>
    <w:rsid w:val="00FD0D14"/>
  </w:style>
  <w:style w:type="character" w:customStyle="1" w:styleId="WW8Num12z5">
    <w:name w:val="WW8Num12z5"/>
    <w:basedOn w:val="Fuentedeprrafopredeter"/>
    <w:uiPriority w:val="99"/>
    <w:rsid w:val="00FD0D14"/>
  </w:style>
  <w:style w:type="character" w:customStyle="1" w:styleId="WW8Num12z6">
    <w:name w:val="WW8Num12z6"/>
    <w:basedOn w:val="Fuentedeprrafopredeter"/>
    <w:uiPriority w:val="99"/>
    <w:rsid w:val="00FD0D14"/>
  </w:style>
  <w:style w:type="character" w:customStyle="1" w:styleId="WW8Num12z7">
    <w:name w:val="WW8Num12z7"/>
    <w:basedOn w:val="Fuentedeprrafopredeter"/>
    <w:uiPriority w:val="99"/>
    <w:rsid w:val="00FD0D14"/>
  </w:style>
  <w:style w:type="character" w:customStyle="1" w:styleId="WW8Num12z8">
    <w:name w:val="WW8Num12z8"/>
    <w:basedOn w:val="Fuentedeprrafopredeter"/>
    <w:uiPriority w:val="99"/>
    <w:rsid w:val="00FD0D14"/>
  </w:style>
  <w:style w:type="character" w:customStyle="1" w:styleId="WW8Num15z3">
    <w:name w:val="WW8Num15z3"/>
    <w:basedOn w:val="Fuentedeprrafopredeter"/>
    <w:uiPriority w:val="99"/>
    <w:rsid w:val="00FD0D14"/>
  </w:style>
  <w:style w:type="character" w:customStyle="1" w:styleId="WW8Num15z4">
    <w:name w:val="WW8Num15z4"/>
    <w:basedOn w:val="Fuentedeprrafopredeter"/>
    <w:uiPriority w:val="99"/>
    <w:rsid w:val="00FD0D14"/>
  </w:style>
  <w:style w:type="character" w:customStyle="1" w:styleId="WW8Num15z5">
    <w:name w:val="WW8Num15z5"/>
    <w:basedOn w:val="Fuentedeprrafopredeter"/>
    <w:uiPriority w:val="99"/>
    <w:rsid w:val="00FD0D14"/>
  </w:style>
  <w:style w:type="character" w:customStyle="1" w:styleId="WW8Num15z6">
    <w:name w:val="WW8Num15z6"/>
    <w:basedOn w:val="Fuentedeprrafopredeter"/>
    <w:uiPriority w:val="99"/>
    <w:rsid w:val="00FD0D14"/>
  </w:style>
  <w:style w:type="character" w:customStyle="1" w:styleId="WW8Num15z7">
    <w:name w:val="WW8Num15z7"/>
    <w:basedOn w:val="Fuentedeprrafopredeter"/>
    <w:uiPriority w:val="99"/>
    <w:rsid w:val="00FD0D14"/>
  </w:style>
  <w:style w:type="character" w:customStyle="1" w:styleId="WW8Num15z8">
    <w:name w:val="WW8Num15z8"/>
    <w:basedOn w:val="Fuentedeprrafopredeter"/>
    <w:uiPriority w:val="99"/>
    <w:rsid w:val="00FD0D14"/>
  </w:style>
  <w:style w:type="character" w:customStyle="1" w:styleId="Hipervnculo1">
    <w:name w:val="Hipervínculo1"/>
    <w:basedOn w:val="Fuentedeprrafopredeter"/>
    <w:uiPriority w:val="99"/>
    <w:rsid w:val="00FD0D14"/>
    <w:rPr>
      <w:color w:val="0563C1"/>
      <w:u w:val="single"/>
    </w:rPr>
  </w:style>
  <w:style w:type="character" w:customStyle="1" w:styleId="Refdecomentario1">
    <w:name w:val="Ref. de comentario1"/>
    <w:basedOn w:val="Fuentedeprrafopredeter"/>
    <w:rsid w:val="00FD0D14"/>
  </w:style>
  <w:style w:type="character" w:customStyle="1" w:styleId="CommentReference1">
    <w:name w:val="Comment Reference1"/>
    <w:basedOn w:val="Fuentedeprrafopredeter"/>
    <w:uiPriority w:val="99"/>
    <w:rsid w:val="00FD0D14"/>
  </w:style>
  <w:style w:type="character" w:customStyle="1" w:styleId="Estilo1Car">
    <w:name w:val="Estilo1 Car"/>
    <w:basedOn w:val="Fuentedeprrafopredeter"/>
    <w:uiPriority w:val="99"/>
    <w:rsid w:val="00FD0D14"/>
    <w:rPr>
      <w:rFonts w:ascii="Arial" w:hAnsi="Arial" w:cs="Arial" w:hint="default"/>
      <w:color w:val="auto"/>
    </w:rPr>
  </w:style>
  <w:style w:type="character" w:customStyle="1" w:styleId="Estilo2Car">
    <w:name w:val="Estilo2 Car"/>
    <w:basedOn w:val="Fuentedeprrafopredeter"/>
    <w:uiPriority w:val="99"/>
    <w:rsid w:val="00FD0D14"/>
    <w:rPr>
      <w:rFonts w:ascii="Arial" w:hAnsi="Arial" w:cs="Arial" w:hint="default"/>
      <w:b/>
      <w:bCs/>
    </w:rPr>
  </w:style>
  <w:style w:type="character" w:customStyle="1" w:styleId="BalloonTextChar1">
    <w:name w:val="Balloon Text Char1"/>
    <w:basedOn w:val="Fuentedeprrafopredeter"/>
    <w:uiPriority w:val="99"/>
    <w:rsid w:val="00FD0D14"/>
    <w:rPr>
      <w:rFonts w:ascii="Segoe UI" w:hAnsi="Segoe UI" w:cs="Segoe UI" w:hint="default"/>
    </w:rPr>
  </w:style>
  <w:style w:type="character" w:customStyle="1" w:styleId="Heading2Char1">
    <w:name w:val="Heading 2 Char1"/>
    <w:basedOn w:val="Fuentedeprrafopredeter"/>
    <w:uiPriority w:val="99"/>
    <w:rsid w:val="00FD0D14"/>
    <w:rPr>
      <w:rFonts w:ascii="Calibri Light" w:hAnsi="Calibri Light" w:hint="default"/>
      <w:color w:val="2F5496"/>
    </w:rPr>
  </w:style>
  <w:style w:type="character" w:customStyle="1" w:styleId="Ttulo3Char">
    <w:name w:val="Título 3 Char"/>
    <w:basedOn w:val="Fuentedeprrafopredeter"/>
    <w:uiPriority w:val="99"/>
    <w:rsid w:val="00FD0D14"/>
    <w:rPr>
      <w:rFonts w:ascii="Arial" w:hAnsi="Arial" w:cs="Arial" w:hint="default"/>
      <w:b/>
      <w:bCs/>
      <w:color w:val="44546A"/>
    </w:rPr>
  </w:style>
  <w:style w:type="character" w:customStyle="1" w:styleId="Style1Char">
    <w:name w:val="Style1 Char"/>
    <w:basedOn w:val="Fuentedeprrafopredeter"/>
    <w:uiPriority w:val="99"/>
    <w:rsid w:val="00FD0D14"/>
    <w:rPr>
      <w:rFonts w:ascii="Arial" w:hAnsi="Arial" w:cs="Arial" w:hint="default"/>
      <w:color w:val="44546A"/>
    </w:rPr>
  </w:style>
  <w:style w:type="character" w:customStyle="1" w:styleId="Heading1Char1">
    <w:name w:val="Heading 1 Char1"/>
    <w:basedOn w:val="Fuentedeprrafopredeter"/>
    <w:uiPriority w:val="99"/>
    <w:rsid w:val="00FD0D14"/>
    <w:rPr>
      <w:rFonts w:ascii="Calibri Light" w:hAnsi="Calibri Light" w:hint="default"/>
      <w:color w:val="2F5496"/>
    </w:rPr>
  </w:style>
  <w:style w:type="character" w:customStyle="1" w:styleId="Style2Char">
    <w:name w:val="Style2 Char"/>
    <w:basedOn w:val="Fuentedeprrafopredeter"/>
    <w:uiPriority w:val="99"/>
    <w:rsid w:val="00FD0D14"/>
    <w:rPr>
      <w:rFonts w:ascii="Arial" w:hAnsi="Arial" w:cs="Arial" w:hint="default"/>
      <w:color w:val="000000"/>
    </w:rPr>
  </w:style>
  <w:style w:type="character" w:customStyle="1" w:styleId="FooterChar1">
    <w:name w:val="Footer Char1"/>
    <w:basedOn w:val="Fuentedeprrafopredeter"/>
    <w:uiPriority w:val="99"/>
    <w:rsid w:val="00FD0D14"/>
    <w:rPr>
      <w:rFonts w:ascii="Times New Roman" w:hAnsi="Times New Roman" w:cs="Times New Roman" w:hint="default"/>
    </w:rPr>
  </w:style>
  <w:style w:type="character" w:customStyle="1" w:styleId="WWCharLFO2LVL1">
    <w:name w:val="WW_CharLFO2LVL1"/>
    <w:basedOn w:val="Fuentedeprrafopredeter"/>
    <w:uiPriority w:val="99"/>
    <w:rsid w:val="00FD0D14"/>
    <w:rPr>
      <w:rFonts w:ascii="Symbol" w:hAnsi="Symbol" w:hint="default"/>
    </w:rPr>
  </w:style>
  <w:style w:type="character" w:customStyle="1" w:styleId="WWCharLFO2LVL2">
    <w:name w:val="WW_CharLFO2LVL2"/>
    <w:basedOn w:val="Fuentedeprrafopredeter"/>
    <w:uiPriority w:val="99"/>
    <w:rsid w:val="00FD0D14"/>
    <w:rPr>
      <w:rFonts w:ascii="Courier New" w:hAnsi="Courier New" w:cs="Courier New" w:hint="default"/>
    </w:rPr>
  </w:style>
  <w:style w:type="character" w:customStyle="1" w:styleId="WWCharLFO2LVL3">
    <w:name w:val="WW_CharLFO2LVL3"/>
    <w:basedOn w:val="Fuentedeprrafopredeter"/>
    <w:uiPriority w:val="99"/>
    <w:rsid w:val="00FD0D14"/>
    <w:rPr>
      <w:rFonts w:ascii="Wingdings" w:hAnsi="Wingdings" w:hint="default"/>
    </w:rPr>
  </w:style>
  <w:style w:type="character" w:customStyle="1" w:styleId="WWCharLFO2LVL4">
    <w:name w:val="WW_CharLFO2LVL4"/>
    <w:basedOn w:val="Fuentedeprrafopredeter"/>
    <w:uiPriority w:val="99"/>
    <w:rsid w:val="00FD0D14"/>
    <w:rPr>
      <w:rFonts w:ascii="Symbol" w:hAnsi="Symbol" w:hint="default"/>
    </w:rPr>
  </w:style>
  <w:style w:type="character" w:customStyle="1" w:styleId="WWCharLFO2LVL5">
    <w:name w:val="WW_CharLFO2LVL5"/>
    <w:basedOn w:val="Fuentedeprrafopredeter"/>
    <w:uiPriority w:val="99"/>
    <w:rsid w:val="00FD0D14"/>
    <w:rPr>
      <w:rFonts w:ascii="Courier New" w:hAnsi="Courier New" w:cs="Courier New" w:hint="default"/>
    </w:rPr>
  </w:style>
  <w:style w:type="character" w:customStyle="1" w:styleId="WWCharLFO2LVL6">
    <w:name w:val="WW_CharLFO2LVL6"/>
    <w:basedOn w:val="Fuentedeprrafopredeter"/>
    <w:uiPriority w:val="99"/>
    <w:rsid w:val="00FD0D14"/>
    <w:rPr>
      <w:rFonts w:ascii="Wingdings" w:hAnsi="Wingdings" w:hint="default"/>
    </w:rPr>
  </w:style>
  <w:style w:type="character" w:customStyle="1" w:styleId="WWCharLFO2LVL7">
    <w:name w:val="WW_CharLFO2LVL7"/>
    <w:basedOn w:val="Fuentedeprrafopredeter"/>
    <w:uiPriority w:val="99"/>
    <w:rsid w:val="00FD0D14"/>
    <w:rPr>
      <w:rFonts w:ascii="Symbol" w:hAnsi="Symbol" w:hint="default"/>
    </w:rPr>
  </w:style>
  <w:style w:type="character" w:customStyle="1" w:styleId="WWCharLFO2LVL8">
    <w:name w:val="WW_CharLFO2LVL8"/>
    <w:basedOn w:val="Fuentedeprrafopredeter"/>
    <w:uiPriority w:val="99"/>
    <w:rsid w:val="00FD0D14"/>
    <w:rPr>
      <w:rFonts w:ascii="Courier New" w:hAnsi="Courier New" w:cs="Courier New" w:hint="default"/>
    </w:rPr>
  </w:style>
  <w:style w:type="character" w:customStyle="1" w:styleId="WWCharLFO2LVL9">
    <w:name w:val="WW_CharLFO2LVL9"/>
    <w:basedOn w:val="Fuentedeprrafopredeter"/>
    <w:uiPriority w:val="99"/>
    <w:rsid w:val="00FD0D14"/>
    <w:rPr>
      <w:rFonts w:ascii="Wingdings" w:hAnsi="Wingdings" w:hint="default"/>
    </w:rPr>
  </w:style>
  <w:style w:type="character" w:customStyle="1" w:styleId="WWCharLFO3LVL1">
    <w:name w:val="WW_CharLFO3LVL1"/>
    <w:basedOn w:val="Fuentedeprrafopredeter"/>
    <w:uiPriority w:val="99"/>
    <w:rsid w:val="00FD0D14"/>
    <w:rPr>
      <w:rFonts w:ascii="Symbol" w:hAnsi="Symbol" w:hint="default"/>
    </w:rPr>
  </w:style>
  <w:style w:type="character" w:customStyle="1" w:styleId="WWCharLFO3LVL2">
    <w:name w:val="WW_CharLFO3LVL2"/>
    <w:basedOn w:val="Fuentedeprrafopredeter"/>
    <w:uiPriority w:val="99"/>
    <w:rsid w:val="00FD0D14"/>
    <w:rPr>
      <w:rFonts w:ascii="Courier New" w:hAnsi="Courier New" w:cs="Courier New" w:hint="default"/>
    </w:rPr>
  </w:style>
  <w:style w:type="character" w:customStyle="1" w:styleId="WWCharLFO3LVL3">
    <w:name w:val="WW_CharLFO3LVL3"/>
    <w:basedOn w:val="Fuentedeprrafopredeter"/>
    <w:uiPriority w:val="99"/>
    <w:rsid w:val="00FD0D14"/>
    <w:rPr>
      <w:rFonts w:ascii="Wingdings" w:hAnsi="Wingdings" w:hint="default"/>
    </w:rPr>
  </w:style>
  <w:style w:type="character" w:customStyle="1" w:styleId="WWCharLFO3LVL4">
    <w:name w:val="WW_CharLFO3LVL4"/>
    <w:basedOn w:val="Fuentedeprrafopredeter"/>
    <w:uiPriority w:val="99"/>
    <w:rsid w:val="00FD0D14"/>
    <w:rPr>
      <w:rFonts w:ascii="Symbol" w:hAnsi="Symbol" w:hint="default"/>
    </w:rPr>
  </w:style>
  <w:style w:type="character" w:customStyle="1" w:styleId="WWCharLFO3LVL5">
    <w:name w:val="WW_CharLFO3LVL5"/>
    <w:basedOn w:val="Fuentedeprrafopredeter"/>
    <w:uiPriority w:val="99"/>
    <w:rsid w:val="00FD0D14"/>
    <w:rPr>
      <w:rFonts w:ascii="Courier New" w:hAnsi="Courier New" w:cs="Courier New" w:hint="default"/>
    </w:rPr>
  </w:style>
  <w:style w:type="character" w:customStyle="1" w:styleId="WWCharLFO3LVL6">
    <w:name w:val="WW_CharLFO3LVL6"/>
    <w:basedOn w:val="Fuentedeprrafopredeter"/>
    <w:uiPriority w:val="99"/>
    <w:rsid w:val="00FD0D14"/>
    <w:rPr>
      <w:rFonts w:ascii="Wingdings" w:hAnsi="Wingdings" w:hint="default"/>
    </w:rPr>
  </w:style>
  <w:style w:type="character" w:customStyle="1" w:styleId="WWCharLFO3LVL7">
    <w:name w:val="WW_CharLFO3LVL7"/>
    <w:basedOn w:val="Fuentedeprrafopredeter"/>
    <w:uiPriority w:val="99"/>
    <w:rsid w:val="00FD0D14"/>
    <w:rPr>
      <w:rFonts w:ascii="Symbol" w:hAnsi="Symbol" w:hint="default"/>
    </w:rPr>
  </w:style>
  <w:style w:type="character" w:customStyle="1" w:styleId="WWCharLFO3LVL8">
    <w:name w:val="WW_CharLFO3LVL8"/>
    <w:basedOn w:val="Fuentedeprrafopredeter"/>
    <w:uiPriority w:val="99"/>
    <w:rsid w:val="00FD0D14"/>
    <w:rPr>
      <w:rFonts w:ascii="Courier New" w:hAnsi="Courier New" w:cs="Courier New" w:hint="default"/>
    </w:rPr>
  </w:style>
  <w:style w:type="character" w:customStyle="1" w:styleId="WWCharLFO3LVL9">
    <w:name w:val="WW_CharLFO3LVL9"/>
    <w:basedOn w:val="Fuentedeprrafopredeter"/>
    <w:uiPriority w:val="99"/>
    <w:rsid w:val="00FD0D14"/>
    <w:rPr>
      <w:rFonts w:ascii="Wingdings" w:hAnsi="Wingdings" w:hint="default"/>
    </w:rPr>
  </w:style>
  <w:style w:type="character" w:customStyle="1" w:styleId="WWCharLFO4LVL1">
    <w:name w:val="WW_CharLFO4LVL1"/>
    <w:basedOn w:val="Fuentedeprrafopredeter"/>
    <w:uiPriority w:val="99"/>
    <w:rsid w:val="00FD0D14"/>
    <w:rPr>
      <w:rFonts w:ascii="Symbol" w:hAnsi="Symbol" w:hint="default"/>
    </w:rPr>
  </w:style>
  <w:style w:type="character" w:customStyle="1" w:styleId="WWCharLFO4LVL2">
    <w:name w:val="WW_CharLFO4LVL2"/>
    <w:basedOn w:val="Fuentedeprrafopredeter"/>
    <w:uiPriority w:val="99"/>
    <w:rsid w:val="00FD0D14"/>
    <w:rPr>
      <w:rFonts w:ascii="Courier New" w:hAnsi="Courier New" w:cs="Courier New" w:hint="default"/>
    </w:rPr>
  </w:style>
  <w:style w:type="character" w:customStyle="1" w:styleId="WWCharLFO4LVL3">
    <w:name w:val="WW_CharLFO4LVL3"/>
    <w:basedOn w:val="Fuentedeprrafopredeter"/>
    <w:uiPriority w:val="99"/>
    <w:rsid w:val="00FD0D14"/>
    <w:rPr>
      <w:rFonts w:ascii="Wingdings" w:hAnsi="Wingdings" w:hint="default"/>
    </w:rPr>
  </w:style>
  <w:style w:type="character" w:customStyle="1" w:styleId="WWCharLFO4LVL4">
    <w:name w:val="WW_CharLFO4LVL4"/>
    <w:basedOn w:val="Fuentedeprrafopredeter"/>
    <w:uiPriority w:val="99"/>
    <w:rsid w:val="00FD0D14"/>
    <w:rPr>
      <w:rFonts w:ascii="Symbol" w:hAnsi="Symbol" w:hint="default"/>
    </w:rPr>
  </w:style>
  <w:style w:type="character" w:customStyle="1" w:styleId="WWCharLFO4LVL5">
    <w:name w:val="WW_CharLFO4LVL5"/>
    <w:basedOn w:val="Fuentedeprrafopredeter"/>
    <w:uiPriority w:val="99"/>
    <w:rsid w:val="00FD0D14"/>
    <w:rPr>
      <w:rFonts w:ascii="Courier New" w:hAnsi="Courier New" w:cs="Courier New" w:hint="default"/>
    </w:rPr>
  </w:style>
  <w:style w:type="character" w:customStyle="1" w:styleId="WWCharLFO4LVL6">
    <w:name w:val="WW_CharLFO4LVL6"/>
    <w:basedOn w:val="Fuentedeprrafopredeter"/>
    <w:uiPriority w:val="99"/>
    <w:rsid w:val="00FD0D14"/>
    <w:rPr>
      <w:rFonts w:ascii="Wingdings" w:hAnsi="Wingdings" w:hint="default"/>
    </w:rPr>
  </w:style>
  <w:style w:type="character" w:customStyle="1" w:styleId="WWCharLFO4LVL7">
    <w:name w:val="WW_CharLFO4LVL7"/>
    <w:basedOn w:val="Fuentedeprrafopredeter"/>
    <w:uiPriority w:val="99"/>
    <w:rsid w:val="00FD0D14"/>
    <w:rPr>
      <w:rFonts w:ascii="Symbol" w:hAnsi="Symbol" w:hint="default"/>
    </w:rPr>
  </w:style>
  <w:style w:type="character" w:customStyle="1" w:styleId="WWCharLFO4LVL8">
    <w:name w:val="WW_CharLFO4LVL8"/>
    <w:basedOn w:val="Fuentedeprrafopredeter"/>
    <w:uiPriority w:val="99"/>
    <w:rsid w:val="00FD0D14"/>
    <w:rPr>
      <w:rFonts w:ascii="Courier New" w:hAnsi="Courier New" w:cs="Courier New" w:hint="default"/>
    </w:rPr>
  </w:style>
  <w:style w:type="character" w:customStyle="1" w:styleId="WWCharLFO4LVL9">
    <w:name w:val="WW_CharLFO4LVL9"/>
    <w:basedOn w:val="Fuentedeprrafopredeter"/>
    <w:uiPriority w:val="99"/>
    <w:rsid w:val="00FD0D14"/>
    <w:rPr>
      <w:rFonts w:ascii="Wingdings" w:hAnsi="Wingdings" w:hint="default"/>
    </w:rPr>
  </w:style>
  <w:style w:type="character" w:customStyle="1" w:styleId="WWCharLFO5LVL1">
    <w:name w:val="WW_CharLFO5LVL1"/>
    <w:basedOn w:val="Fuentedeprrafopredeter"/>
    <w:uiPriority w:val="99"/>
    <w:rsid w:val="00FD0D14"/>
    <w:rPr>
      <w:rFonts w:ascii="Wingdings" w:hAnsi="Wingdings" w:hint="default"/>
    </w:rPr>
  </w:style>
  <w:style w:type="character" w:customStyle="1" w:styleId="WWCharLFO5LVL2">
    <w:name w:val="WW_CharLFO5LVL2"/>
    <w:basedOn w:val="Fuentedeprrafopredeter"/>
    <w:uiPriority w:val="99"/>
    <w:rsid w:val="00FD0D14"/>
    <w:rPr>
      <w:rFonts w:ascii="Wingdings" w:hAnsi="Wingdings" w:hint="default"/>
    </w:rPr>
  </w:style>
  <w:style w:type="character" w:customStyle="1" w:styleId="WWCharLFO5LVL3">
    <w:name w:val="WW_CharLFO5LVL3"/>
    <w:basedOn w:val="Fuentedeprrafopredeter"/>
    <w:uiPriority w:val="99"/>
    <w:rsid w:val="00FD0D14"/>
    <w:rPr>
      <w:rFonts w:ascii="Symbol" w:hAnsi="Symbol" w:hint="default"/>
    </w:rPr>
  </w:style>
  <w:style w:type="character" w:customStyle="1" w:styleId="WWCharLFO5LVL4">
    <w:name w:val="WW_CharLFO5LVL4"/>
    <w:basedOn w:val="Fuentedeprrafopredeter"/>
    <w:uiPriority w:val="99"/>
    <w:rsid w:val="00FD0D14"/>
    <w:rPr>
      <w:rFonts w:ascii="Symbol" w:hAnsi="Symbol" w:hint="default"/>
    </w:rPr>
  </w:style>
  <w:style w:type="character" w:customStyle="1" w:styleId="WWCharLFO5LVL5">
    <w:name w:val="WW_CharLFO5LVL5"/>
    <w:basedOn w:val="Fuentedeprrafopredeter"/>
    <w:uiPriority w:val="99"/>
    <w:rsid w:val="00FD0D14"/>
    <w:rPr>
      <w:rFonts w:ascii="Symbol" w:hAnsi="Symbol" w:hint="default"/>
    </w:rPr>
  </w:style>
  <w:style w:type="character" w:customStyle="1" w:styleId="WWCharLFO5LVL6">
    <w:name w:val="WW_CharLFO5LVL6"/>
    <w:basedOn w:val="Fuentedeprrafopredeter"/>
    <w:uiPriority w:val="99"/>
    <w:rsid w:val="00FD0D14"/>
    <w:rPr>
      <w:rFonts w:ascii="Wingdings" w:hAnsi="Wingdings" w:hint="default"/>
    </w:rPr>
  </w:style>
  <w:style w:type="character" w:customStyle="1" w:styleId="WWCharLFO5LVL7">
    <w:name w:val="WW_CharLFO5LVL7"/>
    <w:basedOn w:val="Fuentedeprrafopredeter"/>
    <w:uiPriority w:val="99"/>
    <w:rsid w:val="00FD0D14"/>
    <w:rPr>
      <w:rFonts w:ascii="Wingdings" w:hAnsi="Wingdings" w:hint="default"/>
    </w:rPr>
  </w:style>
  <w:style w:type="character" w:customStyle="1" w:styleId="WWCharLFO5LVL8">
    <w:name w:val="WW_CharLFO5LVL8"/>
    <w:basedOn w:val="Fuentedeprrafopredeter"/>
    <w:uiPriority w:val="99"/>
    <w:rsid w:val="00FD0D14"/>
    <w:rPr>
      <w:rFonts w:ascii="Symbol" w:hAnsi="Symbol" w:hint="default"/>
    </w:rPr>
  </w:style>
  <w:style w:type="character" w:customStyle="1" w:styleId="WWCharLFO5LVL9">
    <w:name w:val="WW_CharLFO5LVL9"/>
    <w:basedOn w:val="Fuentedeprrafopredeter"/>
    <w:uiPriority w:val="99"/>
    <w:rsid w:val="00FD0D14"/>
    <w:rPr>
      <w:rFonts w:ascii="Symbol" w:hAnsi="Symbol" w:hint="default"/>
    </w:rPr>
  </w:style>
  <w:style w:type="character" w:customStyle="1" w:styleId="WWCharLFO7LVL1">
    <w:name w:val="WW_CharLFO7LVL1"/>
    <w:basedOn w:val="Fuentedeprrafopredeter"/>
    <w:uiPriority w:val="99"/>
    <w:rsid w:val="00FD0D14"/>
    <w:rPr>
      <w:rFonts w:ascii="Symbol" w:hAnsi="Symbol" w:hint="default"/>
    </w:rPr>
  </w:style>
  <w:style w:type="character" w:customStyle="1" w:styleId="WWCharLFO7LVL2">
    <w:name w:val="WW_CharLFO7LVL2"/>
    <w:basedOn w:val="Fuentedeprrafopredeter"/>
    <w:uiPriority w:val="99"/>
    <w:rsid w:val="00FD0D14"/>
    <w:rPr>
      <w:rFonts w:ascii="Courier New" w:hAnsi="Courier New" w:cs="Courier New" w:hint="default"/>
    </w:rPr>
  </w:style>
  <w:style w:type="character" w:customStyle="1" w:styleId="WWCharLFO7LVL3">
    <w:name w:val="WW_CharLFO7LVL3"/>
    <w:basedOn w:val="Fuentedeprrafopredeter"/>
    <w:uiPriority w:val="99"/>
    <w:rsid w:val="00FD0D14"/>
    <w:rPr>
      <w:rFonts w:ascii="Wingdings" w:hAnsi="Wingdings" w:hint="default"/>
    </w:rPr>
  </w:style>
  <w:style w:type="character" w:customStyle="1" w:styleId="WWCharLFO7LVL4">
    <w:name w:val="WW_CharLFO7LVL4"/>
    <w:basedOn w:val="Fuentedeprrafopredeter"/>
    <w:uiPriority w:val="99"/>
    <w:rsid w:val="00FD0D14"/>
    <w:rPr>
      <w:rFonts w:ascii="Symbol" w:hAnsi="Symbol" w:hint="default"/>
    </w:rPr>
  </w:style>
  <w:style w:type="character" w:customStyle="1" w:styleId="WWCharLFO7LVL5">
    <w:name w:val="WW_CharLFO7LVL5"/>
    <w:basedOn w:val="Fuentedeprrafopredeter"/>
    <w:uiPriority w:val="99"/>
    <w:rsid w:val="00FD0D14"/>
    <w:rPr>
      <w:rFonts w:ascii="Courier New" w:hAnsi="Courier New" w:cs="Courier New" w:hint="default"/>
    </w:rPr>
  </w:style>
  <w:style w:type="character" w:customStyle="1" w:styleId="WWCharLFO7LVL6">
    <w:name w:val="WW_CharLFO7LVL6"/>
    <w:basedOn w:val="Fuentedeprrafopredeter"/>
    <w:uiPriority w:val="99"/>
    <w:rsid w:val="00FD0D14"/>
    <w:rPr>
      <w:rFonts w:ascii="Wingdings" w:hAnsi="Wingdings" w:hint="default"/>
    </w:rPr>
  </w:style>
  <w:style w:type="character" w:customStyle="1" w:styleId="WWCharLFO7LVL7">
    <w:name w:val="WW_CharLFO7LVL7"/>
    <w:basedOn w:val="Fuentedeprrafopredeter"/>
    <w:uiPriority w:val="99"/>
    <w:rsid w:val="00FD0D14"/>
    <w:rPr>
      <w:rFonts w:ascii="Symbol" w:hAnsi="Symbol" w:hint="default"/>
    </w:rPr>
  </w:style>
  <w:style w:type="character" w:customStyle="1" w:styleId="WWCharLFO7LVL8">
    <w:name w:val="WW_CharLFO7LVL8"/>
    <w:basedOn w:val="Fuentedeprrafopredeter"/>
    <w:uiPriority w:val="99"/>
    <w:rsid w:val="00FD0D14"/>
    <w:rPr>
      <w:rFonts w:ascii="Courier New" w:hAnsi="Courier New" w:cs="Courier New" w:hint="default"/>
    </w:rPr>
  </w:style>
  <w:style w:type="character" w:customStyle="1" w:styleId="WWCharLFO7LVL9">
    <w:name w:val="WW_CharLFO7LVL9"/>
    <w:basedOn w:val="Fuentedeprrafopredeter"/>
    <w:uiPriority w:val="99"/>
    <w:rsid w:val="00FD0D14"/>
    <w:rPr>
      <w:rFonts w:ascii="Wingdings" w:hAnsi="Wingdings" w:hint="default"/>
    </w:rPr>
  </w:style>
  <w:style w:type="character" w:customStyle="1" w:styleId="WWCharLFO8LVL1">
    <w:name w:val="WW_CharLFO8LVL1"/>
    <w:basedOn w:val="Fuentedeprrafopredeter"/>
    <w:uiPriority w:val="99"/>
    <w:rsid w:val="00FD0D14"/>
    <w:rPr>
      <w:b/>
      <w:bCs/>
    </w:rPr>
  </w:style>
  <w:style w:type="character" w:customStyle="1" w:styleId="WWCharLFO9LVL1">
    <w:name w:val="WW_CharLFO9LVL1"/>
    <w:basedOn w:val="Fuentedeprrafopredeter"/>
    <w:uiPriority w:val="99"/>
    <w:rsid w:val="00FD0D14"/>
    <w:rPr>
      <w:rFonts w:ascii="Courier New" w:hAnsi="Courier New" w:cs="Courier New" w:hint="default"/>
    </w:rPr>
  </w:style>
  <w:style w:type="character" w:customStyle="1" w:styleId="WWCharLFO9LVL2">
    <w:name w:val="WW_CharLFO9LVL2"/>
    <w:basedOn w:val="Fuentedeprrafopredeter"/>
    <w:uiPriority w:val="99"/>
    <w:rsid w:val="00FD0D14"/>
    <w:rPr>
      <w:rFonts w:ascii="Wingdings" w:hAnsi="Wingdings" w:hint="default"/>
    </w:rPr>
  </w:style>
  <w:style w:type="character" w:customStyle="1" w:styleId="WWCharLFO9LVL3">
    <w:name w:val="WW_CharLFO9LVL3"/>
    <w:basedOn w:val="Fuentedeprrafopredeter"/>
    <w:uiPriority w:val="99"/>
    <w:rsid w:val="00FD0D14"/>
    <w:rPr>
      <w:rFonts w:ascii="Symbol" w:hAnsi="Symbol" w:hint="default"/>
    </w:rPr>
  </w:style>
  <w:style w:type="character" w:customStyle="1" w:styleId="WWCharLFO9LVL4">
    <w:name w:val="WW_CharLFO9LVL4"/>
    <w:basedOn w:val="Fuentedeprrafopredeter"/>
    <w:uiPriority w:val="99"/>
    <w:rsid w:val="00FD0D14"/>
    <w:rPr>
      <w:rFonts w:ascii="Symbol" w:hAnsi="Symbol" w:hint="default"/>
    </w:rPr>
  </w:style>
  <w:style w:type="character" w:customStyle="1" w:styleId="WWCharLFO9LVL5">
    <w:name w:val="WW_CharLFO9LVL5"/>
    <w:basedOn w:val="Fuentedeprrafopredeter"/>
    <w:uiPriority w:val="99"/>
    <w:rsid w:val="00FD0D14"/>
    <w:rPr>
      <w:rFonts w:ascii="Symbol" w:hAnsi="Symbol" w:hint="default"/>
    </w:rPr>
  </w:style>
  <w:style w:type="character" w:customStyle="1" w:styleId="WWCharLFO9LVL6">
    <w:name w:val="WW_CharLFO9LVL6"/>
    <w:basedOn w:val="Fuentedeprrafopredeter"/>
    <w:uiPriority w:val="99"/>
    <w:rsid w:val="00FD0D14"/>
    <w:rPr>
      <w:rFonts w:ascii="Wingdings" w:hAnsi="Wingdings" w:hint="default"/>
    </w:rPr>
  </w:style>
  <w:style w:type="character" w:customStyle="1" w:styleId="WWCharLFO9LVL7">
    <w:name w:val="WW_CharLFO9LVL7"/>
    <w:basedOn w:val="Fuentedeprrafopredeter"/>
    <w:uiPriority w:val="99"/>
    <w:rsid w:val="00FD0D14"/>
    <w:rPr>
      <w:rFonts w:ascii="Wingdings" w:hAnsi="Wingdings" w:hint="default"/>
    </w:rPr>
  </w:style>
  <w:style w:type="character" w:customStyle="1" w:styleId="WWCharLFO9LVL8">
    <w:name w:val="WW_CharLFO9LVL8"/>
    <w:basedOn w:val="Fuentedeprrafopredeter"/>
    <w:uiPriority w:val="99"/>
    <w:rsid w:val="00FD0D14"/>
    <w:rPr>
      <w:rFonts w:ascii="Symbol" w:hAnsi="Symbol" w:hint="default"/>
    </w:rPr>
  </w:style>
  <w:style w:type="character" w:customStyle="1" w:styleId="WWCharLFO9LVL9">
    <w:name w:val="WW_CharLFO9LVL9"/>
    <w:basedOn w:val="Fuentedeprrafopredeter"/>
    <w:uiPriority w:val="99"/>
    <w:rsid w:val="00FD0D14"/>
    <w:rPr>
      <w:rFonts w:ascii="Symbol" w:hAnsi="Symbol" w:hint="default"/>
    </w:rPr>
  </w:style>
  <w:style w:type="character" w:customStyle="1" w:styleId="WWCharLFO10LVL1">
    <w:name w:val="WW_CharLFO10LVL1"/>
    <w:basedOn w:val="Fuentedeprrafopredeter"/>
    <w:uiPriority w:val="99"/>
    <w:rsid w:val="00FD0D14"/>
    <w:rPr>
      <w:b/>
      <w:bCs/>
    </w:rPr>
  </w:style>
  <w:style w:type="character" w:customStyle="1" w:styleId="WWCharLFO11LVL1">
    <w:name w:val="WW_CharLFO11LVL1"/>
    <w:basedOn w:val="Fuentedeprrafopredeter"/>
    <w:uiPriority w:val="99"/>
    <w:rsid w:val="00FD0D14"/>
    <w:rPr>
      <w:b/>
      <w:bCs/>
    </w:rPr>
  </w:style>
  <w:style w:type="character" w:customStyle="1" w:styleId="WWCharLFO12LVL1">
    <w:name w:val="WW_CharLFO12LVL1"/>
    <w:basedOn w:val="Fuentedeprrafopredeter"/>
    <w:uiPriority w:val="99"/>
    <w:rsid w:val="00FD0D14"/>
    <w:rPr>
      <w:rFonts w:ascii="Symbol" w:hAnsi="Symbol" w:hint="default"/>
    </w:rPr>
  </w:style>
  <w:style w:type="character" w:customStyle="1" w:styleId="WWCharLFO12LVL2">
    <w:name w:val="WW_CharLFO12LVL2"/>
    <w:basedOn w:val="Fuentedeprrafopredeter"/>
    <w:uiPriority w:val="99"/>
    <w:rsid w:val="00FD0D14"/>
    <w:rPr>
      <w:rFonts w:ascii="Courier New" w:hAnsi="Courier New" w:cs="Courier New" w:hint="default"/>
    </w:rPr>
  </w:style>
  <w:style w:type="character" w:customStyle="1" w:styleId="WWCharLFO12LVL3">
    <w:name w:val="WW_CharLFO12LVL3"/>
    <w:basedOn w:val="Fuentedeprrafopredeter"/>
    <w:uiPriority w:val="99"/>
    <w:rsid w:val="00FD0D14"/>
    <w:rPr>
      <w:rFonts w:ascii="Wingdings" w:hAnsi="Wingdings" w:hint="default"/>
    </w:rPr>
  </w:style>
  <w:style w:type="character" w:customStyle="1" w:styleId="WWCharLFO12LVL4">
    <w:name w:val="WW_CharLFO12LVL4"/>
    <w:basedOn w:val="Fuentedeprrafopredeter"/>
    <w:uiPriority w:val="99"/>
    <w:rsid w:val="00FD0D14"/>
    <w:rPr>
      <w:rFonts w:ascii="Symbol" w:hAnsi="Symbol" w:hint="default"/>
    </w:rPr>
  </w:style>
  <w:style w:type="character" w:customStyle="1" w:styleId="WWCharLFO12LVL5">
    <w:name w:val="WW_CharLFO12LVL5"/>
    <w:basedOn w:val="Fuentedeprrafopredeter"/>
    <w:uiPriority w:val="99"/>
    <w:rsid w:val="00FD0D14"/>
    <w:rPr>
      <w:rFonts w:ascii="Courier New" w:hAnsi="Courier New" w:cs="Courier New" w:hint="default"/>
    </w:rPr>
  </w:style>
  <w:style w:type="character" w:customStyle="1" w:styleId="WWCharLFO12LVL6">
    <w:name w:val="WW_CharLFO12LVL6"/>
    <w:basedOn w:val="Fuentedeprrafopredeter"/>
    <w:uiPriority w:val="99"/>
    <w:rsid w:val="00FD0D14"/>
    <w:rPr>
      <w:rFonts w:ascii="Wingdings" w:hAnsi="Wingdings" w:hint="default"/>
    </w:rPr>
  </w:style>
  <w:style w:type="character" w:customStyle="1" w:styleId="WWCharLFO12LVL7">
    <w:name w:val="WW_CharLFO12LVL7"/>
    <w:basedOn w:val="Fuentedeprrafopredeter"/>
    <w:uiPriority w:val="99"/>
    <w:rsid w:val="00FD0D14"/>
    <w:rPr>
      <w:rFonts w:ascii="Symbol" w:hAnsi="Symbol" w:hint="default"/>
    </w:rPr>
  </w:style>
  <w:style w:type="character" w:customStyle="1" w:styleId="WWCharLFO12LVL8">
    <w:name w:val="WW_CharLFO12LVL8"/>
    <w:basedOn w:val="Fuentedeprrafopredeter"/>
    <w:uiPriority w:val="99"/>
    <w:rsid w:val="00FD0D14"/>
    <w:rPr>
      <w:rFonts w:ascii="Courier New" w:hAnsi="Courier New" w:cs="Courier New" w:hint="default"/>
    </w:rPr>
  </w:style>
  <w:style w:type="character" w:customStyle="1" w:styleId="WWCharLFO12LVL9">
    <w:name w:val="WW_CharLFO12LVL9"/>
    <w:basedOn w:val="Fuentedeprrafopredeter"/>
    <w:uiPriority w:val="99"/>
    <w:rsid w:val="00FD0D14"/>
    <w:rPr>
      <w:rFonts w:ascii="Wingdings" w:hAnsi="Wingdings" w:hint="default"/>
    </w:rPr>
  </w:style>
  <w:style w:type="character" w:customStyle="1" w:styleId="WWCharLFO6LVL1">
    <w:name w:val="WW_CharLFO6LVL1"/>
    <w:basedOn w:val="Fuentedeprrafopredeter"/>
    <w:uiPriority w:val="99"/>
    <w:rsid w:val="00FD0D14"/>
    <w:rPr>
      <w:rFonts w:ascii="Symbol" w:hAnsi="Symbol" w:hint="default"/>
    </w:rPr>
  </w:style>
  <w:style w:type="character" w:customStyle="1" w:styleId="WWCharLFO6LVL2">
    <w:name w:val="WW_CharLFO6LVL2"/>
    <w:basedOn w:val="Fuentedeprrafopredeter"/>
    <w:uiPriority w:val="99"/>
    <w:rsid w:val="00FD0D14"/>
    <w:rPr>
      <w:rFonts w:ascii="Courier New" w:hAnsi="Courier New" w:cs="Courier New" w:hint="default"/>
    </w:rPr>
  </w:style>
  <w:style w:type="character" w:customStyle="1" w:styleId="WWCharLFO6LVL3">
    <w:name w:val="WW_CharLFO6LVL3"/>
    <w:basedOn w:val="Fuentedeprrafopredeter"/>
    <w:uiPriority w:val="99"/>
    <w:rsid w:val="00FD0D14"/>
    <w:rPr>
      <w:rFonts w:ascii="Wingdings" w:hAnsi="Wingdings" w:hint="default"/>
    </w:rPr>
  </w:style>
  <w:style w:type="character" w:customStyle="1" w:styleId="WWCharLFO6LVL4">
    <w:name w:val="WW_CharLFO6LVL4"/>
    <w:basedOn w:val="Fuentedeprrafopredeter"/>
    <w:uiPriority w:val="99"/>
    <w:rsid w:val="00FD0D14"/>
    <w:rPr>
      <w:rFonts w:ascii="Symbol" w:hAnsi="Symbol" w:hint="default"/>
    </w:rPr>
  </w:style>
  <w:style w:type="character" w:customStyle="1" w:styleId="WWCharLFO6LVL5">
    <w:name w:val="WW_CharLFO6LVL5"/>
    <w:basedOn w:val="Fuentedeprrafopredeter"/>
    <w:uiPriority w:val="99"/>
    <w:rsid w:val="00FD0D14"/>
    <w:rPr>
      <w:rFonts w:ascii="Courier New" w:hAnsi="Courier New" w:cs="Courier New" w:hint="default"/>
    </w:rPr>
  </w:style>
  <w:style w:type="character" w:customStyle="1" w:styleId="WWCharLFO6LVL6">
    <w:name w:val="WW_CharLFO6LVL6"/>
    <w:basedOn w:val="Fuentedeprrafopredeter"/>
    <w:uiPriority w:val="99"/>
    <w:rsid w:val="00FD0D14"/>
    <w:rPr>
      <w:rFonts w:ascii="Wingdings" w:hAnsi="Wingdings" w:hint="default"/>
    </w:rPr>
  </w:style>
  <w:style w:type="character" w:customStyle="1" w:styleId="WWCharLFO6LVL7">
    <w:name w:val="WW_CharLFO6LVL7"/>
    <w:basedOn w:val="Fuentedeprrafopredeter"/>
    <w:uiPriority w:val="99"/>
    <w:rsid w:val="00FD0D14"/>
    <w:rPr>
      <w:rFonts w:ascii="Symbol" w:hAnsi="Symbol" w:hint="default"/>
    </w:rPr>
  </w:style>
  <w:style w:type="character" w:customStyle="1" w:styleId="WWCharLFO6LVL8">
    <w:name w:val="WW_CharLFO6LVL8"/>
    <w:basedOn w:val="Fuentedeprrafopredeter"/>
    <w:uiPriority w:val="99"/>
    <w:rsid w:val="00FD0D14"/>
    <w:rPr>
      <w:rFonts w:ascii="Courier New" w:hAnsi="Courier New" w:cs="Courier New" w:hint="default"/>
    </w:rPr>
  </w:style>
  <w:style w:type="character" w:customStyle="1" w:styleId="WWCharLFO6LVL9">
    <w:name w:val="WW_CharLFO6LVL9"/>
    <w:basedOn w:val="Fuentedeprrafopredeter"/>
    <w:uiPriority w:val="99"/>
    <w:rsid w:val="00FD0D14"/>
    <w:rPr>
      <w:rFonts w:ascii="Wingdings" w:hAnsi="Wingdings" w:hint="default"/>
    </w:rPr>
  </w:style>
  <w:style w:type="character" w:customStyle="1" w:styleId="Estilo3Car">
    <w:name w:val="Estilo3 Car"/>
    <w:basedOn w:val="Fuentedeprrafopredeter"/>
    <w:rsid w:val="00FD0D14"/>
    <w:rPr>
      <w:rFonts w:ascii="Arial" w:hAnsi="Arial" w:cs="Arial" w:hint="default"/>
      <w:b/>
      <w:bCs/>
      <w:color w:val="44546A"/>
    </w:rPr>
  </w:style>
  <w:style w:type="character" w:customStyle="1" w:styleId="WWCharLFO8LVL2">
    <w:name w:val="WW_CharLFO8LVL2"/>
    <w:basedOn w:val="Fuentedeprrafopredeter"/>
    <w:uiPriority w:val="99"/>
    <w:rsid w:val="00FD0D14"/>
    <w:rPr>
      <w:rFonts w:ascii="Courier New" w:hAnsi="Courier New" w:cs="Courier New" w:hint="default"/>
    </w:rPr>
  </w:style>
  <w:style w:type="character" w:customStyle="1" w:styleId="WWCharLFO8LVL3">
    <w:name w:val="WW_CharLFO8LVL3"/>
    <w:basedOn w:val="Fuentedeprrafopredeter"/>
    <w:uiPriority w:val="99"/>
    <w:rsid w:val="00FD0D14"/>
    <w:rPr>
      <w:rFonts w:ascii="Wingdings" w:hAnsi="Wingdings" w:hint="default"/>
    </w:rPr>
  </w:style>
  <w:style w:type="character" w:customStyle="1" w:styleId="WWCharLFO8LVL4">
    <w:name w:val="WW_CharLFO8LVL4"/>
    <w:basedOn w:val="Fuentedeprrafopredeter"/>
    <w:uiPriority w:val="99"/>
    <w:rsid w:val="00FD0D14"/>
    <w:rPr>
      <w:rFonts w:ascii="Symbol" w:hAnsi="Symbol" w:hint="default"/>
    </w:rPr>
  </w:style>
  <w:style w:type="character" w:customStyle="1" w:styleId="WWCharLFO8LVL5">
    <w:name w:val="WW_CharLFO8LVL5"/>
    <w:basedOn w:val="Fuentedeprrafopredeter"/>
    <w:uiPriority w:val="99"/>
    <w:rsid w:val="00FD0D14"/>
    <w:rPr>
      <w:rFonts w:ascii="Courier New" w:hAnsi="Courier New" w:cs="Courier New" w:hint="default"/>
    </w:rPr>
  </w:style>
  <w:style w:type="character" w:customStyle="1" w:styleId="WWCharLFO8LVL6">
    <w:name w:val="WW_CharLFO8LVL6"/>
    <w:basedOn w:val="Fuentedeprrafopredeter"/>
    <w:uiPriority w:val="99"/>
    <w:rsid w:val="00FD0D14"/>
    <w:rPr>
      <w:rFonts w:ascii="Wingdings" w:hAnsi="Wingdings" w:hint="default"/>
    </w:rPr>
  </w:style>
  <w:style w:type="character" w:customStyle="1" w:styleId="WWCharLFO8LVL7">
    <w:name w:val="WW_CharLFO8LVL7"/>
    <w:basedOn w:val="Fuentedeprrafopredeter"/>
    <w:uiPriority w:val="99"/>
    <w:rsid w:val="00FD0D14"/>
    <w:rPr>
      <w:rFonts w:ascii="Symbol" w:hAnsi="Symbol" w:hint="default"/>
    </w:rPr>
  </w:style>
  <w:style w:type="character" w:customStyle="1" w:styleId="WWCharLFO8LVL8">
    <w:name w:val="WW_CharLFO8LVL8"/>
    <w:basedOn w:val="Fuentedeprrafopredeter"/>
    <w:uiPriority w:val="99"/>
    <w:rsid w:val="00FD0D14"/>
    <w:rPr>
      <w:rFonts w:ascii="Courier New" w:hAnsi="Courier New" w:cs="Courier New" w:hint="default"/>
    </w:rPr>
  </w:style>
  <w:style w:type="character" w:customStyle="1" w:styleId="WWCharLFO8LVL9">
    <w:name w:val="WW_CharLFO8LVL9"/>
    <w:basedOn w:val="Fuentedeprrafopredeter"/>
    <w:uiPriority w:val="99"/>
    <w:rsid w:val="00FD0D14"/>
    <w:rPr>
      <w:rFonts w:ascii="Wingdings" w:hAnsi="Wingdings" w:hint="default"/>
    </w:rPr>
  </w:style>
  <w:style w:type="character" w:customStyle="1" w:styleId="TextodegloboCar1">
    <w:name w:val="Texto de globo Car1"/>
    <w:basedOn w:val="Fuentedeprrafopredeter"/>
    <w:uiPriority w:val="99"/>
    <w:rsid w:val="00FD0D14"/>
    <w:rPr>
      <w:rFonts w:ascii="Segoe UI" w:hAnsi="Segoe UI" w:cs="Segoe UI" w:hint="default"/>
    </w:rPr>
  </w:style>
  <w:style w:type="character" w:customStyle="1" w:styleId="TextocomentarioCar1">
    <w:name w:val="Texto comentario Car1"/>
    <w:basedOn w:val="Fuentedeprrafopredeter"/>
    <w:uiPriority w:val="99"/>
    <w:rsid w:val="00FD0D1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basedOn w:val="Fuentedeprrafopredeter"/>
    <w:rsid w:val="00FD0D1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0"/>
    <w:basedOn w:val="Fuentedeprrafopredeter"/>
    <w:uiPriority w:val="99"/>
    <w:rsid w:val="00FD0D14"/>
  </w:style>
  <w:style w:type="character" w:customStyle="1" w:styleId="TextoindependienteCar1">
    <w:name w:val="Texto independiente Car1"/>
    <w:basedOn w:val="Fuentedeprrafopredeter"/>
    <w:uiPriority w:val="99"/>
    <w:rsid w:val="00FD0D14"/>
    <w:rPr>
      <w:rFonts w:ascii="Times New Roman" w:hAnsi="Times New Roman" w:cs="Times New Roman" w:hint="default"/>
      <w:lang w:eastAsia="ar-SA"/>
    </w:rPr>
  </w:style>
  <w:style w:type="character" w:customStyle="1" w:styleId="nwtdibovh">
    <w:name w:val="nwt dib ovh"/>
    <w:basedOn w:val="Fuentedeprrafopredeter"/>
    <w:uiPriority w:val="99"/>
    <w:rsid w:val="00FD0D14"/>
    <w:rPr>
      <w:rFonts w:ascii="Times New Roman" w:hAnsi="Times New Roman" w:cs="Times New Roman" w:hint="default"/>
    </w:rPr>
  </w:style>
  <w:style w:type="character" w:customStyle="1" w:styleId="EstiloCorreo1061">
    <w:name w:val="EstiloCorreo1061"/>
    <w:basedOn w:val="Fuentedeprrafopredeter"/>
    <w:uiPriority w:val="99"/>
    <w:rsid w:val="00FD0D14"/>
    <w:rPr>
      <w:rFonts w:ascii="Arial" w:hAnsi="Arial" w:cs="Arial" w:hint="default"/>
      <w:color w:val="auto"/>
    </w:rPr>
  </w:style>
  <w:style w:type="character" w:customStyle="1" w:styleId="EstiloCorreo1081">
    <w:name w:val="EstiloCorreo1081"/>
    <w:basedOn w:val="Fuentedeprrafopredeter"/>
    <w:uiPriority w:val="99"/>
    <w:rsid w:val="00FD0D14"/>
    <w:rPr>
      <w:rFonts w:ascii="Arial" w:hAnsi="Arial" w:cs="Arial" w:hint="default"/>
      <w:color w:val="000080"/>
    </w:rPr>
  </w:style>
  <w:style w:type="character" w:customStyle="1" w:styleId="EstiloCorreo1491">
    <w:name w:val="EstiloCorreo1491"/>
    <w:basedOn w:val="Fuentedeprrafopredeter"/>
    <w:uiPriority w:val="99"/>
    <w:rsid w:val="00FD0D14"/>
    <w:rPr>
      <w:rFonts w:ascii="Arial" w:hAnsi="Arial" w:cs="Arial" w:hint="default"/>
      <w:color w:val="auto"/>
    </w:rPr>
  </w:style>
  <w:style w:type="character" w:customStyle="1" w:styleId="EstiloCorreo1501">
    <w:name w:val="EstiloCorreo1501"/>
    <w:basedOn w:val="Fuentedeprrafopredeter"/>
    <w:uiPriority w:val="99"/>
    <w:rsid w:val="00FD0D14"/>
    <w:rPr>
      <w:rFonts w:ascii="Arial" w:hAnsi="Arial" w:cs="Arial" w:hint="default"/>
      <w:color w:val="auto"/>
    </w:rPr>
  </w:style>
  <w:style w:type="character" w:customStyle="1" w:styleId="EstiloCorreo2391">
    <w:name w:val="EstiloCorreo2391"/>
    <w:basedOn w:val="Fuentedeprrafopredeter"/>
    <w:uiPriority w:val="99"/>
    <w:rsid w:val="00FD0D14"/>
    <w:rPr>
      <w:rFonts w:ascii="Palatino Linotype" w:hAnsi="Palatino Linotype" w:hint="default"/>
      <w:b/>
      <w:bCs/>
      <w:color w:val="auto"/>
    </w:rPr>
  </w:style>
  <w:style w:type="character" w:customStyle="1" w:styleId="EstiloCorreo2481">
    <w:name w:val="EstiloCorreo2481"/>
    <w:basedOn w:val="Fuentedeprrafopredeter"/>
    <w:uiPriority w:val="99"/>
    <w:rsid w:val="00FD0D14"/>
    <w:rPr>
      <w:color w:val="000000"/>
    </w:rPr>
  </w:style>
  <w:style w:type="character" w:customStyle="1" w:styleId="EstiloCorreo2741">
    <w:name w:val="EstiloCorreo2741"/>
    <w:basedOn w:val="Fuentedeprrafopredeter"/>
    <w:uiPriority w:val="99"/>
    <w:rsid w:val="00FD0D14"/>
    <w:rPr>
      <w:rFonts w:ascii="Arial" w:hAnsi="Arial" w:cs="Arial" w:hint="default"/>
      <w:color w:val="000080"/>
    </w:rPr>
  </w:style>
  <w:style w:type="character" w:customStyle="1" w:styleId="EstiloCorreo2751">
    <w:name w:val="EstiloCorreo2751"/>
    <w:basedOn w:val="Fuentedeprrafopredeter"/>
    <w:uiPriority w:val="99"/>
    <w:rsid w:val="00FD0D14"/>
    <w:rPr>
      <w:rFonts w:ascii="Arial" w:hAnsi="Arial" w:cs="Arial" w:hint="default"/>
      <w:color w:val="auto"/>
    </w:rPr>
  </w:style>
  <w:style w:type="character" w:customStyle="1" w:styleId="EstiloCorreo2771">
    <w:name w:val="EstiloCorreo2771"/>
    <w:basedOn w:val="Fuentedeprrafopredeter"/>
    <w:uiPriority w:val="99"/>
    <w:rsid w:val="00FD0D14"/>
    <w:rPr>
      <w:rFonts w:ascii="Arial" w:hAnsi="Arial" w:cs="Arial" w:hint="default"/>
      <w:color w:val="000080"/>
    </w:rPr>
  </w:style>
  <w:style w:type="character" w:customStyle="1" w:styleId="EstiloCorreo3141">
    <w:name w:val="EstiloCorreo3141"/>
    <w:basedOn w:val="Fuentedeprrafopredeter"/>
    <w:uiPriority w:val="99"/>
    <w:rsid w:val="00FD0D14"/>
    <w:rPr>
      <w:rFonts w:ascii="Tahoma" w:hAnsi="Tahoma" w:cs="Tahoma" w:hint="default"/>
      <w:color w:val="auto"/>
    </w:rPr>
  </w:style>
  <w:style w:type="character" w:customStyle="1" w:styleId="EstiloCorreo3151">
    <w:name w:val="EstiloCorreo3151"/>
    <w:basedOn w:val="Fuentedeprrafopredeter"/>
    <w:uiPriority w:val="99"/>
    <w:rsid w:val="00FD0D14"/>
    <w:rPr>
      <w:rFonts w:ascii="Tahoma" w:hAnsi="Tahoma" w:cs="Tahoma" w:hint="default"/>
      <w:color w:val="auto"/>
    </w:rPr>
  </w:style>
  <w:style w:type="character" w:customStyle="1" w:styleId="WW8Num3z3">
    <w:name w:val="WW8Num3z3"/>
    <w:basedOn w:val="Fuentedeprrafopredeter"/>
    <w:qFormat/>
    <w:rsid w:val="00FD0D14"/>
  </w:style>
  <w:style w:type="character" w:customStyle="1" w:styleId="WW8Num3z4">
    <w:name w:val="WW8Num3z4"/>
    <w:basedOn w:val="Fuentedeprrafopredeter"/>
    <w:qFormat/>
    <w:rsid w:val="00FD0D14"/>
  </w:style>
  <w:style w:type="character" w:customStyle="1" w:styleId="WW8Num3z5">
    <w:name w:val="WW8Num3z5"/>
    <w:basedOn w:val="Fuentedeprrafopredeter"/>
    <w:qFormat/>
    <w:rsid w:val="00FD0D14"/>
  </w:style>
  <w:style w:type="character" w:customStyle="1" w:styleId="WW8Num3z6">
    <w:name w:val="WW8Num3z6"/>
    <w:basedOn w:val="Fuentedeprrafopredeter"/>
    <w:qFormat/>
    <w:rsid w:val="00FD0D14"/>
  </w:style>
  <w:style w:type="character" w:customStyle="1" w:styleId="WW8Num3z7">
    <w:name w:val="WW8Num3z7"/>
    <w:basedOn w:val="Fuentedeprrafopredeter"/>
    <w:qFormat/>
    <w:rsid w:val="00FD0D14"/>
  </w:style>
  <w:style w:type="character" w:customStyle="1" w:styleId="WW8Num3z8">
    <w:name w:val="WW8Num3z8"/>
    <w:basedOn w:val="Fuentedeprrafopredeter"/>
    <w:qFormat/>
    <w:rsid w:val="00FD0D14"/>
  </w:style>
  <w:style w:type="character" w:customStyle="1" w:styleId="WW8Num4z3">
    <w:name w:val="WW8Num4z3"/>
    <w:basedOn w:val="Fuentedeprrafopredeter"/>
    <w:qFormat/>
    <w:rsid w:val="00FD0D14"/>
  </w:style>
  <w:style w:type="character" w:customStyle="1" w:styleId="WW8Num4z4">
    <w:name w:val="WW8Num4z4"/>
    <w:basedOn w:val="Fuentedeprrafopredeter"/>
    <w:qFormat/>
    <w:rsid w:val="00FD0D14"/>
  </w:style>
  <w:style w:type="character" w:customStyle="1" w:styleId="WW8Num4z5">
    <w:name w:val="WW8Num4z5"/>
    <w:basedOn w:val="Fuentedeprrafopredeter"/>
    <w:qFormat/>
    <w:rsid w:val="00FD0D14"/>
  </w:style>
  <w:style w:type="character" w:customStyle="1" w:styleId="WW8Num4z6">
    <w:name w:val="WW8Num4z6"/>
    <w:basedOn w:val="Fuentedeprrafopredeter"/>
    <w:qFormat/>
    <w:rsid w:val="00FD0D14"/>
  </w:style>
  <w:style w:type="character" w:customStyle="1" w:styleId="WW8Num4z7">
    <w:name w:val="WW8Num4z7"/>
    <w:basedOn w:val="Fuentedeprrafopredeter"/>
    <w:qFormat/>
    <w:rsid w:val="00FD0D14"/>
  </w:style>
  <w:style w:type="character" w:customStyle="1" w:styleId="WW8Num4z8">
    <w:name w:val="WW8Num4z8"/>
    <w:basedOn w:val="Fuentedeprrafopredeter"/>
    <w:qFormat/>
    <w:rsid w:val="00FD0D14"/>
  </w:style>
  <w:style w:type="character" w:customStyle="1" w:styleId="WW8Num5z3">
    <w:name w:val="WW8Num5z3"/>
    <w:basedOn w:val="Fuentedeprrafopredeter"/>
    <w:uiPriority w:val="99"/>
    <w:qFormat/>
    <w:rsid w:val="00FD0D14"/>
  </w:style>
  <w:style w:type="character" w:customStyle="1" w:styleId="WW8Num5z4">
    <w:name w:val="WW8Num5z4"/>
    <w:basedOn w:val="Fuentedeprrafopredeter"/>
    <w:qFormat/>
    <w:rsid w:val="00FD0D14"/>
  </w:style>
  <w:style w:type="character" w:customStyle="1" w:styleId="WW8Num5z5">
    <w:name w:val="WW8Num5z5"/>
    <w:basedOn w:val="Fuentedeprrafopredeter"/>
    <w:qFormat/>
    <w:rsid w:val="00FD0D14"/>
  </w:style>
  <w:style w:type="character" w:customStyle="1" w:styleId="WW8Num5z6">
    <w:name w:val="WW8Num5z6"/>
    <w:basedOn w:val="Fuentedeprrafopredeter"/>
    <w:qFormat/>
    <w:rsid w:val="00FD0D14"/>
  </w:style>
  <w:style w:type="character" w:customStyle="1" w:styleId="WW8Num5z7">
    <w:name w:val="WW8Num5z7"/>
    <w:basedOn w:val="Fuentedeprrafopredeter"/>
    <w:qFormat/>
    <w:rsid w:val="00FD0D14"/>
  </w:style>
  <w:style w:type="character" w:customStyle="1" w:styleId="WW8Num5z8">
    <w:name w:val="WW8Num5z8"/>
    <w:basedOn w:val="Fuentedeprrafopredeter"/>
    <w:qFormat/>
    <w:rsid w:val="00FD0D14"/>
  </w:style>
  <w:style w:type="character" w:customStyle="1" w:styleId="RTFNum21">
    <w:name w:val="RTF_Num 2 1"/>
    <w:basedOn w:val="Fuentedeprrafopredeter"/>
    <w:uiPriority w:val="99"/>
    <w:qFormat/>
    <w:rsid w:val="00FD0D14"/>
    <w:rPr>
      <w:rFonts w:ascii="Symbol" w:hAnsi="Symbol" w:hint="default"/>
    </w:rPr>
  </w:style>
  <w:style w:type="character" w:customStyle="1" w:styleId="RTFNum22">
    <w:name w:val="RTF_Num 2 2"/>
    <w:basedOn w:val="Fuentedeprrafopredeter"/>
    <w:uiPriority w:val="99"/>
    <w:qFormat/>
    <w:rsid w:val="00FD0D14"/>
    <w:rPr>
      <w:rFonts w:ascii="Courier New" w:hAnsi="Courier New" w:cs="Courier New" w:hint="default"/>
    </w:rPr>
  </w:style>
  <w:style w:type="character" w:customStyle="1" w:styleId="RTFNum23">
    <w:name w:val="RTF_Num 2 3"/>
    <w:basedOn w:val="Fuentedeprrafopredeter"/>
    <w:uiPriority w:val="99"/>
    <w:qFormat/>
    <w:rsid w:val="00FD0D14"/>
    <w:rPr>
      <w:rFonts w:ascii="Wingdings" w:hAnsi="Wingdings" w:hint="default"/>
    </w:rPr>
  </w:style>
  <w:style w:type="character" w:customStyle="1" w:styleId="RTFNum24">
    <w:name w:val="RTF_Num 2 4"/>
    <w:basedOn w:val="Fuentedeprrafopredeter"/>
    <w:uiPriority w:val="99"/>
    <w:qFormat/>
    <w:rsid w:val="00FD0D14"/>
    <w:rPr>
      <w:rFonts w:ascii="Symbol" w:hAnsi="Symbol" w:hint="default"/>
    </w:rPr>
  </w:style>
  <w:style w:type="character" w:customStyle="1" w:styleId="RTFNum25">
    <w:name w:val="RTF_Num 2 5"/>
    <w:basedOn w:val="Fuentedeprrafopredeter"/>
    <w:uiPriority w:val="99"/>
    <w:qFormat/>
    <w:rsid w:val="00FD0D14"/>
    <w:rPr>
      <w:rFonts w:ascii="Courier New" w:hAnsi="Courier New" w:cs="Courier New" w:hint="default"/>
    </w:rPr>
  </w:style>
  <w:style w:type="character" w:customStyle="1" w:styleId="RTFNum26">
    <w:name w:val="RTF_Num 2 6"/>
    <w:basedOn w:val="Fuentedeprrafopredeter"/>
    <w:uiPriority w:val="99"/>
    <w:qFormat/>
    <w:rsid w:val="00FD0D14"/>
    <w:rPr>
      <w:rFonts w:ascii="Wingdings" w:hAnsi="Wingdings" w:hint="default"/>
    </w:rPr>
  </w:style>
  <w:style w:type="character" w:customStyle="1" w:styleId="RTFNum27">
    <w:name w:val="RTF_Num 2 7"/>
    <w:basedOn w:val="Fuentedeprrafopredeter"/>
    <w:uiPriority w:val="99"/>
    <w:qFormat/>
    <w:rsid w:val="00FD0D14"/>
    <w:rPr>
      <w:rFonts w:ascii="Symbol" w:hAnsi="Symbol" w:hint="default"/>
    </w:rPr>
  </w:style>
  <w:style w:type="character" w:customStyle="1" w:styleId="RTFNum28">
    <w:name w:val="RTF_Num 2 8"/>
    <w:basedOn w:val="Fuentedeprrafopredeter"/>
    <w:uiPriority w:val="99"/>
    <w:qFormat/>
    <w:rsid w:val="00FD0D14"/>
    <w:rPr>
      <w:rFonts w:ascii="Courier New" w:hAnsi="Courier New" w:cs="Courier New" w:hint="default"/>
    </w:rPr>
  </w:style>
  <w:style w:type="character" w:customStyle="1" w:styleId="RTFNum29">
    <w:name w:val="RTF_Num 2 9"/>
    <w:basedOn w:val="Fuentedeprrafopredeter"/>
    <w:uiPriority w:val="99"/>
    <w:qFormat/>
    <w:rsid w:val="00FD0D14"/>
    <w:rPr>
      <w:rFonts w:ascii="Wingdings" w:hAnsi="Wingdings" w:hint="default"/>
    </w:rPr>
  </w:style>
  <w:style w:type="character" w:customStyle="1" w:styleId="Fuentedeprrafopredeter4">
    <w:name w:val="Fuente de párrafo predeter.4"/>
    <w:basedOn w:val="Fuentedeprrafopredeter"/>
    <w:qFormat/>
    <w:rsid w:val="00FD0D14"/>
  </w:style>
  <w:style w:type="character" w:customStyle="1" w:styleId="RTFNum210">
    <w:name w:val="RTF_Num 2 10"/>
    <w:basedOn w:val="Fuentedeprrafopredeter"/>
    <w:uiPriority w:val="99"/>
    <w:qFormat/>
    <w:rsid w:val="00FD0D14"/>
    <w:rPr>
      <w:rFonts w:ascii="Book Antiqua" w:hAnsi="Book Antiqua" w:hint="default"/>
      <w:color w:val="auto"/>
    </w:rPr>
  </w:style>
  <w:style w:type="character" w:customStyle="1" w:styleId="Fuentedeprrafopredeter5">
    <w:name w:val="Fuente de párrafo predeter.5"/>
    <w:basedOn w:val="Fuentedeprrafopredeter"/>
    <w:qFormat/>
    <w:rsid w:val="00FD0D14"/>
  </w:style>
  <w:style w:type="character" w:customStyle="1" w:styleId="WW8Num7z3">
    <w:name w:val="WW8Num7z3"/>
    <w:basedOn w:val="Fuentedeprrafopredeter"/>
    <w:uiPriority w:val="99"/>
    <w:qFormat/>
    <w:rsid w:val="00FD0D14"/>
  </w:style>
  <w:style w:type="character" w:customStyle="1" w:styleId="WW8Num7z4">
    <w:name w:val="WW8Num7z4"/>
    <w:basedOn w:val="Fuentedeprrafopredeter"/>
    <w:uiPriority w:val="99"/>
    <w:rsid w:val="00FD0D14"/>
  </w:style>
  <w:style w:type="character" w:customStyle="1" w:styleId="WW8Num7z5">
    <w:name w:val="WW8Num7z5"/>
    <w:basedOn w:val="Fuentedeprrafopredeter"/>
    <w:uiPriority w:val="99"/>
    <w:rsid w:val="00FD0D14"/>
  </w:style>
  <w:style w:type="character" w:customStyle="1" w:styleId="WW8Num7z6">
    <w:name w:val="WW8Num7z6"/>
    <w:basedOn w:val="Fuentedeprrafopredeter"/>
    <w:uiPriority w:val="99"/>
    <w:rsid w:val="00FD0D14"/>
  </w:style>
  <w:style w:type="character" w:customStyle="1" w:styleId="WW8Num7z7">
    <w:name w:val="WW8Num7z7"/>
    <w:basedOn w:val="Fuentedeprrafopredeter"/>
    <w:uiPriority w:val="99"/>
    <w:rsid w:val="00FD0D14"/>
  </w:style>
  <w:style w:type="character" w:customStyle="1" w:styleId="WW8Num7z8">
    <w:name w:val="WW8Num7z8"/>
    <w:basedOn w:val="Fuentedeprrafopredeter"/>
    <w:uiPriority w:val="99"/>
    <w:rsid w:val="00FD0D14"/>
  </w:style>
  <w:style w:type="character" w:customStyle="1" w:styleId="WW8Num20z0">
    <w:name w:val="WW8Num20z0"/>
    <w:basedOn w:val="Fuentedeprrafopredeter"/>
    <w:uiPriority w:val="99"/>
    <w:rsid w:val="00FD0D14"/>
    <w:rPr>
      <w:rFonts w:ascii="Symbol" w:hAnsi="Symbol" w:hint="default"/>
    </w:rPr>
  </w:style>
  <w:style w:type="character" w:customStyle="1" w:styleId="WW8Num20z1">
    <w:name w:val="WW8Num20z1"/>
    <w:basedOn w:val="Fuentedeprrafopredeter"/>
    <w:uiPriority w:val="99"/>
    <w:rsid w:val="00FD0D14"/>
    <w:rPr>
      <w:rFonts w:ascii="Courier New" w:hAnsi="Courier New" w:cs="Courier New" w:hint="default"/>
    </w:rPr>
  </w:style>
  <w:style w:type="character" w:customStyle="1" w:styleId="WW8Num20z2">
    <w:name w:val="WW8Num20z2"/>
    <w:basedOn w:val="Fuentedeprrafopredeter"/>
    <w:uiPriority w:val="99"/>
    <w:rsid w:val="00FD0D14"/>
    <w:rPr>
      <w:rFonts w:ascii="Wingdings" w:hAnsi="Wingdings" w:hint="default"/>
    </w:rPr>
  </w:style>
  <w:style w:type="character" w:customStyle="1" w:styleId="WW8Num21z0">
    <w:name w:val="WW8Num21z0"/>
    <w:basedOn w:val="Fuentedeprrafopredeter"/>
    <w:uiPriority w:val="99"/>
    <w:rsid w:val="00FD0D14"/>
  </w:style>
  <w:style w:type="character" w:customStyle="1" w:styleId="WW8Num21z1">
    <w:name w:val="WW8Num21z1"/>
    <w:basedOn w:val="Fuentedeprrafopredeter"/>
    <w:uiPriority w:val="99"/>
    <w:rsid w:val="00FD0D14"/>
  </w:style>
  <w:style w:type="character" w:customStyle="1" w:styleId="WW8Num21z2">
    <w:name w:val="WW8Num21z2"/>
    <w:basedOn w:val="Fuentedeprrafopredeter"/>
    <w:uiPriority w:val="99"/>
    <w:rsid w:val="00FD0D14"/>
  </w:style>
  <w:style w:type="character" w:customStyle="1" w:styleId="WW8Num21z3">
    <w:name w:val="WW8Num21z3"/>
    <w:basedOn w:val="Fuentedeprrafopredeter"/>
    <w:uiPriority w:val="99"/>
    <w:rsid w:val="00FD0D14"/>
  </w:style>
  <w:style w:type="character" w:customStyle="1" w:styleId="WW8Num21z4">
    <w:name w:val="WW8Num21z4"/>
    <w:basedOn w:val="Fuentedeprrafopredeter"/>
    <w:uiPriority w:val="99"/>
    <w:rsid w:val="00FD0D14"/>
  </w:style>
  <w:style w:type="character" w:customStyle="1" w:styleId="WW8Num21z5">
    <w:name w:val="WW8Num21z5"/>
    <w:basedOn w:val="Fuentedeprrafopredeter"/>
    <w:uiPriority w:val="99"/>
    <w:rsid w:val="00FD0D14"/>
  </w:style>
  <w:style w:type="character" w:customStyle="1" w:styleId="WW8Num21z6">
    <w:name w:val="WW8Num21z6"/>
    <w:basedOn w:val="Fuentedeprrafopredeter"/>
    <w:uiPriority w:val="99"/>
    <w:rsid w:val="00FD0D14"/>
  </w:style>
  <w:style w:type="character" w:customStyle="1" w:styleId="WW8Num21z7">
    <w:name w:val="WW8Num21z7"/>
    <w:basedOn w:val="Fuentedeprrafopredeter"/>
    <w:uiPriority w:val="99"/>
    <w:rsid w:val="00FD0D14"/>
  </w:style>
  <w:style w:type="character" w:customStyle="1" w:styleId="WW8Num21z8">
    <w:name w:val="WW8Num21z8"/>
    <w:basedOn w:val="Fuentedeprrafopredeter"/>
    <w:uiPriority w:val="99"/>
    <w:rsid w:val="00FD0D14"/>
  </w:style>
  <w:style w:type="character" w:customStyle="1" w:styleId="WW8Num22z0">
    <w:name w:val="WW8Num22z0"/>
    <w:basedOn w:val="Fuentedeprrafopredeter"/>
    <w:uiPriority w:val="99"/>
    <w:rsid w:val="00FD0D14"/>
  </w:style>
  <w:style w:type="character" w:customStyle="1" w:styleId="WW8Num23z0">
    <w:name w:val="WW8Num23z0"/>
    <w:basedOn w:val="Fuentedeprrafopredeter"/>
    <w:uiPriority w:val="99"/>
    <w:rsid w:val="00FD0D14"/>
    <w:rPr>
      <w:rFonts w:ascii="Symbol" w:hAnsi="Symbol" w:hint="default"/>
    </w:rPr>
  </w:style>
  <w:style w:type="character" w:customStyle="1" w:styleId="WW8Num23z1">
    <w:name w:val="WW8Num23z1"/>
    <w:basedOn w:val="Fuentedeprrafopredeter"/>
    <w:uiPriority w:val="99"/>
    <w:rsid w:val="00FD0D14"/>
    <w:rPr>
      <w:rFonts w:ascii="Courier New" w:hAnsi="Courier New" w:cs="Courier New" w:hint="default"/>
    </w:rPr>
  </w:style>
  <w:style w:type="character" w:customStyle="1" w:styleId="WW8Num23z2">
    <w:name w:val="WW8Num23z2"/>
    <w:basedOn w:val="Fuentedeprrafopredeter"/>
    <w:uiPriority w:val="99"/>
    <w:rsid w:val="00FD0D14"/>
    <w:rPr>
      <w:rFonts w:ascii="Wingdings" w:hAnsi="Wingdings" w:hint="default"/>
    </w:rPr>
  </w:style>
  <w:style w:type="character" w:customStyle="1" w:styleId="WW8Num24z0">
    <w:name w:val="WW8Num24z0"/>
    <w:basedOn w:val="Fuentedeprrafopredeter"/>
    <w:uiPriority w:val="99"/>
    <w:rsid w:val="00FD0D14"/>
    <w:rPr>
      <w:rFonts w:ascii="Times New Roman" w:hAnsi="Times New Roman" w:cs="Times New Roman" w:hint="default"/>
    </w:rPr>
  </w:style>
  <w:style w:type="character" w:customStyle="1" w:styleId="WW8Num24z1">
    <w:name w:val="WW8Num24z1"/>
    <w:basedOn w:val="Fuentedeprrafopredeter"/>
    <w:uiPriority w:val="99"/>
    <w:rsid w:val="00FD0D14"/>
    <w:rPr>
      <w:rFonts w:ascii="Courier New" w:hAnsi="Courier New" w:cs="Courier New" w:hint="default"/>
    </w:rPr>
  </w:style>
  <w:style w:type="character" w:customStyle="1" w:styleId="WW8Num24z2">
    <w:name w:val="WW8Num24z2"/>
    <w:basedOn w:val="Fuentedeprrafopredeter"/>
    <w:uiPriority w:val="99"/>
    <w:rsid w:val="00FD0D14"/>
    <w:rPr>
      <w:rFonts w:ascii="Wingdings" w:hAnsi="Wingdings" w:hint="default"/>
    </w:rPr>
  </w:style>
  <w:style w:type="character" w:customStyle="1" w:styleId="WW8Num24z3">
    <w:name w:val="WW8Num24z3"/>
    <w:basedOn w:val="Fuentedeprrafopredeter"/>
    <w:uiPriority w:val="99"/>
    <w:rsid w:val="00FD0D14"/>
    <w:rPr>
      <w:rFonts w:ascii="Symbol" w:hAnsi="Symbol" w:hint="default"/>
    </w:rPr>
  </w:style>
  <w:style w:type="character" w:customStyle="1" w:styleId="WW8Num25z0">
    <w:name w:val="WW8Num25z0"/>
    <w:basedOn w:val="Fuentedeprrafopredeter"/>
    <w:uiPriority w:val="99"/>
    <w:rsid w:val="00FD0D14"/>
    <w:rPr>
      <w:rFonts w:ascii="Wingdings" w:hAnsi="Wingdings" w:hint="default"/>
    </w:rPr>
  </w:style>
  <w:style w:type="character" w:customStyle="1" w:styleId="WW8Num25z1">
    <w:name w:val="WW8Num25z1"/>
    <w:basedOn w:val="Fuentedeprrafopredeter"/>
    <w:uiPriority w:val="99"/>
    <w:rsid w:val="00FD0D14"/>
    <w:rPr>
      <w:rFonts w:ascii="Courier New" w:hAnsi="Courier New" w:cs="Courier New" w:hint="default"/>
    </w:rPr>
  </w:style>
  <w:style w:type="character" w:customStyle="1" w:styleId="WW8Num25z3">
    <w:name w:val="WW8Num25z3"/>
    <w:basedOn w:val="Fuentedeprrafopredeter"/>
    <w:uiPriority w:val="99"/>
    <w:rsid w:val="00FD0D14"/>
    <w:rPr>
      <w:rFonts w:ascii="Symbol" w:hAnsi="Symbol" w:hint="default"/>
    </w:rPr>
  </w:style>
  <w:style w:type="character" w:customStyle="1" w:styleId="WW8Num26z0">
    <w:name w:val="WW8Num26z0"/>
    <w:basedOn w:val="Fuentedeprrafopredeter"/>
    <w:uiPriority w:val="99"/>
    <w:rsid w:val="00FD0D14"/>
    <w:rPr>
      <w:rFonts w:ascii="Symbol" w:hAnsi="Symbol" w:hint="default"/>
    </w:rPr>
  </w:style>
  <w:style w:type="character" w:customStyle="1" w:styleId="WW8Num26z1">
    <w:name w:val="WW8Num26z1"/>
    <w:basedOn w:val="Fuentedeprrafopredeter"/>
    <w:uiPriority w:val="99"/>
    <w:rsid w:val="00FD0D14"/>
    <w:rPr>
      <w:rFonts w:ascii="Courier New" w:hAnsi="Courier New" w:cs="Courier New" w:hint="default"/>
    </w:rPr>
  </w:style>
  <w:style w:type="character" w:customStyle="1" w:styleId="WW8Num26z2">
    <w:name w:val="WW8Num26z2"/>
    <w:basedOn w:val="Fuentedeprrafopredeter"/>
    <w:uiPriority w:val="99"/>
    <w:rsid w:val="00FD0D14"/>
    <w:rPr>
      <w:rFonts w:ascii="Wingdings" w:hAnsi="Wingdings" w:hint="default"/>
    </w:rPr>
  </w:style>
  <w:style w:type="character" w:customStyle="1" w:styleId="WW8Num27z0">
    <w:name w:val="WW8Num27z0"/>
    <w:basedOn w:val="Fuentedeprrafopredeter"/>
    <w:rsid w:val="00FD0D14"/>
    <w:rPr>
      <w:rFonts w:ascii="Symbol" w:hAnsi="Symbol" w:hint="default"/>
    </w:rPr>
  </w:style>
  <w:style w:type="character" w:customStyle="1" w:styleId="WW8Num27z1">
    <w:name w:val="WW8Num27z1"/>
    <w:basedOn w:val="Fuentedeprrafopredeter"/>
    <w:uiPriority w:val="99"/>
    <w:rsid w:val="00FD0D14"/>
    <w:rPr>
      <w:rFonts w:ascii="Courier New" w:hAnsi="Courier New" w:cs="Courier New" w:hint="default"/>
    </w:rPr>
  </w:style>
  <w:style w:type="character" w:customStyle="1" w:styleId="WW8Num27z2">
    <w:name w:val="WW8Num27z2"/>
    <w:basedOn w:val="Fuentedeprrafopredeter"/>
    <w:uiPriority w:val="99"/>
    <w:rsid w:val="00FD0D14"/>
    <w:rPr>
      <w:rFonts w:ascii="Wingdings" w:hAnsi="Wingdings" w:hint="default"/>
    </w:rPr>
  </w:style>
  <w:style w:type="character" w:customStyle="1" w:styleId="WW8Num28z0">
    <w:name w:val="WW8Num28z0"/>
    <w:basedOn w:val="Fuentedeprrafopredeter"/>
    <w:uiPriority w:val="99"/>
    <w:rsid w:val="00FD0D14"/>
    <w:rPr>
      <w:rFonts w:ascii="Symbol" w:hAnsi="Symbol" w:hint="default"/>
    </w:rPr>
  </w:style>
  <w:style w:type="character" w:customStyle="1" w:styleId="WW8Num28z1">
    <w:name w:val="WW8Num28z1"/>
    <w:basedOn w:val="Fuentedeprrafopredeter"/>
    <w:uiPriority w:val="99"/>
    <w:rsid w:val="00FD0D14"/>
    <w:rPr>
      <w:rFonts w:ascii="Courier New" w:hAnsi="Courier New" w:cs="Courier New" w:hint="default"/>
    </w:rPr>
  </w:style>
  <w:style w:type="character" w:customStyle="1" w:styleId="WW8Num28z2">
    <w:name w:val="WW8Num28z2"/>
    <w:basedOn w:val="Fuentedeprrafopredeter"/>
    <w:uiPriority w:val="99"/>
    <w:rsid w:val="00FD0D14"/>
    <w:rPr>
      <w:rFonts w:ascii="Wingdings" w:hAnsi="Wingdings" w:hint="default"/>
    </w:rPr>
  </w:style>
  <w:style w:type="character" w:customStyle="1" w:styleId="WW8Num29z0">
    <w:name w:val="WW8Num29z0"/>
    <w:basedOn w:val="Fuentedeprrafopredeter"/>
    <w:uiPriority w:val="99"/>
    <w:rsid w:val="00FD0D14"/>
  </w:style>
  <w:style w:type="character" w:customStyle="1" w:styleId="WW8Num29z1">
    <w:name w:val="WW8Num29z1"/>
    <w:basedOn w:val="Fuentedeprrafopredeter"/>
    <w:uiPriority w:val="99"/>
    <w:rsid w:val="00FD0D14"/>
    <w:rPr>
      <w:b/>
      <w:bCs/>
    </w:rPr>
  </w:style>
  <w:style w:type="character" w:customStyle="1" w:styleId="WW8Num29z2">
    <w:name w:val="WW8Num29z2"/>
    <w:basedOn w:val="Fuentedeprrafopredeter"/>
    <w:uiPriority w:val="99"/>
    <w:rsid w:val="00FD0D14"/>
  </w:style>
  <w:style w:type="character" w:customStyle="1" w:styleId="WW8Num29z3">
    <w:name w:val="WW8Num29z3"/>
    <w:basedOn w:val="Fuentedeprrafopredeter"/>
    <w:uiPriority w:val="99"/>
    <w:rsid w:val="00FD0D14"/>
  </w:style>
  <w:style w:type="character" w:customStyle="1" w:styleId="WW8Num29z4">
    <w:name w:val="WW8Num29z4"/>
    <w:basedOn w:val="Fuentedeprrafopredeter"/>
    <w:uiPriority w:val="99"/>
    <w:rsid w:val="00FD0D14"/>
  </w:style>
  <w:style w:type="character" w:customStyle="1" w:styleId="WW8Num29z5">
    <w:name w:val="WW8Num29z5"/>
    <w:basedOn w:val="Fuentedeprrafopredeter"/>
    <w:uiPriority w:val="99"/>
    <w:rsid w:val="00FD0D14"/>
  </w:style>
  <w:style w:type="character" w:customStyle="1" w:styleId="WW8Num29z6">
    <w:name w:val="WW8Num29z6"/>
    <w:basedOn w:val="Fuentedeprrafopredeter"/>
    <w:uiPriority w:val="99"/>
    <w:rsid w:val="00FD0D14"/>
  </w:style>
  <w:style w:type="character" w:customStyle="1" w:styleId="WW8Num29z7">
    <w:name w:val="WW8Num29z7"/>
    <w:basedOn w:val="Fuentedeprrafopredeter"/>
    <w:uiPriority w:val="99"/>
    <w:rsid w:val="00FD0D14"/>
  </w:style>
  <w:style w:type="character" w:customStyle="1" w:styleId="WW8Num29z8">
    <w:name w:val="WW8Num29z8"/>
    <w:basedOn w:val="Fuentedeprrafopredeter"/>
    <w:uiPriority w:val="99"/>
    <w:rsid w:val="00FD0D14"/>
  </w:style>
  <w:style w:type="character" w:customStyle="1" w:styleId="WW8Num30z0">
    <w:name w:val="WW8Num30z0"/>
    <w:basedOn w:val="Fuentedeprrafopredeter"/>
    <w:uiPriority w:val="99"/>
    <w:rsid w:val="00FD0D14"/>
    <w:rPr>
      <w:rFonts w:ascii="Times New Roman" w:hAnsi="Times New Roman" w:cs="Times New Roman" w:hint="default"/>
    </w:rPr>
  </w:style>
  <w:style w:type="character" w:customStyle="1" w:styleId="WW8Num30z1">
    <w:name w:val="WW8Num30z1"/>
    <w:basedOn w:val="Fuentedeprrafopredeter"/>
    <w:uiPriority w:val="99"/>
    <w:rsid w:val="00FD0D14"/>
    <w:rPr>
      <w:rFonts w:ascii="Courier New" w:hAnsi="Courier New" w:cs="Courier New" w:hint="default"/>
    </w:rPr>
  </w:style>
  <w:style w:type="character" w:customStyle="1" w:styleId="WW8Num30z2">
    <w:name w:val="WW8Num30z2"/>
    <w:basedOn w:val="Fuentedeprrafopredeter"/>
    <w:uiPriority w:val="99"/>
    <w:rsid w:val="00FD0D14"/>
    <w:rPr>
      <w:rFonts w:ascii="Wingdings" w:hAnsi="Wingdings" w:hint="default"/>
    </w:rPr>
  </w:style>
  <w:style w:type="character" w:customStyle="1" w:styleId="WW8Num30z3">
    <w:name w:val="WW8Num30z3"/>
    <w:basedOn w:val="Fuentedeprrafopredeter"/>
    <w:uiPriority w:val="99"/>
    <w:rsid w:val="00FD0D14"/>
    <w:rPr>
      <w:rFonts w:ascii="Symbol" w:hAnsi="Symbol" w:hint="default"/>
    </w:rPr>
  </w:style>
  <w:style w:type="character" w:customStyle="1" w:styleId="WW8Num31z0">
    <w:name w:val="WW8Num31z0"/>
    <w:basedOn w:val="Fuentedeprrafopredeter"/>
    <w:rsid w:val="00FD0D14"/>
    <w:rPr>
      <w:rFonts w:ascii="Symbol" w:hAnsi="Symbol" w:hint="default"/>
    </w:rPr>
  </w:style>
  <w:style w:type="character" w:customStyle="1" w:styleId="WW8Num31z1">
    <w:name w:val="WW8Num31z1"/>
    <w:basedOn w:val="Fuentedeprrafopredeter"/>
    <w:uiPriority w:val="99"/>
    <w:rsid w:val="00FD0D14"/>
    <w:rPr>
      <w:rFonts w:ascii="Courier New" w:hAnsi="Courier New" w:cs="Courier New" w:hint="default"/>
    </w:rPr>
  </w:style>
  <w:style w:type="character" w:customStyle="1" w:styleId="WW8Num31z2">
    <w:name w:val="WW8Num31z2"/>
    <w:basedOn w:val="Fuentedeprrafopredeter"/>
    <w:uiPriority w:val="99"/>
    <w:rsid w:val="00FD0D14"/>
    <w:rPr>
      <w:rFonts w:ascii="Wingdings" w:hAnsi="Wingdings" w:hint="default"/>
    </w:rPr>
  </w:style>
  <w:style w:type="character" w:customStyle="1" w:styleId="WW8Num32z0">
    <w:name w:val="WW8Num32z0"/>
    <w:basedOn w:val="Fuentedeprrafopredeter"/>
    <w:uiPriority w:val="99"/>
    <w:rsid w:val="00FD0D14"/>
  </w:style>
  <w:style w:type="character" w:customStyle="1" w:styleId="WW8Num33z0">
    <w:name w:val="WW8Num33z0"/>
    <w:basedOn w:val="Fuentedeprrafopredeter"/>
    <w:uiPriority w:val="99"/>
    <w:rsid w:val="00FD0D14"/>
  </w:style>
  <w:style w:type="character" w:customStyle="1" w:styleId="WW8Num33z1">
    <w:name w:val="WW8Num33z1"/>
    <w:basedOn w:val="Fuentedeprrafopredeter"/>
    <w:uiPriority w:val="99"/>
    <w:rsid w:val="00FD0D14"/>
  </w:style>
  <w:style w:type="character" w:customStyle="1" w:styleId="WW8Num33z2">
    <w:name w:val="WW8Num33z2"/>
    <w:basedOn w:val="Fuentedeprrafopredeter"/>
    <w:uiPriority w:val="99"/>
    <w:rsid w:val="00FD0D14"/>
  </w:style>
  <w:style w:type="character" w:customStyle="1" w:styleId="WW8Num33z3">
    <w:name w:val="WW8Num33z3"/>
    <w:basedOn w:val="Fuentedeprrafopredeter"/>
    <w:uiPriority w:val="99"/>
    <w:rsid w:val="00FD0D14"/>
  </w:style>
  <w:style w:type="character" w:customStyle="1" w:styleId="WW8Num33z4">
    <w:name w:val="WW8Num33z4"/>
    <w:basedOn w:val="Fuentedeprrafopredeter"/>
    <w:uiPriority w:val="99"/>
    <w:rsid w:val="00FD0D14"/>
  </w:style>
  <w:style w:type="character" w:customStyle="1" w:styleId="WW8Num33z5">
    <w:name w:val="WW8Num33z5"/>
    <w:basedOn w:val="Fuentedeprrafopredeter"/>
    <w:uiPriority w:val="99"/>
    <w:rsid w:val="00FD0D14"/>
  </w:style>
  <w:style w:type="character" w:customStyle="1" w:styleId="WW8Num33z6">
    <w:name w:val="WW8Num33z6"/>
    <w:basedOn w:val="Fuentedeprrafopredeter"/>
    <w:uiPriority w:val="99"/>
    <w:rsid w:val="00FD0D14"/>
  </w:style>
  <w:style w:type="character" w:customStyle="1" w:styleId="WW8Num33z7">
    <w:name w:val="WW8Num33z7"/>
    <w:basedOn w:val="Fuentedeprrafopredeter"/>
    <w:uiPriority w:val="99"/>
    <w:rsid w:val="00FD0D14"/>
  </w:style>
  <w:style w:type="character" w:customStyle="1" w:styleId="WW8Num33z8">
    <w:name w:val="WW8Num33z8"/>
    <w:basedOn w:val="Fuentedeprrafopredeter"/>
    <w:uiPriority w:val="99"/>
    <w:rsid w:val="00FD0D14"/>
  </w:style>
  <w:style w:type="character" w:customStyle="1" w:styleId="WW8Num34z0">
    <w:name w:val="WW8Num34z0"/>
    <w:basedOn w:val="Fuentedeprrafopredeter"/>
    <w:uiPriority w:val="99"/>
    <w:rsid w:val="00FD0D14"/>
  </w:style>
  <w:style w:type="character" w:customStyle="1" w:styleId="WW8Num34z1">
    <w:name w:val="WW8Num34z1"/>
    <w:basedOn w:val="Fuentedeprrafopredeter"/>
    <w:uiPriority w:val="99"/>
    <w:rsid w:val="00FD0D14"/>
  </w:style>
  <w:style w:type="character" w:customStyle="1" w:styleId="WW8Num34z2">
    <w:name w:val="WW8Num34z2"/>
    <w:basedOn w:val="Fuentedeprrafopredeter"/>
    <w:uiPriority w:val="99"/>
    <w:rsid w:val="00FD0D14"/>
  </w:style>
  <w:style w:type="character" w:customStyle="1" w:styleId="WW8Num34z3">
    <w:name w:val="WW8Num34z3"/>
    <w:basedOn w:val="Fuentedeprrafopredeter"/>
    <w:uiPriority w:val="99"/>
    <w:rsid w:val="00FD0D14"/>
  </w:style>
  <w:style w:type="character" w:customStyle="1" w:styleId="WW8Num34z4">
    <w:name w:val="WW8Num34z4"/>
    <w:basedOn w:val="Fuentedeprrafopredeter"/>
    <w:uiPriority w:val="99"/>
    <w:rsid w:val="00FD0D14"/>
  </w:style>
  <w:style w:type="character" w:customStyle="1" w:styleId="WW8Num34z5">
    <w:name w:val="WW8Num34z5"/>
    <w:basedOn w:val="Fuentedeprrafopredeter"/>
    <w:uiPriority w:val="99"/>
    <w:rsid w:val="00FD0D14"/>
  </w:style>
  <w:style w:type="character" w:customStyle="1" w:styleId="WW8Num34z6">
    <w:name w:val="WW8Num34z6"/>
    <w:basedOn w:val="Fuentedeprrafopredeter"/>
    <w:uiPriority w:val="99"/>
    <w:rsid w:val="00FD0D14"/>
  </w:style>
  <w:style w:type="character" w:customStyle="1" w:styleId="WW8Num34z7">
    <w:name w:val="WW8Num34z7"/>
    <w:basedOn w:val="Fuentedeprrafopredeter"/>
    <w:uiPriority w:val="99"/>
    <w:rsid w:val="00FD0D14"/>
  </w:style>
  <w:style w:type="character" w:customStyle="1" w:styleId="WW8Num34z8">
    <w:name w:val="WW8Num34z8"/>
    <w:basedOn w:val="Fuentedeprrafopredeter"/>
    <w:uiPriority w:val="99"/>
    <w:rsid w:val="00FD0D14"/>
  </w:style>
  <w:style w:type="character" w:customStyle="1" w:styleId="WW8Num35z0">
    <w:name w:val="WW8Num35z0"/>
    <w:basedOn w:val="Fuentedeprrafopredeter"/>
    <w:uiPriority w:val="99"/>
    <w:rsid w:val="00FD0D14"/>
  </w:style>
  <w:style w:type="character" w:customStyle="1" w:styleId="WW8Num35z1">
    <w:name w:val="WW8Num35z1"/>
    <w:basedOn w:val="Fuentedeprrafopredeter"/>
    <w:rsid w:val="00FD0D14"/>
  </w:style>
  <w:style w:type="character" w:customStyle="1" w:styleId="WW8Num35z2">
    <w:name w:val="WW8Num35z2"/>
    <w:basedOn w:val="Fuentedeprrafopredeter"/>
    <w:rsid w:val="00FD0D14"/>
  </w:style>
  <w:style w:type="character" w:customStyle="1" w:styleId="WW8Num35z3">
    <w:name w:val="WW8Num35z3"/>
    <w:basedOn w:val="Fuentedeprrafopredeter"/>
    <w:rsid w:val="00FD0D14"/>
  </w:style>
  <w:style w:type="character" w:customStyle="1" w:styleId="WW8Num35z4">
    <w:name w:val="WW8Num35z4"/>
    <w:basedOn w:val="Fuentedeprrafopredeter"/>
    <w:rsid w:val="00FD0D14"/>
  </w:style>
  <w:style w:type="character" w:customStyle="1" w:styleId="WW8Num35z5">
    <w:name w:val="WW8Num35z5"/>
    <w:basedOn w:val="Fuentedeprrafopredeter"/>
    <w:uiPriority w:val="99"/>
    <w:rsid w:val="00FD0D14"/>
  </w:style>
  <w:style w:type="character" w:customStyle="1" w:styleId="WW8Num35z6">
    <w:name w:val="WW8Num35z6"/>
    <w:basedOn w:val="Fuentedeprrafopredeter"/>
    <w:uiPriority w:val="99"/>
    <w:rsid w:val="00FD0D14"/>
  </w:style>
  <w:style w:type="character" w:customStyle="1" w:styleId="WW8Num35z7">
    <w:name w:val="WW8Num35z7"/>
    <w:basedOn w:val="Fuentedeprrafopredeter"/>
    <w:uiPriority w:val="99"/>
    <w:rsid w:val="00FD0D14"/>
  </w:style>
  <w:style w:type="character" w:customStyle="1" w:styleId="WW8Num35z8">
    <w:name w:val="WW8Num35z8"/>
    <w:basedOn w:val="Fuentedeprrafopredeter"/>
    <w:uiPriority w:val="99"/>
    <w:rsid w:val="00FD0D14"/>
  </w:style>
  <w:style w:type="character" w:customStyle="1" w:styleId="WW8Num36z0">
    <w:name w:val="WW8Num36z0"/>
    <w:basedOn w:val="Fuentedeprrafopredeter"/>
    <w:uiPriority w:val="99"/>
    <w:rsid w:val="00FD0D14"/>
  </w:style>
  <w:style w:type="character" w:customStyle="1" w:styleId="WW8Num36z1">
    <w:name w:val="WW8Num36z1"/>
    <w:basedOn w:val="Fuentedeprrafopredeter"/>
    <w:uiPriority w:val="99"/>
    <w:rsid w:val="00FD0D14"/>
  </w:style>
  <w:style w:type="character" w:customStyle="1" w:styleId="WW8Num36z2">
    <w:name w:val="WW8Num36z2"/>
    <w:basedOn w:val="Fuentedeprrafopredeter"/>
    <w:uiPriority w:val="99"/>
    <w:rsid w:val="00FD0D14"/>
  </w:style>
  <w:style w:type="character" w:customStyle="1" w:styleId="WW8Num36z3">
    <w:name w:val="WW8Num36z3"/>
    <w:basedOn w:val="Fuentedeprrafopredeter"/>
    <w:uiPriority w:val="99"/>
    <w:rsid w:val="00FD0D14"/>
  </w:style>
  <w:style w:type="character" w:customStyle="1" w:styleId="WW8Num36z4">
    <w:name w:val="WW8Num36z4"/>
    <w:basedOn w:val="Fuentedeprrafopredeter"/>
    <w:uiPriority w:val="99"/>
    <w:rsid w:val="00FD0D14"/>
  </w:style>
  <w:style w:type="character" w:customStyle="1" w:styleId="WW8Num36z5">
    <w:name w:val="WW8Num36z5"/>
    <w:basedOn w:val="Fuentedeprrafopredeter"/>
    <w:uiPriority w:val="99"/>
    <w:rsid w:val="00FD0D14"/>
  </w:style>
  <w:style w:type="character" w:customStyle="1" w:styleId="WW8Num36z6">
    <w:name w:val="WW8Num36z6"/>
    <w:basedOn w:val="Fuentedeprrafopredeter"/>
    <w:uiPriority w:val="99"/>
    <w:rsid w:val="00FD0D14"/>
  </w:style>
  <w:style w:type="character" w:customStyle="1" w:styleId="WW8Num36z7">
    <w:name w:val="WW8Num36z7"/>
    <w:basedOn w:val="Fuentedeprrafopredeter"/>
    <w:uiPriority w:val="99"/>
    <w:rsid w:val="00FD0D14"/>
  </w:style>
  <w:style w:type="character" w:customStyle="1" w:styleId="WW8Num36z8">
    <w:name w:val="WW8Num36z8"/>
    <w:basedOn w:val="Fuentedeprrafopredeter"/>
    <w:uiPriority w:val="99"/>
    <w:rsid w:val="00FD0D14"/>
  </w:style>
  <w:style w:type="character" w:customStyle="1" w:styleId="WW8Num37z0">
    <w:name w:val="WW8Num37z0"/>
    <w:basedOn w:val="Fuentedeprrafopredeter"/>
    <w:uiPriority w:val="99"/>
    <w:rsid w:val="00FD0D14"/>
  </w:style>
  <w:style w:type="character" w:customStyle="1" w:styleId="WW8Num37z1">
    <w:name w:val="WW8Num37z1"/>
    <w:basedOn w:val="Fuentedeprrafopredeter"/>
    <w:uiPriority w:val="99"/>
    <w:rsid w:val="00FD0D14"/>
  </w:style>
  <w:style w:type="character" w:customStyle="1" w:styleId="WW8Num37z2">
    <w:name w:val="WW8Num37z2"/>
    <w:basedOn w:val="Fuentedeprrafopredeter"/>
    <w:uiPriority w:val="99"/>
    <w:rsid w:val="00FD0D14"/>
  </w:style>
  <w:style w:type="character" w:customStyle="1" w:styleId="WW8Num37z3">
    <w:name w:val="WW8Num37z3"/>
    <w:basedOn w:val="Fuentedeprrafopredeter"/>
    <w:uiPriority w:val="99"/>
    <w:rsid w:val="00FD0D14"/>
  </w:style>
  <w:style w:type="character" w:customStyle="1" w:styleId="WW8Num37z4">
    <w:name w:val="WW8Num37z4"/>
    <w:basedOn w:val="Fuentedeprrafopredeter"/>
    <w:uiPriority w:val="99"/>
    <w:rsid w:val="00FD0D14"/>
  </w:style>
  <w:style w:type="character" w:customStyle="1" w:styleId="WW8Num37z5">
    <w:name w:val="WW8Num37z5"/>
    <w:basedOn w:val="Fuentedeprrafopredeter"/>
    <w:uiPriority w:val="99"/>
    <w:rsid w:val="00FD0D14"/>
  </w:style>
  <w:style w:type="character" w:customStyle="1" w:styleId="WW8Num37z6">
    <w:name w:val="WW8Num37z6"/>
    <w:basedOn w:val="Fuentedeprrafopredeter"/>
    <w:uiPriority w:val="99"/>
    <w:rsid w:val="00FD0D14"/>
  </w:style>
  <w:style w:type="character" w:customStyle="1" w:styleId="WW8Num37z7">
    <w:name w:val="WW8Num37z7"/>
    <w:basedOn w:val="Fuentedeprrafopredeter"/>
    <w:uiPriority w:val="99"/>
    <w:rsid w:val="00FD0D14"/>
  </w:style>
  <w:style w:type="character" w:customStyle="1" w:styleId="WW8Num37z8">
    <w:name w:val="WW8Num37z8"/>
    <w:basedOn w:val="Fuentedeprrafopredeter"/>
    <w:uiPriority w:val="99"/>
    <w:rsid w:val="00FD0D14"/>
  </w:style>
  <w:style w:type="character" w:customStyle="1" w:styleId="WW8Num38z0">
    <w:name w:val="WW8Num38z0"/>
    <w:basedOn w:val="Fuentedeprrafopredeter"/>
    <w:uiPriority w:val="99"/>
    <w:rsid w:val="00FD0D14"/>
    <w:rPr>
      <w:rFonts w:ascii="Symbol" w:hAnsi="Symbol" w:hint="default"/>
    </w:rPr>
  </w:style>
  <w:style w:type="character" w:customStyle="1" w:styleId="WW8Num38z1">
    <w:name w:val="WW8Num38z1"/>
    <w:basedOn w:val="Fuentedeprrafopredeter"/>
    <w:uiPriority w:val="99"/>
    <w:rsid w:val="00FD0D14"/>
    <w:rPr>
      <w:rFonts w:ascii="Times New Roman" w:hAnsi="Times New Roman" w:cs="Times New Roman" w:hint="default"/>
    </w:rPr>
  </w:style>
  <w:style w:type="character" w:customStyle="1" w:styleId="WW8Num38z4">
    <w:name w:val="WW8Num38z4"/>
    <w:basedOn w:val="Fuentedeprrafopredeter"/>
    <w:uiPriority w:val="99"/>
    <w:rsid w:val="00FD0D14"/>
    <w:rPr>
      <w:rFonts w:ascii="Courier New" w:hAnsi="Courier New" w:cs="Courier New" w:hint="default"/>
    </w:rPr>
  </w:style>
  <w:style w:type="character" w:customStyle="1" w:styleId="WW8Num38z5">
    <w:name w:val="WW8Num38z5"/>
    <w:basedOn w:val="Fuentedeprrafopredeter"/>
    <w:uiPriority w:val="99"/>
    <w:rsid w:val="00FD0D14"/>
    <w:rPr>
      <w:rFonts w:ascii="Wingdings" w:hAnsi="Wingdings" w:hint="default"/>
    </w:rPr>
  </w:style>
  <w:style w:type="character" w:customStyle="1" w:styleId="WW8Num39z0">
    <w:name w:val="WW8Num39z0"/>
    <w:basedOn w:val="Fuentedeprrafopredeter"/>
    <w:rsid w:val="00FD0D14"/>
    <w:rPr>
      <w:b/>
      <w:bCs/>
    </w:rPr>
  </w:style>
  <w:style w:type="character" w:customStyle="1" w:styleId="WW8Num40z0">
    <w:name w:val="WW8Num40z0"/>
    <w:basedOn w:val="Fuentedeprrafopredeter"/>
    <w:uiPriority w:val="99"/>
    <w:rsid w:val="00FD0D14"/>
    <w:rPr>
      <w:b/>
      <w:bCs/>
    </w:rPr>
  </w:style>
  <w:style w:type="character" w:customStyle="1" w:styleId="WW8Num40z1">
    <w:name w:val="WW8Num40z1"/>
    <w:basedOn w:val="Fuentedeprrafopredeter"/>
    <w:uiPriority w:val="99"/>
    <w:rsid w:val="00FD0D14"/>
    <w:rPr>
      <w:b/>
      <w:bCs/>
    </w:rPr>
  </w:style>
  <w:style w:type="character" w:customStyle="1" w:styleId="WW8Num41z0">
    <w:name w:val="WW8Num41z0"/>
    <w:basedOn w:val="Fuentedeprrafopredeter"/>
    <w:rsid w:val="00FD0D14"/>
  </w:style>
  <w:style w:type="character" w:customStyle="1" w:styleId="WW8Num41z1">
    <w:name w:val="WW8Num41z1"/>
    <w:basedOn w:val="Fuentedeprrafopredeter"/>
    <w:rsid w:val="00FD0D14"/>
  </w:style>
  <w:style w:type="character" w:customStyle="1" w:styleId="WW8Num41z2">
    <w:name w:val="WW8Num41z2"/>
    <w:basedOn w:val="Fuentedeprrafopredeter"/>
    <w:rsid w:val="00FD0D14"/>
  </w:style>
  <w:style w:type="character" w:customStyle="1" w:styleId="WW8Num41z3">
    <w:name w:val="WW8Num41z3"/>
    <w:basedOn w:val="Fuentedeprrafopredeter"/>
    <w:uiPriority w:val="99"/>
    <w:rsid w:val="00FD0D14"/>
  </w:style>
  <w:style w:type="character" w:customStyle="1" w:styleId="WW8Num41z4">
    <w:name w:val="WW8Num41z4"/>
    <w:basedOn w:val="Fuentedeprrafopredeter"/>
    <w:uiPriority w:val="99"/>
    <w:rsid w:val="00FD0D14"/>
  </w:style>
  <w:style w:type="character" w:customStyle="1" w:styleId="WW8Num41z5">
    <w:name w:val="WW8Num41z5"/>
    <w:basedOn w:val="Fuentedeprrafopredeter"/>
    <w:uiPriority w:val="99"/>
    <w:rsid w:val="00FD0D14"/>
  </w:style>
  <w:style w:type="character" w:customStyle="1" w:styleId="WW8Num41z6">
    <w:name w:val="WW8Num41z6"/>
    <w:basedOn w:val="Fuentedeprrafopredeter"/>
    <w:uiPriority w:val="99"/>
    <w:rsid w:val="00FD0D14"/>
  </w:style>
  <w:style w:type="character" w:customStyle="1" w:styleId="WW8Num41z7">
    <w:name w:val="WW8Num41z7"/>
    <w:basedOn w:val="Fuentedeprrafopredeter"/>
    <w:uiPriority w:val="99"/>
    <w:rsid w:val="00FD0D14"/>
  </w:style>
  <w:style w:type="character" w:customStyle="1" w:styleId="WW8Num41z8">
    <w:name w:val="WW8Num41z8"/>
    <w:basedOn w:val="Fuentedeprrafopredeter"/>
    <w:uiPriority w:val="99"/>
    <w:rsid w:val="00FD0D14"/>
  </w:style>
  <w:style w:type="character" w:customStyle="1" w:styleId="WW8Num42z0">
    <w:name w:val="WW8Num42z0"/>
    <w:basedOn w:val="Fuentedeprrafopredeter"/>
    <w:rsid w:val="00FD0D14"/>
  </w:style>
  <w:style w:type="character" w:customStyle="1" w:styleId="WW8Num42z1">
    <w:name w:val="WW8Num42z1"/>
    <w:basedOn w:val="Fuentedeprrafopredeter"/>
    <w:rsid w:val="00FD0D14"/>
  </w:style>
  <w:style w:type="character" w:customStyle="1" w:styleId="WW8Num42z2">
    <w:name w:val="WW8Num42z2"/>
    <w:basedOn w:val="Fuentedeprrafopredeter"/>
    <w:uiPriority w:val="99"/>
    <w:rsid w:val="00FD0D14"/>
  </w:style>
  <w:style w:type="character" w:customStyle="1" w:styleId="WW8Num42z3">
    <w:name w:val="WW8Num42z3"/>
    <w:basedOn w:val="Fuentedeprrafopredeter"/>
    <w:uiPriority w:val="99"/>
    <w:rsid w:val="00FD0D14"/>
  </w:style>
  <w:style w:type="character" w:customStyle="1" w:styleId="WW8Num42z4">
    <w:name w:val="WW8Num42z4"/>
    <w:basedOn w:val="Fuentedeprrafopredeter"/>
    <w:uiPriority w:val="99"/>
    <w:rsid w:val="00FD0D14"/>
  </w:style>
  <w:style w:type="character" w:customStyle="1" w:styleId="WW8Num42z5">
    <w:name w:val="WW8Num42z5"/>
    <w:basedOn w:val="Fuentedeprrafopredeter"/>
    <w:uiPriority w:val="99"/>
    <w:rsid w:val="00FD0D14"/>
  </w:style>
  <w:style w:type="character" w:customStyle="1" w:styleId="WW8Num42z6">
    <w:name w:val="WW8Num42z6"/>
    <w:basedOn w:val="Fuentedeprrafopredeter"/>
    <w:uiPriority w:val="99"/>
    <w:rsid w:val="00FD0D14"/>
  </w:style>
  <w:style w:type="character" w:customStyle="1" w:styleId="WW8Num42z7">
    <w:name w:val="WW8Num42z7"/>
    <w:basedOn w:val="Fuentedeprrafopredeter"/>
    <w:uiPriority w:val="99"/>
    <w:rsid w:val="00FD0D14"/>
  </w:style>
  <w:style w:type="character" w:customStyle="1" w:styleId="WW8Num42z8">
    <w:name w:val="WW8Num42z8"/>
    <w:basedOn w:val="Fuentedeprrafopredeter"/>
    <w:uiPriority w:val="99"/>
    <w:rsid w:val="00FD0D14"/>
  </w:style>
  <w:style w:type="character" w:customStyle="1" w:styleId="WW8Num43z0">
    <w:name w:val="WW8Num43z0"/>
    <w:basedOn w:val="Fuentedeprrafopredeter"/>
    <w:uiPriority w:val="99"/>
    <w:rsid w:val="00FD0D14"/>
  </w:style>
  <w:style w:type="character" w:customStyle="1" w:styleId="WW8Num43z1">
    <w:name w:val="WW8Num43z1"/>
    <w:basedOn w:val="Fuentedeprrafopredeter"/>
    <w:uiPriority w:val="99"/>
    <w:rsid w:val="00FD0D14"/>
  </w:style>
  <w:style w:type="character" w:customStyle="1" w:styleId="WW8Num43z2">
    <w:name w:val="WW8Num43z2"/>
    <w:basedOn w:val="Fuentedeprrafopredeter"/>
    <w:uiPriority w:val="99"/>
    <w:rsid w:val="00FD0D14"/>
  </w:style>
  <w:style w:type="character" w:customStyle="1" w:styleId="WW8Num43z3">
    <w:name w:val="WW8Num43z3"/>
    <w:basedOn w:val="Fuentedeprrafopredeter"/>
    <w:uiPriority w:val="99"/>
    <w:rsid w:val="00FD0D14"/>
  </w:style>
  <w:style w:type="character" w:customStyle="1" w:styleId="WW8Num43z4">
    <w:name w:val="WW8Num43z4"/>
    <w:basedOn w:val="Fuentedeprrafopredeter"/>
    <w:uiPriority w:val="99"/>
    <w:rsid w:val="00FD0D14"/>
  </w:style>
  <w:style w:type="character" w:customStyle="1" w:styleId="WW8Num43z5">
    <w:name w:val="WW8Num43z5"/>
    <w:basedOn w:val="Fuentedeprrafopredeter"/>
    <w:uiPriority w:val="99"/>
    <w:rsid w:val="00FD0D14"/>
  </w:style>
  <w:style w:type="character" w:customStyle="1" w:styleId="WW8Num43z6">
    <w:name w:val="WW8Num43z6"/>
    <w:basedOn w:val="Fuentedeprrafopredeter"/>
    <w:uiPriority w:val="99"/>
    <w:rsid w:val="00FD0D14"/>
  </w:style>
  <w:style w:type="character" w:customStyle="1" w:styleId="WW8Num43z7">
    <w:name w:val="WW8Num43z7"/>
    <w:basedOn w:val="Fuentedeprrafopredeter"/>
    <w:uiPriority w:val="99"/>
    <w:rsid w:val="00FD0D14"/>
  </w:style>
  <w:style w:type="character" w:customStyle="1" w:styleId="WW8Num43z8">
    <w:name w:val="WW8Num43z8"/>
    <w:basedOn w:val="Fuentedeprrafopredeter"/>
    <w:uiPriority w:val="99"/>
    <w:rsid w:val="00FD0D14"/>
  </w:style>
  <w:style w:type="character" w:customStyle="1" w:styleId="WW8Num44z0">
    <w:name w:val="WW8Num44z0"/>
    <w:basedOn w:val="Fuentedeprrafopredeter"/>
    <w:uiPriority w:val="99"/>
    <w:rsid w:val="00FD0D14"/>
    <w:rPr>
      <w:rFonts w:ascii="Wingdings" w:hAnsi="Wingdings" w:hint="default"/>
    </w:rPr>
  </w:style>
  <w:style w:type="character" w:customStyle="1" w:styleId="WW8Num44z1">
    <w:name w:val="WW8Num44z1"/>
    <w:basedOn w:val="Fuentedeprrafopredeter"/>
    <w:uiPriority w:val="99"/>
    <w:rsid w:val="00FD0D14"/>
    <w:rPr>
      <w:rFonts w:ascii="Courier New" w:hAnsi="Courier New" w:cs="Courier New" w:hint="default"/>
    </w:rPr>
  </w:style>
  <w:style w:type="character" w:customStyle="1" w:styleId="WW8Num44z3">
    <w:name w:val="WW8Num44z3"/>
    <w:basedOn w:val="Fuentedeprrafopredeter"/>
    <w:uiPriority w:val="99"/>
    <w:rsid w:val="00FD0D14"/>
    <w:rPr>
      <w:rFonts w:ascii="Symbol" w:hAnsi="Symbol" w:hint="default"/>
    </w:rPr>
  </w:style>
  <w:style w:type="character" w:customStyle="1" w:styleId="WW8Num45z0">
    <w:name w:val="WW8Num45z0"/>
    <w:basedOn w:val="Fuentedeprrafopredeter"/>
    <w:uiPriority w:val="99"/>
    <w:rsid w:val="00FD0D14"/>
  </w:style>
  <w:style w:type="character" w:customStyle="1" w:styleId="WW8Num45z1">
    <w:name w:val="WW8Num45z1"/>
    <w:basedOn w:val="Fuentedeprrafopredeter"/>
    <w:uiPriority w:val="99"/>
    <w:rsid w:val="00FD0D14"/>
  </w:style>
  <w:style w:type="character" w:customStyle="1" w:styleId="WW8Num45z2">
    <w:name w:val="WW8Num45z2"/>
    <w:basedOn w:val="Fuentedeprrafopredeter"/>
    <w:uiPriority w:val="99"/>
    <w:rsid w:val="00FD0D14"/>
  </w:style>
  <w:style w:type="character" w:customStyle="1" w:styleId="WW8Num45z3">
    <w:name w:val="WW8Num45z3"/>
    <w:basedOn w:val="Fuentedeprrafopredeter"/>
    <w:uiPriority w:val="99"/>
    <w:rsid w:val="00FD0D14"/>
  </w:style>
  <w:style w:type="character" w:customStyle="1" w:styleId="WW8Num45z4">
    <w:name w:val="WW8Num45z4"/>
    <w:basedOn w:val="Fuentedeprrafopredeter"/>
    <w:uiPriority w:val="99"/>
    <w:rsid w:val="00FD0D14"/>
  </w:style>
  <w:style w:type="character" w:customStyle="1" w:styleId="WW8Num45z5">
    <w:name w:val="WW8Num45z5"/>
    <w:basedOn w:val="Fuentedeprrafopredeter"/>
    <w:uiPriority w:val="99"/>
    <w:rsid w:val="00FD0D14"/>
  </w:style>
  <w:style w:type="character" w:customStyle="1" w:styleId="WW8Num45z6">
    <w:name w:val="WW8Num45z6"/>
    <w:basedOn w:val="Fuentedeprrafopredeter"/>
    <w:uiPriority w:val="99"/>
    <w:rsid w:val="00FD0D14"/>
  </w:style>
  <w:style w:type="character" w:customStyle="1" w:styleId="WW8Num45z7">
    <w:name w:val="WW8Num45z7"/>
    <w:basedOn w:val="Fuentedeprrafopredeter"/>
    <w:uiPriority w:val="99"/>
    <w:rsid w:val="00FD0D14"/>
  </w:style>
  <w:style w:type="character" w:customStyle="1" w:styleId="WW8Num45z8">
    <w:name w:val="WW8Num45z8"/>
    <w:basedOn w:val="Fuentedeprrafopredeter"/>
    <w:uiPriority w:val="99"/>
    <w:rsid w:val="00FD0D14"/>
  </w:style>
  <w:style w:type="character" w:customStyle="1" w:styleId="WW8Num46z1">
    <w:name w:val="WW8Num46z1"/>
    <w:basedOn w:val="Fuentedeprrafopredeter"/>
    <w:uiPriority w:val="99"/>
    <w:rsid w:val="00FD0D14"/>
  </w:style>
  <w:style w:type="character" w:customStyle="1" w:styleId="WW8Num46z2">
    <w:name w:val="WW8Num46z2"/>
    <w:basedOn w:val="Fuentedeprrafopredeter"/>
    <w:uiPriority w:val="99"/>
    <w:rsid w:val="00FD0D14"/>
  </w:style>
  <w:style w:type="character" w:customStyle="1" w:styleId="WW8Num46z3">
    <w:name w:val="WW8Num46z3"/>
    <w:basedOn w:val="Fuentedeprrafopredeter"/>
    <w:uiPriority w:val="99"/>
    <w:rsid w:val="00FD0D14"/>
  </w:style>
  <w:style w:type="character" w:customStyle="1" w:styleId="WW8Num46z4">
    <w:name w:val="WW8Num46z4"/>
    <w:basedOn w:val="Fuentedeprrafopredeter"/>
    <w:uiPriority w:val="99"/>
    <w:rsid w:val="00FD0D14"/>
  </w:style>
  <w:style w:type="character" w:customStyle="1" w:styleId="WW8Num46z5">
    <w:name w:val="WW8Num46z5"/>
    <w:basedOn w:val="Fuentedeprrafopredeter"/>
    <w:uiPriority w:val="99"/>
    <w:rsid w:val="00FD0D14"/>
  </w:style>
  <w:style w:type="character" w:customStyle="1" w:styleId="WW8Num46z6">
    <w:name w:val="WW8Num46z6"/>
    <w:basedOn w:val="Fuentedeprrafopredeter"/>
    <w:uiPriority w:val="99"/>
    <w:rsid w:val="00FD0D14"/>
  </w:style>
  <w:style w:type="character" w:customStyle="1" w:styleId="WW8Num46z7">
    <w:name w:val="WW8Num46z7"/>
    <w:basedOn w:val="Fuentedeprrafopredeter"/>
    <w:uiPriority w:val="99"/>
    <w:rsid w:val="00FD0D14"/>
  </w:style>
  <w:style w:type="character" w:customStyle="1" w:styleId="WW8Num46z8">
    <w:name w:val="WW8Num46z8"/>
    <w:basedOn w:val="Fuentedeprrafopredeter"/>
    <w:uiPriority w:val="99"/>
    <w:rsid w:val="00FD0D14"/>
  </w:style>
  <w:style w:type="character" w:customStyle="1" w:styleId="WW8Num47z0">
    <w:name w:val="WW8Num47z0"/>
    <w:basedOn w:val="Fuentedeprrafopredeter"/>
    <w:uiPriority w:val="99"/>
    <w:rsid w:val="00FD0D14"/>
    <w:rPr>
      <w:rFonts w:ascii="Symbol" w:hAnsi="Symbol" w:hint="default"/>
    </w:rPr>
  </w:style>
  <w:style w:type="character" w:customStyle="1" w:styleId="WW8Num47z1">
    <w:name w:val="WW8Num47z1"/>
    <w:basedOn w:val="Fuentedeprrafopredeter"/>
    <w:uiPriority w:val="99"/>
    <w:rsid w:val="00FD0D14"/>
    <w:rPr>
      <w:rFonts w:ascii="Courier New" w:hAnsi="Courier New" w:cs="Courier New" w:hint="default"/>
    </w:rPr>
  </w:style>
  <w:style w:type="character" w:customStyle="1" w:styleId="WW8Num47z2">
    <w:name w:val="WW8Num47z2"/>
    <w:basedOn w:val="Fuentedeprrafopredeter"/>
    <w:uiPriority w:val="99"/>
    <w:rsid w:val="00FD0D14"/>
    <w:rPr>
      <w:rFonts w:ascii="Wingdings" w:hAnsi="Wingdings" w:hint="default"/>
    </w:rPr>
  </w:style>
  <w:style w:type="character" w:customStyle="1" w:styleId="WW8Num48z0">
    <w:name w:val="WW8Num48z0"/>
    <w:basedOn w:val="Fuentedeprrafopredeter"/>
    <w:rsid w:val="00FD0D14"/>
    <w:rPr>
      <w:rFonts w:ascii="Times New Roman" w:hAnsi="Times New Roman" w:cs="Times New Roman" w:hint="default"/>
    </w:rPr>
  </w:style>
  <w:style w:type="character" w:customStyle="1" w:styleId="WW8Num48z1">
    <w:name w:val="WW8Num48z1"/>
    <w:basedOn w:val="Fuentedeprrafopredeter"/>
    <w:rsid w:val="00FD0D14"/>
    <w:rPr>
      <w:rFonts w:ascii="Courier New" w:hAnsi="Courier New" w:cs="Courier New" w:hint="default"/>
    </w:rPr>
  </w:style>
  <w:style w:type="character" w:customStyle="1" w:styleId="WW8Num48z2">
    <w:name w:val="WW8Num48z2"/>
    <w:basedOn w:val="Fuentedeprrafopredeter"/>
    <w:uiPriority w:val="99"/>
    <w:rsid w:val="00FD0D14"/>
    <w:rPr>
      <w:rFonts w:ascii="Wingdings" w:hAnsi="Wingdings" w:hint="default"/>
    </w:rPr>
  </w:style>
  <w:style w:type="character" w:customStyle="1" w:styleId="WW8Num48z3">
    <w:name w:val="WW8Num48z3"/>
    <w:basedOn w:val="Fuentedeprrafopredeter"/>
    <w:rsid w:val="00FD0D14"/>
    <w:rPr>
      <w:rFonts w:ascii="Symbol" w:hAnsi="Symbol" w:hint="default"/>
    </w:rPr>
  </w:style>
  <w:style w:type="character" w:customStyle="1" w:styleId="WW8Num49z0">
    <w:name w:val="WW8Num49z0"/>
    <w:basedOn w:val="Fuentedeprrafopredeter"/>
    <w:uiPriority w:val="99"/>
    <w:rsid w:val="00FD0D14"/>
  </w:style>
  <w:style w:type="character" w:customStyle="1" w:styleId="WW8Num49z1">
    <w:name w:val="WW8Num49z1"/>
    <w:basedOn w:val="Fuentedeprrafopredeter"/>
    <w:uiPriority w:val="99"/>
    <w:rsid w:val="00FD0D14"/>
  </w:style>
  <w:style w:type="character" w:customStyle="1" w:styleId="WW8Num49z2">
    <w:name w:val="WW8Num49z2"/>
    <w:basedOn w:val="Fuentedeprrafopredeter"/>
    <w:uiPriority w:val="99"/>
    <w:rsid w:val="00FD0D14"/>
  </w:style>
  <w:style w:type="character" w:customStyle="1" w:styleId="WW8Num49z3">
    <w:name w:val="WW8Num49z3"/>
    <w:basedOn w:val="Fuentedeprrafopredeter"/>
    <w:uiPriority w:val="99"/>
    <w:rsid w:val="00FD0D14"/>
  </w:style>
  <w:style w:type="character" w:customStyle="1" w:styleId="WW8Num49z4">
    <w:name w:val="WW8Num49z4"/>
    <w:basedOn w:val="Fuentedeprrafopredeter"/>
    <w:uiPriority w:val="99"/>
    <w:rsid w:val="00FD0D14"/>
  </w:style>
  <w:style w:type="character" w:customStyle="1" w:styleId="WW8Num49z5">
    <w:name w:val="WW8Num49z5"/>
    <w:basedOn w:val="Fuentedeprrafopredeter"/>
    <w:uiPriority w:val="99"/>
    <w:rsid w:val="00FD0D14"/>
  </w:style>
  <w:style w:type="character" w:customStyle="1" w:styleId="WW8Num49z6">
    <w:name w:val="WW8Num49z6"/>
    <w:basedOn w:val="Fuentedeprrafopredeter"/>
    <w:uiPriority w:val="99"/>
    <w:rsid w:val="00FD0D14"/>
  </w:style>
  <w:style w:type="character" w:customStyle="1" w:styleId="WW8Num49z7">
    <w:name w:val="WW8Num49z7"/>
    <w:basedOn w:val="Fuentedeprrafopredeter"/>
    <w:uiPriority w:val="99"/>
    <w:rsid w:val="00FD0D14"/>
  </w:style>
  <w:style w:type="character" w:customStyle="1" w:styleId="WW8Num49z8">
    <w:name w:val="WW8Num49z8"/>
    <w:basedOn w:val="Fuentedeprrafopredeter"/>
    <w:uiPriority w:val="99"/>
    <w:rsid w:val="00FD0D14"/>
  </w:style>
  <w:style w:type="character" w:customStyle="1" w:styleId="WW8Num50z0">
    <w:name w:val="WW8Num50z0"/>
    <w:basedOn w:val="Fuentedeprrafopredeter"/>
    <w:uiPriority w:val="99"/>
    <w:rsid w:val="00FD0D14"/>
    <w:rPr>
      <w:rFonts w:ascii="Symbol" w:hAnsi="Symbol" w:hint="default"/>
    </w:rPr>
  </w:style>
  <w:style w:type="character" w:customStyle="1" w:styleId="WW8Num50z1">
    <w:name w:val="WW8Num50z1"/>
    <w:basedOn w:val="Fuentedeprrafopredeter"/>
    <w:uiPriority w:val="99"/>
    <w:rsid w:val="00FD0D14"/>
    <w:rPr>
      <w:rFonts w:ascii="Courier New" w:hAnsi="Courier New" w:cs="Courier New" w:hint="default"/>
    </w:rPr>
  </w:style>
  <w:style w:type="character" w:customStyle="1" w:styleId="WW8Num50z2">
    <w:name w:val="WW8Num50z2"/>
    <w:basedOn w:val="Fuentedeprrafopredeter"/>
    <w:uiPriority w:val="99"/>
    <w:rsid w:val="00FD0D14"/>
    <w:rPr>
      <w:rFonts w:ascii="Wingdings" w:hAnsi="Wingdings" w:hint="default"/>
    </w:rPr>
  </w:style>
  <w:style w:type="character" w:customStyle="1" w:styleId="WW8Num51z0">
    <w:name w:val="WW8Num51z0"/>
    <w:basedOn w:val="Fuentedeprrafopredeter"/>
    <w:uiPriority w:val="99"/>
    <w:rsid w:val="00FD0D14"/>
    <w:rPr>
      <w:rFonts w:ascii="Symbol" w:hAnsi="Symbol" w:hint="default"/>
    </w:rPr>
  </w:style>
  <w:style w:type="character" w:customStyle="1" w:styleId="WW8Num51z1">
    <w:name w:val="WW8Num51z1"/>
    <w:basedOn w:val="Fuentedeprrafopredeter"/>
    <w:uiPriority w:val="99"/>
    <w:rsid w:val="00FD0D14"/>
  </w:style>
  <w:style w:type="character" w:customStyle="1" w:styleId="WW8Num51z2">
    <w:name w:val="WW8Num51z2"/>
    <w:basedOn w:val="Fuentedeprrafopredeter"/>
    <w:uiPriority w:val="99"/>
    <w:rsid w:val="00FD0D14"/>
  </w:style>
  <w:style w:type="character" w:customStyle="1" w:styleId="WW8Num51z3">
    <w:name w:val="WW8Num51z3"/>
    <w:basedOn w:val="Fuentedeprrafopredeter"/>
    <w:uiPriority w:val="99"/>
    <w:rsid w:val="00FD0D14"/>
  </w:style>
  <w:style w:type="character" w:customStyle="1" w:styleId="WW8Num51z4">
    <w:name w:val="WW8Num51z4"/>
    <w:basedOn w:val="Fuentedeprrafopredeter"/>
    <w:uiPriority w:val="99"/>
    <w:rsid w:val="00FD0D14"/>
  </w:style>
  <w:style w:type="character" w:customStyle="1" w:styleId="WW8Num51z5">
    <w:name w:val="WW8Num51z5"/>
    <w:basedOn w:val="Fuentedeprrafopredeter"/>
    <w:uiPriority w:val="99"/>
    <w:rsid w:val="00FD0D14"/>
  </w:style>
  <w:style w:type="character" w:customStyle="1" w:styleId="WW8Num51z6">
    <w:name w:val="WW8Num51z6"/>
    <w:basedOn w:val="Fuentedeprrafopredeter"/>
    <w:uiPriority w:val="99"/>
    <w:rsid w:val="00FD0D14"/>
  </w:style>
  <w:style w:type="character" w:customStyle="1" w:styleId="WW8Num51z7">
    <w:name w:val="WW8Num51z7"/>
    <w:basedOn w:val="Fuentedeprrafopredeter"/>
    <w:uiPriority w:val="99"/>
    <w:rsid w:val="00FD0D14"/>
  </w:style>
  <w:style w:type="character" w:customStyle="1" w:styleId="WW8Num51z8">
    <w:name w:val="WW8Num51z8"/>
    <w:basedOn w:val="Fuentedeprrafopredeter"/>
    <w:uiPriority w:val="99"/>
    <w:rsid w:val="00FD0D14"/>
  </w:style>
  <w:style w:type="character" w:customStyle="1" w:styleId="WW8Num52z0">
    <w:name w:val="WW8Num52z0"/>
    <w:basedOn w:val="Fuentedeprrafopredeter"/>
    <w:rsid w:val="00FD0D14"/>
    <w:rPr>
      <w:b/>
      <w:bCs/>
    </w:rPr>
  </w:style>
  <w:style w:type="character" w:customStyle="1" w:styleId="WW8Num53z0">
    <w:name w:val="WW8Num53z0"/>
    <w:basedOn w:val="Fuentedeprrafopredeter"/>
    <w:uiPriority w:val="99"/>
    <w:rsid w:val="00FD0D14"/>
    <w:rPr>
      <w:rFonts w:ascii="Wingdings" w:hAnsi="Wingdings" w:hint="default"/>
    </w:rPr>
  </w:style>
  <w:style w:type="character" w:customStyle="1" w:styleId="WW8Num53z1">
    <w:name w:val="WW8Num53z1"/>
    <w:basedOn w:val="Fuentedeprrafopredeter"/>
    <w:uiPriority w:val="99"/>
    <w:rsid w:val="00FD0D14"/>
    <w:rPr>
      <w:rFonts w:ascii="Courier New" w:hAnsi="Courier New" w:cs="Courier New" w:hint="default"/>
    </w:rPr>
  </w:style>
  <w:style w:type="character" w:customStyle="1" w:styleId="WW8Num53z3">
    <w:name w:val="WW8Num53z3"/>
    <w:basedOn w:val="Fuentedeprrafopredeter"/>
    <w:uiPriority w:val="99"/>
    <w:rsid w:val="00FD0D14"/>
    <w:rPr>
      <w:rFonts w:ascii="Symbol" w:hAnsi="Symbol" w:hint="default"/>
    </w:rPr>
  </w:style>
  <w:style w:type="character" w:customStyle="1" w:styleId="WW8Num54z0">
    <w:name w:val="WW8Num54z0"/>
    <w:basedOn w:val="Fuentedeprrafopredeter"/>
    <w:uiPriority w:val="99"/>
    <w:rsid w:val="00FD0D14"/>
  </w:style>
  <w:style w:type="character" w:customStyle="1" w:styleId="WW8Num54z1">
    <w:name w:val="WW8Num54z1"/>
    <w:basedOn w:val="Fuentedeprrafopredeter"/>
    <w:uiPriority w:val="99"/>
    <w:rsid w:val="00FD0D14"/>
  </w:style>
  <w:style w:type="character" w:customStyle="1" w:styleId="WW8Num54z2">
    <w:name w:val="WW8Num54z2"/>
    <w:basedOn w:val="Fuentedeprrafopredeter"/>
    <w:uiPriority w:val="99"/>
    <w:rsid w:val="00FD0D14"/>
  </w:style>
  <w:style w:type="character" w:customStyle="1" w:styleId="WW8Num54z3">
    <w:name w:val="WW8Num54z3"/>
    <w:basedOn w:val="Fuentedeprrafopredeter"/>
    <w:uiPriority w:val="99"/>
    <w:rsid w:val="00FD0D14"/>
  </w:style>
  <w:style w:type="character" w:customStyle="1" w:styleId="WW8Num54z4">
    <w:name w:val="WW8Num54z4"/>
    <w:basedOn w:val="Fuentedeprrafopredeter"/>
    <w:uiPriority w:val="99"/>
    <w:rsid w:val="00FD0D14"/>
  </w:style>
  <w:style w:type="character" w:customStyle="1" w:styleId="WW8Num54z5">
    <w:name w:val="WW8Num54z5"/>
    <w:basedOn w:val="Fuentedeprrafopredeter"/>
    <w:uiPriority w:val="99"/>
    <w:rsid w:val="00FD0D14"/>
  </w:style>
  <w:style w:type="character" w:customStyle="1" w:styleId="WW8Num54z6">
    <w:name w:val="WW8Num54z6"/>
    <w:basedOn w:val="Fuentedeprrafopredeter"/>
    <w:uiPriority w:val="99"/>
    <w:rsid w:val="00FD0D14"/>
  </w:style>
  <w:style w:type="character" w:customStyle="1" w:styleId="WW8Num54z7">
    <w:name w:val="WW8Num54z7"/>
    <w:basedOn w:val="Fuentedeprrafopredeter"/>
    <w:uiPriority w:val="99"/>
    <w:rsid w:val="00FD0D14"/>
  </w:style>
  <w:style w:type="character" w:customStyle="1" w:styleId="WW8Num54z8">
    <w:name w:val="WW8Num54z8"/>
    <w:basedOn w:val="Fuentedeprrafopredeter"/>
    <w:uiPriority w:val="99"/>
    <w:rsid w:val="00FD0D14"/>
  </w:style>
  <w:style w:type="character" w:customStyle="1" w:styleId="WW8Num55z0">
    <w:name w:val="WW8Num55z0"/>
    <w:basedOn w:val="Fuentedeprrafopredeter"/>
    <w:uiPriority w:val="99"/>
    <w:rsid w:val="00FD0D14"/>
  </w:style>
  <w:style w:type="character" w:customStyle="1" w:styleId="WW8Num55z1">
    <w:name w:val="WW8Num55z1"/>
    <w:basedOn w:val="Fuentedeprrafopredeter"/>
    <w:uiPriority w:val="99"/>
    <w:rsid w:val="00FD0D14"/>
  </w:style>
  <w:style w:type="character" w:customStyle="1" w:styleId="WW8Num55z2">
    <w:name w:val="WW8Num55z2"/>
    <w:basedOn w:val="Fuentedeprrafopredeter"/>
    <w:uiPriority w:val="99"/>
    <w:rsid w:val="00FD0D14"/>
  </w:style>
  <w:style w:type="character" w:customStyle="1" w:styleId="WW8Num55z3">
    <w:name w:val="WW8Num55z3"/>
    <w:basedOn w:val="Fuentedeprrafopredeter"/>
    <w:uiPriority w:val="99"/>
    <w:rsid w:val="00FD0D14"/>
  </w:style>
  <w:style w:type="character" w:customStyle="1" w:styleId="WW8Num55z4">
    <w:name w:val="WW8Num55z4"/>
    <w:basedOn w:val="Fuentedeprrafopredeter"/>
    <w:uiPriority w:val="99"/>
    <w:rsid w:val="00FD0D14"/>
  </w:style>
  <w:style w:type="character" w:customStyle="1" w:styleId="WW8Num55z5">
    <w:name w:val="WW8Num55z5"/>
    <w:basedOn w:val="Fuentedeprrafopredeter"/>
    <w:uiPriority w:val="99"/>
    <w:rsid w:val="00FD0D14"/>
  </w:style>
  <w:style w:type="character" w:customStyle="1" w:styleId="WW8Num55z6">
    <w:name w:val="WW8Num55z6"/>
    <w:basedOn w:val="Fuentedeprrafopredeter"/>
    <w:uiPriority w:val="99"/>
    <w:rsid w:val="00FD0D14"/>
  </w:style>
  <w:style w:type="character" w:customStyle="1" w:styleId="WW8Num55z7">
    <w:name w:val="WW8Num55z7"/>
    <w:basedOn w:val="Fuentedeprrafopredeter"/>
    <w:uiPriority w:val="99"/>
    <w:rsid w:val="00FD0D14"/>
  </w:style>
  <w:style w:type="character" w:customStyle="1" w:styleId="WW8Num55z8">
    <w:name w:val="WW8Num55z8"/>
    <w:basedOn w:val="Fuentedeprrafopredeter"/>
    <w:uiPriority w:val="99"/>
    <w:rsid w:val="00FD0D14"/>
  </w:style>
  <w:style w:type="character" w:customStyle="1" w:styleId="WW8Num56z0">
    <w:name w:val="WW8Num56z0"/>
    <w:basedOn w:val="Fuentedeprrafopredeter"/>
    <w:uiPriority w:val="99"/>
    <w:rsid w:val="00FD0D14"/>
  </w:style>
  <w:style w:type="character" w:customStyle="1" w:styleId="WW8Num56z1">
    <w:name w:val="WW8Num56z1"/>
    <w:basedOn w:val="Fuentedeprrafopredeter"/>
    <w:uiPriority w:val="99"/>
    <w:rsid w:val="00FD0D14"/>
  </w:style>
  <w:style w:type="character" w:customStyle="1" w:styleId="WW8Num56z2">
    <w:name w:val="WW8Num56z2"/>
    <w:basedOn w:val="Fuentedeprrafopredeter"/>
    <w:uiPriority w:val="99"/>
    <w:rsid w:val="00FD0D14"/>
  </w:style>
  <w:style w:type="character" w:customStyle="1" w:styleId="WW8Num56z3">
    <w:name w:val="WW8Num56z3"/>
    <w:basedOn w:val="Fuentedeprrafopredeter"/>
    <w:uiPriority w:val="99"/>
    <w:rsid w:val="00FD0D14"/>
  </w:style>
  <w:style w:type="character" w:customStyle="1" w:styleId="WW8Num56z4">
    <w:name w:val="WW8Num56z4"/>
    <w:basedOn w:val="Fuentedeprrafopredeter"/>
    <w:uiPriority w:val="99"/>
    <w:rsid w:val="00FD0D14"/>
  </w:style>
  <w:style w:type="character" w:customStyle="1" w:styleId="WW8Num56z5">
    <w:name w:val="WW8Num56z5"/>
    <w:basedOn w:val="Fuentedeprrafopredeter"/>
    <w:uiPriority w:val="99"/>
    <w:rsid w:val="00FD0D14"/>
  </w:style>
  <w:style w:type="character" w:customStyle="1" w:styleId="WW8Num56z6">
    <w:name w:val="WW8Num56z6"/>
    <w:basedOn w:val="Fuentedeprrafopredeter"/>
    <w:uiPriority w:val="99"/>
    <w:rsid w:val="00FD0D14"/>
  </w:style>
  <w:style w:type="character" w:customStyle="1" w:styleId="WW8Num56z7">
    <w:name w:val="WW8Num56z7"/>
    <w:basedOn w:val="Fuentedeprrafopredeter"/>
    <w:uiPriority w:val="99"/>
    <w:rsid w:val="00FD0D14"/>
  </w:style>
  <w:style w:type="character" w:customStyle="1" w:styleId="WW8Num56z8">
    <w:name w:val="WW8Num56z8"/>
    <w:basedOn w:val="Fuentedeprrafopredeter"/>
    <w:uiPriority w:val="99"/>
    <w:rsid w:val="00FD0D14"/>
  </w:style>
  <w:style w:type="character" w:customStyle="1" w:styleId="WW8Num57z0">
    <w:name w:val="WW8Num57z0"/>
    <w:basedOn w:val="Fuentedeprrafopredeter"/>
    <w:uiPriority w:val="99"/>
    <w:rsid w:val="00FD0D14"/>
    <w:rPr>
      <w:rFonts w:ascii="Symbol" w:hAnsi="Symbol" w:hint="default"/>
    </w:rPr>
  </w:style>
  <w:style w:type="character" w:customStyle="1" w:styleId="WW8Num57z1">
    <w:name w:val="WW8Num57z1"/>
    <w:basedOn w:val="Fuentedeprrafopredeter"/>
    <w:uiPriority w:val="99"/>
    <w:rsid w:val="00FD0D14"/>
    <w:rPr>
      <w:rFonts w:ascii="Courier New" w:hAnsi="Courier New" w:cs="Courier New" w:hint="default"/>
    </w:rPr>
  </w:style>
  <w:style w:type="character" w:customStyle="1" w:styleId="WW8Num57z2">
    <w:name w:val="WW8Num57z2"/>
    <w:basedOn w:val="Fuentedeprrafopredeter"/>
    <w:uiPriority w:val="99"/>
    <w:rsid w:val="00FD0D14"/>
    <w:rPr>
      <w:rFonts w:ascii="Wingdings" w:hAnsi="Wingdings" w:hint="default"/>
    </w:rPr>
  </w:style>
  <w:style w:type="character" w:customStyle="1" w:styleId="WW8Num58z0">
    <w:name w:val="WW8Num58z0"/>
    <w:basedOn w:val="Fuentedeprrafopredeter"/>
    <w:uiPriority w:val="99"/>
    <w:rsid w:val="00FD0D14"/>
  </w:style>
  <w:style w:type="character" w:customStyle="1" w:styleId="WW8Num58z1">
    <w:name w:val="WW8Num58z1"/>
    <w:basedOn w:val="Fuentedeprrafopredeter"/>
    <w:uiPriority w:val="99"/>
    <w:rsid w:val="00FD0D14"/>
  </w:style>
  <w:style w:type="character" w:customStyle="1" w:styleId="WW8Num58z2">
    <w:name w:val="WW8Num58z2"/>
    <w:basedOn w:val="Fuentedeprrafopredeter"/>
    <w:uiPriority w:val="99"/>
    <w:rsid w:val="00FD0D14"/>
  </w:style>
  <w:style w:type="character" w:customStyle="1" w:styleId="WW8Num58z3">
    <w:name w:val="WW8Num58z3"/>
    <w:basedOn w:val="Fuentedeprrafopredeter"/>
    <w:uiPriority w:val="99"/>
    <w:rsid w:val="00FD0D14"/>
  </w:style>
  <w:style w:type="character" w:customStyle="1" w:styleId="WW8Num58z4">
    <w:name w:val="WW8Num58z4"/>
    <w:basedOn w:val="Fuentedeprrafopredeter"/>
    <w:uiPriority w:val="99"/>
    <w:rsid w:val="00FD0D14"/>
  </w:style>
  <w:style w:type="character" w:customStyle="1" w:styleId="WW8Num58z5">
    <w:name w:val="WW8Num58z5"/>
    <w:basedOn w:val="Fuentedeprrafopredeter"/>
    <w:uiPriority w:val="99"/>
    <w:rsid w:val="00FD0D14"/>
  </w:style>
  <w:style w:type="character" w:customStyle="1" w:styleId="WW8Num58z6">
    <w:name w:val="WW8Num58z6"/>
    <w:basedOn w:val="Fuentedeprrafopredeter"/>
    <w:uiPriority w:val="99"/>
    <w:rsid w:val="00FD0D14"/>
  </w:style>
  <w:style w:type="character" w:customStyle="1" w:styleId="WW8Num58z7">
    <w:name w:val="WW8Num58z7"/>
    <w:basedOn w:val="Fuentedeprrafopredeter"/>
    <w:uiPriority w:val="99"/>
    <w:rsid w:val="00FD0D14"/>
  </w:style>
  <w:style w:type="character" w:customStyle="1" w:styleId="WW8Num58z8">
    <w:name w:val="WW8Num58z8"/>
    <w:basedOn w:val="Fuentedeprrafopredeter"/>
    <w:uiPriority w:val="99"/>
    <w:rsid w:val="00FD0D14"/>
  </w:style>
  <w:style w:type="character" w:customStyle="1" w:styleId="WW8Num59z0">
    <w:name w:val="WW8Num59z0"/>
    <w:basedOn w:val="Fuentedeprrafopredeter"/>
    <w:uiPriority w:val="99"/>
    <w:rsid w:val="00FD0D14"/>
  </w:style>
  <w:style w:type="character" w:customStyle="1" w:styleId="WW8Num59z1">
    <w:name w:val="WW8Num59z1"/>
    <w:basedOn w:val="Fuentedeprrafopredeter"/>
    <w:uiPriority w:val="99"/>
    <w:rsid w:val="00FD0D14"/>
  </w:style>
  <w:style w:type="character" w:customStyle="1" w:styleId="WW8Num59z2">
    <w:name w:val="WW8Num59z2"/>
    <w:basedOn w:val="Fuentedeprrafopredeter"/>
    <w:uiPriority w:val="99"/>
    <w:rsid w:val="00FD0D14"/>
  </w:style>
  <w:style w:type="character" w:customStyle="1" w:styleId="WW8Num59z3">
    <w:name w:val="WW8Num59z3"/>
    <w:basedOn w:val="Fuentedeprrafopredeter"/>
    <w:uiPriority w:val="99"/>
    <w:rsid w:val="00FD0D14"/>
  </w:style>
  <w:style w:type="character" w:customStyle="1" w:styleId="WW8Num59z4">
    <w:name w:val="WW8Num59z4"/>
    <w:basedOn w:val="Fuentedeprrafopredeter"/>
    <w:uiPriority w:val="99"/>
    <w:rsid w:val="00FD0D14"/>
  </w:style>
  <w:style w:type="character" w:customStyle="1" w:styleId="WW8Num59z5">
    <w:name w:val="WW8Num59z5"/>
    <w:basedOn w:val="Fuentedeprrafopredeter"/>
    <w:uiPriority w:val="99"/>
    <w:rsid w:val="00FD0D14"/>
  </w:style>
  <w:style w:type="character" w:customStyle="1" w:styleId="WW8Num59z6">
    <w:name w:val="WW8Num59z6"/>
    <w:basedOn w:val="Fuentedeprrafopredeter"/>
    <w:uiPriority w:val="99"/>
    <w:rsid w:val="00FD0D14"/>
  </w:style>
  <w:style w:type="character" w:customStyle="1" w:styleId="WW8Num59z7">
    <w:name w:val="WW8Num59z7"/>
    <w:basedOn w:val="Fuentedeprrafopredeter"/>
    <w:uiPriority w:val="99"/>
    <w:rsid w:val="00FD0D14"/>
  </w:style>
  <w:style w:type="character" w:customStyle="1" w:styleId="WW8Num59z8">
    <w:name w:val="WW8Num59z8"/>
    <w:basedOn w:val="Fuentedeprrafopredeter"/>
    <w:uiPriority w:val="99"/>
    <w:rsid w:val="00FD0D14"/>
  </w:style>
  <w:style w:type="character" w:customStyle="1" w:styleId="WW8Num60z0">
    <w:name w:val="WW8Num60z0"/>
    <w:basedOn w:val="Fuentedeprrafopredeter"/>
    <w:uiPriority w:val="99"/>
    <w:rsid w:val="00FD0D14"/>
    <w:rPr>
      <w:rFonts w:ascii="Symbol" w:hAnsi="Symbol" w:hint="default"/>
    </w:rPr>
  </w:style>
  <w:style w:type="character" w:customStyle="1" w:styleId="WW8Num60z1">
    <w:name w:val="WW8Num60z1"/>
    <w:basedOn w:val="Fuentedeprrafopredeter"/>
    <w:uiPriority w:val="99"/>
    <w:rsid w:val="00FD0D14"/>
    <w:rPr>
      <w:rFonts w:ascii="Courier New" w:hAnsi="Courier New" w:cs="Courier New" w:hint="default"/>
    </w:rPr>
  </w:style>
  <w:style w:type="character" w:customStyle="1" w:styleId="WW8Num60z2">
    <w:name w:val="WW8Num60z2"/>
    <w:basedOn w:val="Fuentedeprrafopredeter"/>
    <w:uiPriority w:val="99"/>
    <w:rsid w:val="00FD0D14"/>
    <w:rPr>
      <w:rFonts w:ascii="Wingdings" w:hAnsi="Wingdings" w:hint="default"/>
    </w:rPr>
  </w:style>
  <w:style w:type="character" w:customStyle="1" w:styleId="WW8Num61z0">
    <w:name w:val="WW8Num61z0"/>
    <w:basedOn w:val="Fuentedeprrafopredeter"/>
    <w:uiPriority w:val="99"/>
    <w:rsid w:val="00FD0D14"/>
  </w:style>
  <w:style w:type="character" w:customStyle="1" w:styleId="WW8Num61z1">
    <w:name w:val="WW8Num61z1"/>
    <w:basedOn w:val="Fuentedeprrafopredeter"/>
    <w:uiPriority w:val="99"/>
    <w:rsid w:val="00FD0D14"/>
  </w:style>
  <w:style w:type="character" w:customStyle="1" w:styleId="WW8Num61z2">
    <w:name w:val="WW8Num61z2"/>
    <w:basedOn w:val="Fuentedeprrafopredeter"/>
    <w:uiPriority w:val="99"/>
    <w:rsid w:val="00FD0D14"/>
  </w:style>
  <w:style w:type="character" w:customStyle="1" w:styleId="WW8Num61z3">
    <w:name w:val="WW8Num61z3"/>
    <w:basedOn w:val="Fuentedeprrafopredeter"/>
    <w:uiPriority w:val="99"/>
    <w:rsid w:val="00FD0D14"/>
  </w:style>
  <w:style w:type="character" w:customStyle="1" w:styleId="WW8Num61z4">
    <w:name w:val="WW8Num61z4"/>
    <w:basedOn w:val="Fuentedeprrafopredeter"/>
    <w:uiPriority w:val="99"/>
    <w:rsid w:val="00FD0D14"/>
  </w:style>
  <w:style w:type="character" w:customStyle="1" w:styleId="WW8Num61z5">
    <w:name w:val="WW8Num61z5"/>
    <w:basedOn w:val="Fuentedeprrafopredeter"/>
    <w:uiPriority w:val="99"/>
    <w:rsid w:val="00FD0D14"/>
  </w:style>
  <w:style w:type="character" w:customStyle="1" w:styleId="WW8Num61z6">
    <w:name w:val="WW8Num61z6"/>
    <w:basedOn w:val="Fuentedeprrafopredeter"/>
    <w:uiPriority w:val="99"/>
    <w:rsid w:val="00FD0D14"/>
  </w:style>
  <w:style w:type="character" w:customStyle="1" w:styleId="WW8Num61z7">
    <w:name w:val="WW8Num61z7"/>
    <w:basedOn w:val="Fuentedeprrafopredeter"/>
    <w:uiPriority w:val="99"/>
    <w:rsid w:val="00FD0D14"/>
  </w:style>
  <w:style w:type="character" w:customStyle="1" w:styleId="WW8Num61z8">
    <w:name w:val="WW8Num61z8"/>
    <w:basedOn w:val="Fuentedeprrafopredeter"/>
    <w:uiPriority w:val="99"/>
    <w:rsid w:val="00FD0D14"/>
  </w:style>
  <w:style w:type="character" w:customStyle="1" w:styleId="WW8Num62z0">
    <w:name w:val="WW8Num62z0"/>
    <w:basedOn w:val="Fuentedeprrafopredeter"/>
    <w:uiPriority w:val="99"/>
    <w:rsid w:val="00FD0D14"/>
    <w:rPr>
      <w:rFonts w:ascii="Symbol" w:hAnsi="Symbol" w:hint="default"/>
    </w:rPr>
  </w:style>
  <w:style w:type="character" w:customStyle="1" w:styleId="WW8Num62z1">
    <w:name w:val="WW8Num62z1"/>
    <w:basedOn w:val="Fuentedeprrafopredeter"/>
    <w:uiPriority w:val="99"/>
    <w:rsid w:val="00FD0D14"/>
    <w:rPr>
      <w:rFonts w:ascii="Wingdings" w:hAnsi="Wingdings" w:hint="default"/>
    </w:rPr>
  </w:style>
  <w:style w:type="character" w:customStyle="1" w:styleId="WW8Num62z4">
    <w:name w:val="WW8Num62z4"/>
    <w:basedOn w:val="Fuentedeprrafopredeter"/>
    <w:uiPriority w:val="99"/>
    <w:rsid w:val="00FD0D14"/>
    <w:rPr>
      <w:rFonts w:ascii="Courier New" w:hAnsi="Courier New" w:cs="Courier New" w:hint="default"/>
    </w:rPr>
  </w:style>
  <w:style w:type="character" w:customStyle="1" w:styleId="WW8Num63z0">
    <w:name w:val="WW8Num63z0"/>
    <w:basedOn w:val="Fuentedeprrafopredeter"/>
    <w:uiPriority w:val="99"/>
    <w:rsid w:val="00FD0D14"/>
  </w:style>
  <w:style w:type="character" w:customStyle="1" w:styleId="WW8Num63z1">
    <w:name w:val="WW8Num63z1"/>
    <w:basedOn w:val="Fuentedeprrafopredeter"/>
    <w:uiPriority w:val="99"/>
    <w:rsid w:val="00FD0D14"/>
  </w:style>
  <w:style w:type="character" w:customStyle="1" w:styleId="WW8Num63z2">
    <w:name w:val="WW8Num63z2"/>
    <w:basedOn w:val="Fuentedeprrafopredeter"/>
    <w:uiPriority w:val="99"/>
    <w:rsid w:val="00FD0D14"/>
  </w:style>
  <w:style w:type="character" w:customStyle="1" w:styleId="WW8Num63z3">
    <w:name w:val="WW8Num63z3"/>
    <w:basedOn w:val="Fuentedeprrafopredeter"/>
    <w:uiPriority w:val="99"/>
    <w:rsid w:val="00FD0D14"/>
  </w:style>
  <w:style w:type="character" w:customStyle="1" w:styleId="WW8Num63z4">
    <w:name w:val="WW8Num63z4"/>
    <w:basedOn w:val="Fuentedeprrafopredeter"/>
    <w:uiPriority w:val="99"/>
    <w:rsid w:val="00FD0D14"/>
  </w:style>
  <w:style w:type="character" w:customStyle="1" w:styleId="WW8Num63z5">
    <w:name w:val="WW8Num63z5"/>
    <w:basedOn w:val="Fuentedeprrafopredeter"/>
    <w:uiPriority w:val="99"/>
    <w:rsid w:val="00FD0D14"/>
  </w:style>
  <w:style w:type="character" w:customStyle="1" w:styleId="WW8Num63z6">
    <w:name w:val="WW8Num63z6"/>
    <w:basedOn w:val="Fuentedeprrafopredeter"/>
    <w:uiPriority w:val="99"/>
    <w:rsid w:val="00FD0D14"/>
  </w:style>
  <w:style w:type="character" w:customStyle="1" w:styleId="WW8Num63z7">
    <w:name w:val="WW8Num63z7"/>
    <w:basedOn w:val="Fuentedeprrafopredeter"/>
    <w:uiPriority w:val="99"/>
    <w:rsid w:val="00FD0D14"/>
  </w:style>
  <w:style w:type="character" w:customStyle="1" w:styleId="WW8Num63z8">
    <w:name w:val="WW8Num63z8"/>
    <w:basedOn w:val="Fuentedeprrafopredeter"/>
    <w:uiPriority w:val="99"/>
    <w:rsid w:val="00FD0D14"/>
  </w:style>
  <w:style w:type="character" w:customStyle="1" w:styleId="WW8Num64z0">
    <w:name w:val="WW8Num64z0"/>
    <w:basedOn w:val="Fuentedeprrafopredeter"/>
    <w:uiPriority w:val="99"/>
    <w:rsid w:val="00FD0D14"/>
    <w:rPr>
      <w:rFonts w:ascii="Symbol" w:hAnsi="Symbol" w:hint="default"/>
    </w:rPr>
  </w:style>
  <w:style w:type="character" w:customStyle="1" w:styleId="WW8Num64z1">
    <w:name w:val="WW8Num64z1"/>
    <w:basedOn w:val="Fuentedeprrafopredeter"/>
    <w:uiPriority w:val="99"/>
    <w:rsid w:val="00FD0D14"/>
    <w:rPr>
      <w:rFonts w:ascii="Courier New" w:hAnsi="Courier New" w:cs="Courier New" w:hint="default"/>
    </w:rPr>
  </w:style>
  <w:style w:type="character" w:customStyle="1" w:styleId="WW8Num64z2">
    <w:name w:val="WW8Num64z2"/>
    <w:basedOn w:val="Fuentedeprrafopredeter"/>
    <w:uiPriority w:val="99"/>
    <w:rsid w:val="00FD0D14"/>
    <w:rPr>
      <w:rFonts w:ascii="Wingdings" w:hAnsi="Wingdings" w:hint="default"/>
    </w:rPr>
  </w:style>
  <w:style w:type="character" w:customStyle="1" w:styleId="WW8Num65z0">
    <w:name w:val="WW8Num65z0"/>
    <w:basedOn w:val="Fuentedeprrafopredeter"/>
    <w:uiPriority w:val="99"/>
    <w:rsid w:val="00FD0D14"/>
    <w:rPr>
      <w:rFonts w:ascii="Symbol" w:hAnsi="Symbol" w:hint="default"/>
    </w:rPr>
  </w:style>
  <w:style w:type="character" w:customStyle="1" w:styleId="WW8Num65z1">
    <w:name w:val="WW8Num65z1"/>
    <w:basedOn w:val="Fuentedeprrafopredeter"/>
    <w:uiPriority w:val="99"/>
    <w:rsid w:val="00FD0D14"/>
    <w:rPr>
      <w:rFonts w:ascii="Courier New" w:hAnsi="Courier New" w:cs="Courier New" w:hint="default"/>
    </w:rPr>
  </w:style>
  <w:style w:type="character" w:customStyle="1" w:styleId="WW8Num65z2">
    <w:name w:val="WW8Num65z2"/>
    <w:basedOn w:val="Fuentedeprrafopredeter"/>
    <w:uiPriority w:val="99"/>
    <w:rsid w:val="00FD0D14"/>
    <w:rPr>
      <w:rFonts w:ascii="Wingdings" w:hAnsi="Wingdings" w:hint="default"/>
    </w:rPr>
  </w:style>
  <w:style w:type="character" w:customStyle="1" w:styleId="WW8Num66z0">
    <w:name w:val="WW8Num66z0"/>
    <w:basedOn w:val="Fuentedeprrafopredeter"/>
    <w:uiPriority w:val="99"/>
    <w:rsid w:val="00FD0D14"/>
    <w:rPr>
      <w:rFonts w:ascii="Verdana" w:hAnsi="Verdana" w:hint="default"/>
    </w:rPr>
  </w:style>
  <w:style w:type="character" w:customStyle="1" w:styleId="WW8Num66z1">
    <w:name w:val="WW8Num66z1"/>
    <w:basedOn w:val="Fuentedeprrafopredeter"/>
    <w:uiPriority w:val="99"/>
    <w:rsid w:val="00FD0D14"/>
    <w:rPr>
      <w:rFonts w:ascii="Courier New" w:hAnsi="Courier New" w:cs="Courier New" w:hint="default"/>
    </w:rPr>
  </w:style>
  <w:style w:type="character" w:customStyle="1" w:styleId="WW8Num66z2">
    <w:name w:val="WW8Num66z2"/>
    <w:basedOn w:val="Fuentedeprrafopredeter"/>
    <w:uiPriority w:val="99"/>
    <w:rsid w:val="00FD0D14"/>
    <w:rPr>
      <w:rFonts w:ascii="Wingdings" w:hAnsi="Wingdings" w:hint="default"/>
    </w:rPr>
  </w:style>
  <w:style w:type="character" w:customStyle="1" w:styleId="WW8Num66z3">
    <w:name w:val="WW8Num66z3"/>
    <w:basedOn w:val="Fuentedeprrafopredeter"/>
    <w:uiPriority w:val="99"/>
    <w:rsid w:val="00FD0D14"/>
    <w:rPr>
      <w:rFonts w:ascii="Symbol" w:hAnsi="Symbol" w:hint="default"/>
    </w:rPr>
  </w:style>
  <w:style w:type="character" w:customStyle="1" w:styleId="WW8Num67z0">
    <w:name w:val="WW8Num67z0"/>
    <w:basedOn w:val="Fuentedeprrafopredeter"/>
    <w:uiPriority w:val="99"/>
    <w:rsid w:val="00FD0D14"/>
    <w:rPr>
      <w:b/>
      <w:bCs/>
    </w:rPr>
  </w:style>
  <w:style w:type="character" w:customStyle="1" w:styleId="WW8Num67z1">
    <w:name w:val="WW8Num67z1"/>
    <w:basedOn w:val="Fuentedeprrafopredeter"/>
    <w:uiPriority w:val="99"/>
    <w:rsid w:val="00FD0D14"/>
  </w:style>
  <w:style w:type="character" w:customStyle="1" w:styleId="WW8Num67z2">
    <w:name w:val="WW8Num67z2"/>
    <w:basedOn w:val="Fuentedeprrafopredeter"/>
    <w:uiPriority w:val="99"/>
    <w:rsid w:val="00FD0D14"/>
  </w:style>
  <w:style w:type="character" w:customStyle="1" w:styleId="WW8Num67z3">
    <w:name w:val="WW8Num67z3"/>
    <w:basedOn w:val="Fuentedeprrafopredeter"/>
    <w:uiPriority w:val="99"/>
    <w:rsid w:val="00FD0D14"/>
  </w:style>
  <w:style w:type="character" w:customStyle="1" w:styleId="WW8Num67z4">
    <w:name w:val="WW8Num67z4"/>
    <w:basedOn w:val="Fuentedeprrafopredeter"/>
    <w:uiPriority w:val="99"/>
    <w:rsid w:val="00FD0D14"/>
  </w:style>
  <w:style w:type="character" w:customStyle="1" w:styleId="WW8Num67z5">
    <w:name w:val="WW8Num67z5"/>
    <w:basedOn w:val="Fuentedeprrafopredeter"/>
    <w:uiPriority w:val="99"/>
    <w:rsid w:val="00FD0D14"/>
  </w:style>
  <w:style w:type="character" w:customStyle="1" w:styleId="WW8Num67z6">
    <w:name w:val="WW8Num67z6"/>
    <w:basedOn w:val="Fuentedeprrafopredeter"/>
    <w:uiPriority w:val="99"/>
    <w:rsid w:val="00FD0D14"/>
  </w:style>
  <w:style w:type="character" w:customStyle="1" w:styleId="WW8Num67z7">
    <w:name w:val="WW8Num67z7"/>
    <w:basedOn w:val="Fuentedeprrafopredeter"/>
    <w:uiPriority w:val="99"/>
    <w:rsid w:val="00FD0D14"/>
  </w:style>
  <w:style w:type="character" w:customStyle="1" w:styleId="WW8Num67z8">
    <w:name w:val="WW8Num67z8"/>
    <w:basedOn w:val="Fuentedeprrafopredeter"/>
    <w:uiPriority w:val="99"/>
    <w:rsid w:val="00FD0D14"/>
  </w:style>
  <w:style w:type="character" w:customStyle="1" w:styleId="WW8Num68z0">
    <w:name w:val="WW8Num68z0"/>
    <w:basedOn w:val="Fuentedeprrafopredeter"/>
    <w:uiPriority w:val="99"/>
    <w:rsid w:val="00FD0D14"/>
    <w:rPr>
      <w:rFonts w:ascii="Symbol" w:hAnsi="Symbol" w:hint="default"/>
      <w:b/>
      <w:bCs/>
    </w:rPr>
  </w:style>
  <w:style w:type="character" w:customStyle="1" w:styleId="WW8Num68z1">
    <w:name w:val="WW8Num68z1"/>
    <w:basedOn w:val="Fuentedeprrafopredeter"/>
    <w:uiPriority w:val="99"/>
    <w:rsid w:val="00FD0D14"/>
  </w:style>
  <w:style w:type="character" w:customStyle="1" w:styleId="WW8Num68z2">
    <w:name w:val="WW8Num68z2"/>
    <w:basedOn w:val="Fuentedeprrafopredeter"/>
    <w:uiPriority w:val="99"/>
    <w:rsid w:val="00FD0D14"/>
  </w:style>
  <w:style w:type="character" w:customStyle="1" w:styleId="WW8Num68z3">
    <w:name w:val="WW8Num68z3"/>
    <w:basedOn w:val="Fuentedeprrafopredeter"/>
    <w:uiPriority w:val="99"/>
    <w:rsid w:val="00FD0D14"/>
  </w:style>
  <w:style w:type="character" w:customStyle="1" w:styleId="WW8Num68z4">
    <w:name w:val="WW8Num68z4"/>
    <w:basedOn w:val="Fuentedeprrafopredeter"/>
    <w:uiPriority w:val="99"/>
    <w:rsid w:val="00FD0D14"/>
  </w:style>
  <w:style w:type="character" w:customStyle="1" w:styleId="WW8Num68z5">
    <w:name w:val="WW8Num68z5"/>
    <w:basedOn w:val="Fuentedeprrafopredeter"/>
    <w:uiPriority w:val="99"/>
    <w:rsid w:val="00FD0D14"/>
  </w:style>
  <w:style w:type="character" w:customStyle="1" w:styleId="WW8Num68z6">
    <w:name w:val="WW8Num68z6"/>
    <w:basedOn w:val="Fuentedeprrafopredeter"/>
    <w:uiPriority w:val="99"/>
    <w:rsid w:val="00FD0D14"/>
  </w:style>
  <w:style w:type="character" w:customStyle="1" w:styleId="WW8Num68z7">
    <w:name w:val="WW8Num68z7"/>
    <w:basedOn w:val="Fuentedeprrafopredeter"/>
    <w:uiPriority w:val="99"/>
    <w:rsid w:val="00FD0D14"/>
  </w:style>
  <w:style w:type="character" w:customStyle="1" w:styleId="WW8Num68z8">
    <w:name w:val="WW8Num68z8"/>
    <w:basedOn w:val="Fuentedeprrafopredeter"/>
    <w:uiPriority w:val="99"/>
    <w:rsid w:val="00FD0D14"/>
  </w:style>
  <w:style w:type="character" w:customStyle="1" w:styleId="WW8Num69z0">
    <w:name w:val="WW8Num69z0"/>
    <w:basedOn w:val="Fuentedeprrafopredeter"/>
    <w:uiPriority w:val="99"/>
    <w:rsid w:val="00FD0D14"/>
    <w:rPr>
      <w:b/>
      <w:bCs/>
    </w:rPr>
  </w:style>
  <w:style w:type="character" w:customStyle="1" w:styleId="WW8Num70z0">
    <w:name w:val="WW8Num70z0"/>
    <w:basedOn w:val="Fuentedeprrafopredeter"/>
    <w:uiPriority w:val="99"/>
    <w:rsid w:val="00FD0D14"/>
  </w:style>
  <w:style w:type="character" w:customStyle="1" w:styleId="WW8Num70z1">
    <w:name w:val="WW8Num70z1"/>
    <w:basedOn w:val="Fuentedeprrafopredeter"/>
    <w:uiPriority w:val="99"/>
    <w:rsid w:val="00FD0D14"/>
  </w:style>
  <w:style w:type="character" w:customStyle="1" w:styleId="WW8Num70z2">
    <w:name w:val="WW8Num70z2"/>
    <w:basedOn w:val="Fuentedeprrafopredeter"/>
    <w:uiPriority w:val="99"/>
    <w:rsid w:val="00FD0D14"/>
  </w:style>
  <w:style w:type="character" w:customStyle="1" w:styleId="WW8Num70z3">
    <w:name w:val="WW8Num70z3"/>
    <w:basedOn w:val="Fuentedeprrafopredeter"/>
    <w:uiPriority w:val="99"/>
    <w:rsid w:val="00FD0D14"/>
  </w:style>
  <w:style w:type="character" w:customStyle="1" w:styleId="WW8Num70z4">
    <w:name w:val="WW8Num70z4"/>
    <w:basedOn w:val="Fuentedeprrafopredeter"/>
    <w:uiPriority w:val="99"/>
    <w:rsid w:val="00FD0D14"/>
  </w:style>
  <w:style w:type="character" w:customStyle="1" w:styleId="WW8Num70z5">
    <w:name w:val="WW8Num70z5"/>
    <w:basedOn w:val="Fuentedeprrafopredeter"/>
    <w:uiPriority w:val="99"/>
    <w:rsid w:val="00FD0D14"/>
  </w:style>
  <w:style w:type="character" w:customStyle="1" w:styleId="WW8Num70z6">
    <w:name w:val="WW8Num70z6"/>
    <w:basedOn w:val="Fuentedeprrafopredeter"/>
    <w:uiPriority w:val="99"/>
    <w:rsid w:val="00FD0D14"/>
  </w:style>
  <w:style w:type="character" w:customStyle="1" w:styleId="WW8Num70z7">
    <w:name w:val="WW8Num70z7"/>
    <w:basedOn w:val="Fuentedeprrafopredeter"/>
    <w:uiPriority w:val="99"/>
    <w:rsid w:val="00FD0D14"/>
  </w:style>
  <w:style w:type="character" w:customStyle="1" w:styleId="WW8Num70z8">
    <w:name w:val="WW8Num70z8"/>
    <w:basedOn w:val="Fuentedeprrafopredeter"/>
    <w:uiPriority w:val="99"/>
    <w:rsid w:val="00FD0D14"/>
  </w:style>
  <w:style w:type="character" w:customStyle="1" w:styleId="WW8Num71z0">
    <w:name w:val="WW8Num71z0"/>
    <w:basedOn w:val="Fuentedeprrafopredeter"/>
    <w:uiPriority w:val="99"/>
    <w:rsid w:val="00FD0D14"/>
    <w:rPr>
      <w:rFonts w:ascii="Wingdings" w:hAnsi="Wingdings" w:hint="default"/>
    </w:rPr>
  </w:style>
  <w:style w:type="character" w:customStyle="1" w:styleId="WW8Num71z1">
    <w:name w:val="WW8Num71z1"/>
    <w:basedOn w:val="Fuentedeprrafopredeter"/>
    <w:uiPriority w:val="99"/>
    <w:rsid w:val="00FD0D14"/>
    <w:rPr>
      <w:rFonts w:ascii="Courier New" w:hAnsi="Courier New" w:cs="Courier New" w:hint="default"/>
    </w:rPr>
  </w:style>
  <w:style w:type="character" w:customStyle="1" w:styleId="WW8Num71z3">
    <w:name w:val="WW8Num71z3"/>
    <w:basedOn w:val="Fuentedeprrafopredeter"/>
    <w:uiPriority w:val="99"/>
    <w:rsid w:val="00FD0D14"/>
    <w:rPr>
      <w:rFonts w:ascii="Symbol" w:hAnsi="Symbol" w:hint="default"/>
    </w:rPr>
  </w:style>
  <w:style w:type="character" w:customStyle="1" w:styleId="WW8Num72z0">
    <w:name w:val="WW8Num72z0"/>
    <w:basedOn w:val="Fuentedeprrafopredeter"/>
    <w:uiPriority w:val="99"/>
    <w:rsid w:val="00FD0D14"/>
    <w:rPr>
      <w:rFonts w:ascii="Times New Roman" w:hAnsi="Times New Roman" w:cs="Times New Roman" w:hint="default"/>
    </w:rPr>
  </w:style>
  <w:style w:type="character" w:customStyle="1" w:styleId="WW8Num72z1">
    <w:name w:val="WW8Num72z1"/>
    <w:basedOn w:val="Fuentedeprrafopredeter"/>
    <w:uiPriority w:val="99"/>
    <w:rsid w:val="00FD0D14"/>
    <w:rPr>
      <w:rFonts w:ascii="Courier New" w:hAnsi="Courier New" w:cs="Courier New" w:hint="default"/>
    </w:rPr>
  </w:style>
  <w:style w:type="character" w:customStyle="1" w:styleId="WW8Num72z2">
    <w:name w:val="WW8Num72z2"/>
    <w:basedOn w:val="Fuentedeprrafopredeter"/>
    <w:uiPriority w:val="99"/>
    <w:rsid w:val="00FD0D14"/>
    <w:rPr>
      <w:rFonts w:ascii="Wingdings" w:hAnsi="Wingdings" w:hint="default"/>
    </w:rPr>
  </w:style>
  <w:style w:type="character" w:customStyle="1" w:styleId="WW8Num72z3">
    <w:name w:val="WW8Num72z3"/>
    <w:basedOn w:val="Fuentedeprrafopredeter"/>
    <w:uiPriority w:val="99"/>
    <w:rsid w:val="00FD0D14"/>
    <w:rPr>
      <w:rFonts w:ascii="Symbol" w:hAnsi="Symbol" w:hint="default"/>
    </w:rPr>
  </w:style>
  <w:style w:type="character" w:customStyle="1" w:styleId="WW8Num73z0">
    <w:name w:val="WW8Num73z0"/>
    <w:basedOn w:val="Fuentedeprrafopredeter"/>
    <w:uiPriority w:val="99"/>
    <w:rsid w:val="00FD0D14"/>
  </w:style>
  <w:style w:type="character" w:customStyle="1" w:styleId="WW8Num73z1">
    <w:name w:val="WW8Num73z1"/>
    <w:basedOn w:val="Fuentedeprrafopredeter"/>
    <w:uiPriority w:val="99"/>
    <w:rsid w:val="00FD0D14"/>
  </w:style>
  <w:style w:type="character" w:customStyle="1" w:styleId="WW8Num73z2">
    <w:name w:val="WW8Num73z2"/>
    <w:basedOn w:val="Fuentedeprrafopredeter"/>
    <w:uiPriority w:val="99"/>
    <w:rsid w:val="00FD0D14"/>
  </w:style>
  <w:style w:type="character" w:customStyle="1" w:styleId="WW8Num73z3">
    <w:name w:val="WW8Num73z3"/>
    <w:basedOn w:val="Fuentedeprrafopredeter"/>
    <w:uiPriority w:val="99"/>
    <w:rsid w:val="00FD0D14"/>
  </w:style>
  <w:style w:type="character" w:customStyle="1" w:styleId="WW8Num73z4">
    <w:name w:val="WW8Num73z4"/>
    <w:basedOn w:val="Fuentedeprrafopredeter"/>
    <w:uiPriority w:val="99"/>
    <w:rsid w:val="00FD0D14"/>
  </w:style>
  <w:style w:type="character" w:customStyle="1" w:styleId="WW8Num73z5">
    <w:name w:val="WW8Num73z5"/>
    <w:basedOn w:val="Fuentedeprrafopredeter"/>
    <w:uiPriority w:val="99"/>
    <w:rsid w:val="00FD0D14"/>
  </w:style>
  <w:style w:type="character" w:customStyle="1" w:styleId="WW8Num73z6">
    <w:name w:val="WW8Num73z6"/>
    <w:basedOn w:val="Fuentedeprrafopredeter"/>
    <w:uiPriority w:val="99"/>
    <w:rsid w:val="00FD0D14"/>
  </w:style>
  <w:style w:type="character" w:customStyle="1" w:styleId="WW8Num73z7">
    <w:name w:val="WW8Num73z7"/>
    <w:basedOn w:val="Fuentedeprrafopredeter"/>
    <w:uiPriority w:val="99"/>
    <w:rsid w:val="00FD0D14"/>
  </w:style>
  <w:style w:type="character" w:customStyle="1" w:styleId="WW8Num73z8">
    <w:name w:val="WW8Num73z8"/>
    <w:basedOn w:val="Fuentedeprrafopredeter"/>
    <w:uiPriority w:val="99"/>
    <w:rsid w:val="00FD0D14"/>
  </w:style>
  <w:style w:type="character" w:customStyle="1" w:styleId="WW8Num74z0">
    <w:name w:val="WW8Num74z0"/>
    <w:basedOn w:val="Fuentedeprrafopredeter"/>
    <w:uiPriority w:val="99"/>
    <w:rsid w:val="00FD0D14"/>
    <w:rPr>
      <w:rFonts w:ascii="Calibri" w:hAnsi="Calibri" w:hint="default"/>
    </w:rPr>
  </w:style>
  <w:style w:type="character" w:customStyle="1" w:styleId="WW8Num74z1">
    <w:name w:val="WW8Num74z1"/>
    <w:basedOn w:val="Fuentedeprrafopredeter"/>
    <w:uiPriority w:val="99"/>
    <w:rsid w:val="00FD0D14"/>
  </w:style>
  <w:style w:type="character" w:customStyle="1" w:styleId="WW8Num74z2">
    <w:name w:val="WW8Num74z2"/>
    <w:basedOn w:val="Fuentedeprrafopredeter"/>
    <w:uiPriority w:val="99"/>
    <w:rsid w:val="00FD0D14"/>
  </w:style>
  <w:style w:type="character" w:customStyle="1" w:styleId="WW8Num74z3">
    <w:name w:val="WW8Num74z3"/>
    <w:basedOn w:val="Fuentedeprrafopredeter"/>
    <w:uiPriority w:val="99"/>
    <w:rsid w:val="00FD0D14"/>
  </w:style>
  <w:style w:type="character" w:customStyle="1" w:styleId="WW8Num74z4">
    <w:name w:val="WW8Num74z4"/>
    <w:basedOn w:val="Fuentedeprrafopredeter"/>
    <w:uiPriority w:val="99"/>
    <w:rsid w:val="00FD0D14"/>
  </w:style>
  <w:style w:type="character" w:customStyle="1" w:styleId="WW8Num74z5">
    <w:name w:val="WW8Num74z5"/>
    <w:basedOn w:val="Fuentedeprrafopredeter"/>
    <w:uiPriority w:val="99"/>
    <w:rsid w:val="00FD0D14"/>
  </w:style>
  <w:style w:type="character" w:customStyle="1" w:styleId="WW8Num74z6">
    <w:name w:val="WW8Num74z6"/>
    <w:basedOn w:val="Fuentedeprrafopredeter"/>
    <w:uiPriority w:val="99"/>
    <w:rsid w:val="00FD0D14"/>
  </w:style>
  <w:style w:type="character" w:customStyle="1" w:styleId="WW8Num74z7">
    <w:name w:val="WW8Num74z7"/>
    <w:basedOn w:val="Fuentedeprrafopredeter"/>
    <w:uiPriority w:val="99"/>
    <w:rsid w:val="00FD0D14"/>
  </w:style>
  <w:style w:type="character" w:customStyle="1" w:styleId="WW8Num74z8">
    <w:name w:val="WW8Num74z8"/>
    <w:basedOn w:val="Fuentedeprrafopredeter"/>
    <w:uiPriority w:val="99"/>
    <w:rsid w:val="00FD0D14"/>
  </w:style>
  <w:style w:type="character" w:customStyle="1" w:styleId="WW8Num75z0">
    <w:name w:val="WW8Num75z0"/>
    <w:basedOn w:val="Fuentedeprrafopredeter"/>
    <w:uiPriority w:val="99"/>
    <w:rsid w:val="00FD0D14"/>
    <w:rPr>
      <w:rFonts w:ascii="Symbol" w:hAnsi="Symbol" w:hint="default"/>
    </w:rPr>
  </w:style>
  <w:style w:type="character" w:customStyle="1" w:styleId="WW8Num75z1">
    <w:name w:val="WW8Num75z1"/>
    <w:basedOn w:val="Fuentedeprrafopredeter"/>
    <w:uiPriority w:val="99"/>
    <w:rsid w:val="00FD0D14"/>
    <w:rPr>
      <w:rFonts w:ascii="Courier New" w:hAnsi="Courier New" w:cs="Courier New" w:hint="default"/>
    </w:rPr>
  </w:style>
  <w:style w:type="character" w:customStyle="1" w:styleId="WW8Num75z2">
    <w:name w:val="WW8Num75z2"/>
    <w:basedOn w:val="Fuentedeprrafopredeter"/>
    <w:uiPriority w:val="99"/>
    <w:rsid w:val="00FD0D14"/>
    <w:rPr>
      <w:rFonts w:ascii="Wingdings" w:hAnsi="Wingdings" w:hint="default"/>
    </w:rPr>
  </w:style>
  <w:style w:type="character" w:customStyle="1" w:styleId="WW8Num76z0">
    <w:name w:val="WW8Num76z0"/>
    <w:basedOn w:val="Fuentedeprrafopredeter"/>
    <w:uiPriority w:val="99"/>
    <w:rsid w:val="00FD0D14"/>
    <w:rPr>
      <w:rFonts w:ascii="Symbol" w:hAnsi="Symbol" w:hint="default"/>
    </w:rPr>
  </w:style>
  <w:style w:type="character" w:customStyle="1" w:styleId="WW8Num76z1">
    <w:name w:val="WW8Num76z1"/>
    <w:basedOn w:val="Fuentedeprrafopredeter"/>
    <w:uiPriority w:val="99"/>
    <w:rsid w:val="00FD0D14"/>
    <w:rPr>
      <w:rFonts w:ascii="Courier New" w:hAnsi="Courier New" w:cs="Courier New" w:hint="default"/>
    </w:rPr>
  </w:style>
  <w:style w:type="character" w:customStyle="1" w:styleId="WW8Num76z2">
    <w:name w:val="WW8Num76z2"/>
    <w:basedOn w:val="Fuentedeprrafopredeter"/>
    <w:uiPriority w:val="99"/>
    <w:rsid w:val="00FD0D14"/>
    <w:rPr>
      <w:rFonts w:ascii="Wingdings" w:hAnsi="Wingdings" w:hint="default"/>
    </w:rPr>
  </w:style>
  <w:style w:type="character" w:customStyle="1" w:styleId="WW8Num77z0">
    <w:name w:val="WW8Num77z0"/>
    <w:basedOn w:val="Fuentedeprrafopredeter"/>
    <w:uiPriority w:val="99"/>
    <w:rsid w:val="00FD0D14"/>
  </w:style>
  <w:style w:type="character" w:customStyle="1" w:styleId="WW8Num77z1">
    <w:name w:val="WW8Num77z1"/>
    <w:basedOn w:val="Fuentedeprrafopredeter"/>
    <w:uiPriority w:val="99"/>
    <w:rsid w:val="00FD0D14"/>
  </w:style>
  <w:style w:type="character" w:customStyle="1" w:styleId="WW8Num77z2">
    <w:name w:val="WW8Num77z2"/>
    <w:basedOn w:val="Fuentedeprrafopredeter"/>
    <w:uiPriority w:val="99"/>
    <w:rsid w:val="00FD0D14"/>
  </w:style>
  <w:style w:type="character" w:customStyle="1" w:styleId="WW8Num77z3">
    <w:name w:val="WW8Num77z3"/>
    <w:basedOn w:val="Fuentedeprrafopredeter"/>
    <w:uiPriority w:val="99"/>
    <w:rsid w:val="00FD0D14"/>
  </w:style>
  <w:style w:type="character" w:customStyle="1" w:styleId="WW8Num77z4">
    <w:name w:val="WW8Num77z4"/>
    <w:basedOn w:val="Fuentedeprrafopredeter"/>
    <w:uiPriority w:val="99"/>
    <w:rsid w:val="00FD0D14"/>
  </w:style>
  <w:style w:type="character" w:customStyle="1" w:styleId="WW8Num77z5">
    <w:name w:val="WW8Num77z5"/>
    <w:basedOn w:val="Fuentedeprrafopredeter"/>
    <w:uiPriority w:val="99"/>
    <w:rsid w:val="00FD0D14"/>
  </w:style>
  <w:style w:type="character" w:customStyle="1" w:styleId="WW8Num77z6">
    <w:name w:val="WW8Num77z6"/>
    <w:basedOn w:val="Fuentedeprrafopredeter"/>
    <w:uiPriority w:val="99"/>
    <w:rsid w:val="00FD0D14"/>
  </w:style>
  <w:style w:type="character" w:customStyle="1" w:styleId="WW8Num77z7">
    <w:name w:val="WW8Num77z7"/>
    <w:basedOn w:val="Fuentedeprrafopredeter"/>
    <w:uiPriority w:val="99"/>
    <w:rsid w:val="00FD0D14"/>
  </w:style>
  <w:style w:type="character" w:customStyle="1" w:styleId="WW8Num77z8">
    <w:name w:val="WW8Num77z8"/>
    <w:basedOn w:val="Fuentedeprrafopredeter"/>
    <w:uiPriority w:val="99"/>
    <w:rsid w:val="00FD0D14"/>
  </w:style>
  <w:style w:type="character" w:customStyle="1" w:styleId="WW8Num78z0">
    <w:name w:val="WW8Num78z0"/>
    <w:basedOn w:val="Fuentedeprrafopredeter"/>
    <w:uiPriority w:val="99"/>
    <w:rsid w:val="00FD0D14"/>
    <w:rPr>
      <w:rFonts w:ascii="Symbol" w:hAnsi="Symbol" w:hint="default"/>
    </w:rPr>
  </w:style>
  <w:style w:type="character" w:customStyle="1" w:styleId="WW8Num78z1">
    <w:name w:val="WW8Num78z1"/>
    <w:basedOn w:val="Fuentedeprrafopredeter"/>
    <w:uiPriority w:val="99"/>
    <w:rsid w:val="00FD0D14"/>
    <w:rPr>
      <w:rFonts w:ascii="Courier New" w:hAnsi="Courier New" w:cs="Courier New" w:hint="default"/>
    </w:rPr>
  </w:style>
  <w:style w:type="character" w:customStyle="1" w:styleId="WW8Num78z2">
    <w:name w:val="WW8Num78z2"/>
    <w:basedOn w:val="Fuentedeprrafopredeter"/>
    <w:uiPriority w:val="99"/>
    <w:rsid w:val="00FD0D14"/>
    <w:rPr>
      <w:rFonts w:ascii="Wingdings" w:hAnsi="Wingdings" w:hint="default"/>
    </w:rPr>
  </w:style>
  <w:style w:type="character" w:customStyle="1" w:styleId="WW8Num79z0">
    <w:name w:val="WW8Num79z0"/>
    <w:basedOn w:val="Fuentedeprrafopredeter"/>
    <w:uiPriority w:val="99"/>
    <w:rsid w:val="00FD0D14"/>
    <w:rPr>
      <w:rFonts w:ascii="Symbol" w:hAnsi="Symbol" w:hint="default"/>
    </w:rPr>
  </w:style>
  <w:style w:type="character" w:customStyle="1" w:styleId="WW8Num79z1">
    <w:name w:val="WW8Num79z1"/>
    <w:basedOn w:val="Fuentedeprrafopredeter"/>
    <w:uiPriority w:val="99"/>
    <w:rsid w:val="00FD0D14"/>
    <w:rPr>
      <w:rFonts w:ascii="Courier New" w:hAnsi="Courier New" w:cs="Courier New" w:hint="default"/>
    </w:rPr>
  </w:style>
  <w:style w:type="character" w:customStyle="1" w:styleId="WW8Num79z2">
    <w:name w:val="WW8Num79z2"/>
    <w:basedOn w:val="Fuentedeprrafopredeter"/>
    <w:uiPriority w:val="99"/>
    <w:rsid w:val="00FD0D14"/>
    <w:rPr>
      <w:rFonts w:ascii="Wingdings" w:hAnsi="Wingdings" w:hint="default"/>
    </w:rPr>
  </w:style>
  <w:style w:type="character" w:customStyle="1" w:styleId="WW8Num80z0">
    <w:name w:val="WW8Num80z0"/>
    <w:basedOn w:val="Fuentedeprrafopredeter"/>
    <w:uiPriority w:val="99"/>
    <w:rsid w:val="00FD0D14"/>
  </w:style>
  <w:style w:type="character" w:customStyle="1" w:styleId="WW8Num80z1">
    <w:name w:val="WW8Num80z1"/>
    <w:basedOn w:val="Fuentedeprrafopredeter"/>
    <w:uiPriority w:val="99"/>
    <w:rsid w:val="00FD0D14"/>
  </w:style>
  <w:style w:type="character" w:customStyle="1" w:styleId="WW8Num80z2">
    <w:name w:val="WW8Num80z2"/>
    <w:basedOn w:val="Fuentedeprrafopredeter"/>
    <w:uiPriority w:val="99"/>
    <w:rsid w:val="00FD0D14"/>
  </w:style>
  <w:style w:type="character" w:customStyle="1" w:styleId="WW8Num80z3">
    <w:name w:val="WW8Num80z3"/>
    <w:basedOn w:val="Fuentedeprrafopredeter"/>
    <w:uiPriority w:val="99"/>
    <w:rsid w:val="00FD0D14"/>
  </w:style>
  <w:style w:type="character" w:customStyle="1" w:styleId="WW8Num80z4">
    <w:name w:val="WW8Num80z4"/>
    <w:basedOn w:val="Fuentedeprrafopredeter"/>
    <w:uiPriority w:val="99"/>
    <w:rsid w:val="00FD0D14"/>
  </w:style>
  <w:style w:type="character" w:customStyle="1" w:styleId="WW8Num80z5">
    <w:name w:val="WW8Num80z5"/>
    <w:basedOn w:val="Fuentedeprrafopredeter"/>
    <w:uiPriority w:val="99"/>
    <w:rsid w:val="00FD0D14"/>
  </w:style>
  <w:style w:type="character" w:customStyle="1" w:styleId="WW8Num80z6">
    <w:name w:val="WW8Num80z6"/>
    <w:basedOn w:val="Fuentedeprrafopredeter"/>
    <w:uiPriority w:val="99"/>
    <w:rsid w:val="00FD0D14"/>
  </w:style>
  <w:style w:type="character" w:customStyle="1" w:styleId="WW8Num80z7">
    <w:name w:val="WW8Num80z7"/>
    <w:basedOn w:val="Fuentedeprrafopredeter"/>
    <w:uiPriority w:val="99"/>
    <w:rsid w:val="00FD0D14"/>
  </w:style>
  <w:style w:type="character" w:customStyle="1" w:styleId="WW8Num80z8">
    <w:name w:val="WW8Num80z8"/>
    <w:basedOn w:val="Fuentedeprrafopredeter"/>
    <w:uiPriority w:val="99"/>
    <w:rsid w:val="00FD0D14"/>
  </w:style>
  <w:style w:type="character" w:customStyle="1" w:styleId="WW8Num81z0">
    <w:name w:val="WW8Num81z0"/>
    <w:basedOn w:val="Fuentedeprrafopredeter"/>
    <w:uiPriority w:val="99"/>
    <w:rsid w:val="00FD0D14"/>
    <w:rPr>
      <w:rFonts w:ascii="Symbol" w:hAnsi="Symbol" w:hint="default"/>
    </w:rPr>
  </w:style>
  <w:style w:type="character" w:customStyle="1" w:styleId="WW8Num81z1">
    <w:name w:val="WW8Num81z1"/>
    <w:basedOn w:val="Fuentedeprrafopredeter"/>
    <w:uiPriority w:val="99"/>
    <w:rsid w:val="00FD0D14"/>
    <w:rPr>
      <w:rFonts w:ascii="Courier New" w:hAnsi="Courier New" w:cs="Courier New" w:hint="default"/>
    </w:rPr>
  </w:style>
  <w:style w:type="character" w:customStyle="1" w:styleId="WW8Num81z2">
    <w:name w:val="WW8Num81z2"/>
    <w:basedOn w:val="Fuentedeprrafopredeter"/>
    <w:uiPriority w:val="99"/>
    <w:rsid w:val="00FD0D14"/>
    <w:rPr>
      <w:rFonts w:ascii="Wingdings" w:hAnsi="Wingdings" w:hint="default"/>
    </w:rPr>
  </w:style>
  <w:style w:type="character" w:customStyle="1" w:styleId="WW8Num82z0">
    <w:name w:val="WW8Num82z0"/>
    <w:basedOn w:val="Fuentedeprrafopredeter"/>
    <w:uiPriority w:val="99"/>
    <w:rsid w:val="00FD0D14"/>
    <w:rPr>
      <w:rFonts w:ascii="Symbol" w:hAnsi="Symbol" w:hint="default"/>
      <w:b/>
      <w:bCs/>
    </w:rPr>
  </w:style>
  <w:style w:type="character" w:customStyle="1" w:styleId="WW8Num82z1">
    <w:name w:val="WW8Num82z1"/>
    <w:basedOn w:val="Fuentedeprrafopredeter"/>
    <w:uiPriority w:val="99"/>
    <w:rsid w:val="00FD0D14"/>
    <w:rPr>
      <w:rFonts w:ascii="Courier New" w:hAnsi="Courier New" w:cs="Courier New" w:hint="default"/>
    </w:rPr>
  </w:style>
  <w:style w:type="character" w:customStyle="1" w:styleId="WW8Num82z2">
    <w:name w:val="WW8Num82z2"/>
    <w:basedOn w:val="Fuentedeprrafopredeter"/>
    <w:uiPriority w:val="99"/>
    <w:rsid w:val="00FD0D14"/>
    <w:rPr>
      <w:rFonts w:ascii="Wingdings" w:hAnsi="Wingdings" w:hint="default"/>
    </w:rPr>
  </w:style>
  <w:style w:type="character" w:customStyle="1" w:styleId="WW8Num82z3">
    <w:name w:val="WW8Num82z3"/>
    <w:basedOn w:val="Fuentedeprrafopredeter"/>
    <w:uiPriority w:val="99"/>
    <w:rsid w:val="00FD0D14"/>
    <w:rPr>
      <w:rFonts w:ascii="Symbol" w:hAnsi="Symbol" w:hint="default"/>
    </w:rPr>
  </w:style>
  <w:style w:type="character" w:customStyle="1" w:styleId="WW8Num83z0">
    <w:name w:val="WW8Num83z0"/>
    <w:basedOn w:val="Fuentedeprrafopredeter"/>
    <w:uiPriority w:val="99"/>
    <w:rsid w:val="00FD0D14"/>
  </w:style>
  <w:style w:type="character" w:customStyle="1" w:styleId="WW8Num83z1">
    <w:name w:val="WW8Num83z1"/>
    <w:basedOn w:val="Fuentedeprrafopredeter"/>
    <w:uiPriority w:val="99"/>
    <w:rsid w:val="00FD0D14"/>
  </w:style>
  <w:style w:type="character" w:customStyle="1" w:styleId="WW8Num83z2">
    <w:name w:val="WW8Num83z2"/>
    <w:basedOn w:val="Fuentedeprrafopredeter"/>
    <w:uiPriority w:val="99"/>
    <w:rsid w:val="00FD0D14"/>
  </w:style>
  <w:style w:type="character" w:customStyle="1" w:styleId="WW8Num83z3">
    <w:name w:val="WW8Num83z3"/>
    <w:basedOn w:val="Fuentedeprrafopredeter"/>
    <w:uiPriority w:val="99"/>
    <w:rsid w:val="00FD0D14"/>
  </w:style>
  <w:style w:type="character" w:customStyle="1" w:styleId="WW8Num83z4">
    <w:name w:val="WW8Num83z4"/>
    <w:basedOn w:val="Fuentedeprrafopredeter"/>
    <w:uiPriority w:val="99"/>
    <w:rsid w:val="00FD0D14"/>
  </w:style>
  <w:style w:type="character" w:customStyle="1" w:styleId="WW8Num83z5">
    <w:name w:val="WW8Num83z5"/>
    <w:basedOn w:val="Fuentedeprrafopredeter"/>
    <w:uiPriority w:val="99"/>
    <w:rsid w:val="00FD0D14"/>
  </w:style>
  <w:style w:type="character" w:customStyle="1" w:styleId="WW8Num83z6">
    <w:name w:val="WW8Num83z6"/>
    <w:basedOn w:val="Fuentedeprrafopredeter"/>
    <w:uiPriority w:val="99"/>
    <w:rsid w:val="00FD0D14"/>
  </w:style>
  <w:style w:type="character" w:customStyle="1" w:styleId="WW8Num83z7">
    <w:name w:val="WW8Num83z7"/>
    <w:basedOn w:val="Fuentedeprrafopredeter"/>
    <w:uiPriority w:val="99"/>
    <w:rsid w:val="00FD0D14"/>
  </w:style>
  <w:style w:type="character" w:customStyle="1" w:styleId="WW8Num83z8">
    <w:name w:val="WW8Num83z8"/>
    <w:basedOn w:val="Fuentedeprrafopredeter"/>
    <w:uiPriority w:val="99"/>
    <w:rsid w:val="00FD0D14"/>
  </w:style>
  <w:style w:type="character" w:customStyle="1" w:styleId="WW8Num84z0">
    <w:name w:val="WW8Num84z0"/>
    <w:basedOn w:val="Fuentedeprrafopredeter"/>
    <w:uiPriority w:val="99"/>
    <w:rsid w:val="00FD0D14"/>
    <w:rPr>
      <w:rFonts w:ascii="Symbol" w:hAnsi="Symbol" w:hint="default"/>
    </w:rPr>
  </w:style>
  <w:style w:type="character" w:customStyle="1" w:styleId="WW8Num84z1">
    <w:name w:val="WW8Num84z1"/>
    <w:basedOn w:val="Fuentedeprrafopredeter"/>
    <w:uiPriority w:val="99"/>
    <w:rsid w:val="00FD0D14"/>
    <w:rPr>
      <w:rFonts w:ascii="Courier New" w:hAnsi="Courier New" w:cs="Courier New" w:hint="default"/>
    </w:rPr>
  </w:style>
  <w:style w:type="character" w:customStyle="1" w:styleId="WW8Num84z2">
    <w:name w:val="WW8Num84z2"/>
    <w:basedOn w:val="Fuentedeprrafopredeter"/>
    <w:uiPriority w:val="99"/>
    <w:rsid w:val="00FD0D14"/>
    <w:rPr>
      <w:rFonts w:ascii="Wingdings" w:hAnsi="Wingdings" w:hint="default"/>
    </w:rPr>
  </w:style>
  <w:style w:type="character" w:customStyle="1" w:styleId="WW8Num85z0">
    <w:name w:val="WW8Num85z0"/>
    <w:basedOn w:val="Fuentedeprrafopredeter"/>
    <w:uiPriority w:val="99"/>
    <w:rsid w:val="00FD0D14"/>
  </w:style>
  <w:style w:type="character" w:customStyle="1" w:styleId="WW8Num85z1">
    <w:name w:val="WW8Num85z1"/>
    <w:basedOn w:val="Fuentedeprrafopredeter"/>
    <w:uiPriority w:val="99"/>
    <w:rsid w:val="00FD0D14"/>
  </w:style>
  <w:style w:type="character" w:customStyle="1" w:styleId="WW8Num85z2">
    <w:name w:val="WW8Num85z2"/>
    <w:basedOn w:val="Fuentedeprrafopredeter"/>
    <w:uiPriority w:val="99"/>
    <w:rsid w:val="00FD0D14"/>
  </w:style>
  <w:style w:type="character" w:customStyle="1" w:styleId="WW8Num85z3">
    <w:name w:val="WW8Num85z3"/>
    <w:basedOn w:val="Fuentedeprrafopredeter"/>
    <w:uiPriority w:val="99"/>
    <w:rsid w:val="00FD0D14"/>
  </w:style>
  <w:style w:type="character" w:customStyle="1" w:styleId="WW8Num85z4">
    <w:name w:val="WW8Num85z4"/>
    <w:basedOn w:val="Fuentedeprrafopredeter"/>
    <w:uiPriority w:val="99"/>
    <w:rsid w:val="00FD0D14"/>
  </w:style>
  <w:style w:type="character" w:customStyle="1" w:styleId="WW8Num85z5">
    <w:name w:val="WW8Num85z5"/>
    <w:basedOn w:val="Fuentedeprrafopredeter"/>
    <w:uiPriority w:val="99"/>
    <w:rsid w:val="00FD0D14"/>
  </w:style>
  <w:style w:type="character" w:customStyle="1" w:styleId="WW8Num85z6">
    <w:name w:val="WW8Num85z6"/>
    <w:basedOn w:val="Fuentedeprrafopredeter"/>
    <w:uiPriority w:val="99"/>
    <w:rsid w:val="00FD0D14"/>
  </w:style>
  <w:style w:type="character" w:customStyle="1" w:styleId="WW8Num85z7">
    <w:name w:val="WW8Num85z7"/>
    <w:basedOn w:val="Fuentedeprrafopredeter"/>
    <w:uiPriority w:val="99"/>
    <w:rsid w:val="00FD0D14"/>
  </w:style>
  <w:style w:type="character" w:customStyle="1" w:styleId="WW8Num85z8">
    <w:name w:val="WW8Num85z8"/>
    <w:basedOn w:val="Fuentedeprrafopredeter"/>
    <w:uiPriority w:val="99"/>
    <w:rsid w:val="00FD0D14"/>
  </w:style>
  <w:style w:type="character" w:customStyle="1" w:styleId="WW8Num86z0">
    <w:name w:val="WW8Num86z0"/>
    <w:basedOn w:val="Fuentedeprrafopredeter"/>
    <w:uiPriority w:val="99"/>
    <w:rsid w:val="00FD0D14"/>
  </w:style>
  <w:style w:type="character" w:customStyle="1" w:styleId="WW8Num86z1">
    <w:name w:val="WW8Num86z1"/>
    <w:basedOn w:val="Fuentedeprrafopredeter"/>
    <w:uiPriority w:val="99"/>
    <w:rsid w:val="00FD0D14"/>
  </w:style>
  <w:style w:type="character" w:customStyle="1" w:styleId="WW8Num86z2">
    <w:name w:val="WW8Num86z2"/>
    <w:basedOn w:val="Fuentedeprrafopredeter"/>
    <w:uiPriority w:val="99"/>
    <w:rsid w:val="00FD0D14"/>
  </w:style>
  <w:style w:type="character" w:customStyle="1" w:styleId="WW8Num86z3">
    <w:name w:val="WW8Num86z3"/>
    <w:basedOn w:val="Fuentedeprrafopredeter"/>
    <w:uiPriority w:val="99"/>
    <w:rsid w:val="00FD0D14"/>
  </w:style>
  <w:style w:type="character" w:customStyle="1" w:styleId="WW8Num86z4">
    <w:name w:val="WW8Num86z4"/>
    <w:basedOn w:val="Fuentedeprrafopredeter"/>
    <w:uiPriority w:val="99"/>
    <w:rsid w:val="00FD0D14"/>
  </w:style>
  <w:style w:type="character" w:customStyle="1" w:styleId="WW8Num86z5">
    <w:name w:val="WW8Num86z5"/>
    <w:basedOn w:val="Fuentedeprrafopredeter"/>
    <w:uiPriority w:val="99"/>
    <w:rsid w:val="00FD0D14"/>
  </w:style>
  <w:style w:type="character" w:customStyle="1" w:styleId="WW8Num86z6">
    <w:name w:val="WW8Num86z6"/>
    <w:basedOn w:val="Fuentedeprrafopredeter"/>
    <w:uiPriority w:val="99"/>
    <w:rsid w:val="00FD0D14"/>
  </w:style>
  <w:style w:type="character" w:customStyle="1" w:styleId="WW8Num86z7">
    <w:name w:val="WW8Num86z7"/>
    <w:basedOn w:val="Fuentedeprrafopredeter"/>
    <w:uiPriority w:val="99"/>
    <w:rsid w:val="00FD0D14"/>
  </w:style>
  <w:style w:type="character" w:customStyle="1" w:styleId="WW8Num86z8">
    <w:name w:val="WW8Num86z8"/>
    <w:basedOn w:val="Fuentedeprrafopredeter"/>
    <w:uiPriority w:val="99"/>
    <w:rsid w:val="00FD0D14"/>
  </w:style>
  <w:style w:type="character" w:customStyle="1" w:styleId="WW8Num87z0">
    <w:name w:val="WW8Num87z0"/>
    <w:basedOn w:val="Fuentedeprrafopredeter"/>
    <w:uiPriority w:val="99"/>
    <w:rsid w:val="00FD0D14"/>
  </w:style>
  <w:style w:type="character" w:customStyle="1" w:styleId="WW8Num87z1">
    <w:name w:val="WW8Num87z1"/>
    <w:basedOn w:val="Fuentedeprrafopredeter"/>
    <w:uiPriority w:val="99"/>
    <w:rsid w:val="00FD0D14"/>
  </w:style>
  <w:style w:type="character" w:customStyle="1" w:styleId="WW8Num87z2">
    <w:name w:val="WW8Num87z2"/>
    <w:basedOn w:val="Fuentedeprrafopredeter"/>
    <w:uiPriority w:val="99"/>
    <w:rsid w:val="00FD0D14"/>
  </w:style>
  <w:style w:type="character" w:customStyle="1" w:styleId="WW8Num87z3">
    <w:name w:val="WW8Num87z3"/>
    <w:basedOn w:val="Fuentedeprrafopredeter"/>
    <w:uiPriority w:val="99"/>
    <w:rsid w:val="00FD0D14"/>
  </w:style>
  <w:style w:type="character" w:customStyle="1" w:styleId="WW8Num87z4">
    <w:name w:val="WW8Num87z4"/>
    <w:basedOn w:val="Fuentedeprrafopredeter"/>
    <w:uiPriority w:val="99"/>
    <w:rsid w:val="00FD0D14"/>
  </w:style>
  <w:style w:type="character" w:customStyle="1" w:styleId="WW8Num87z5">
    <w:name w:val="WW8Num87z5"/>
    <w:basedOn w:val="Fuentedeprrafopredeter"/>
    <w:uiPriority w:val="99"/>
    <w:rsid w:val="00FD0D14"/>
  </w:style>
  <w:style w:type="character" w:customStyle="1" w:styleId="WW8Num87z6">
    <w:name w:val="WW8Num87z6"/>
    <w:basedOn w:val="Fuentedeprrafopredeter"/>
    <w:uiPriority w:val="99"/>
    <w:rsid w:val="00FD0D14"/>
  </w:style>
  <w:style w:type="character" w:customStyle="1" w:styleId="WW8Num87z7">
    <w:name w:val="WW8Num87z7"/>
    <w:basedOn w:val="Fuentedeprrafopredeter"/>
    <w:uiPriority w:val="99"/>
    <w:rsid w:val="00FD0D14"/>
  </w:style>
  <w:style w:type="character" w:customStyle="1" w:styleId="WW8Num87z8">
    <w:name w:val="WW8Num87z8"/>
    <w:basedOn w:val="Fuentedeprrafopredeter"/>
    <w:uiPriority w:val="99"/>
    <w:rsid w:val="00FD0D14"/>
  </w:style>
  <w:style w:type="character" w:customStyle="1" w:styleId="WW8Num88z0">
    <w:name w:val="WW8Num88z0"/>
    <w:basedOn w:val="Fuentedeprrafopredeter"/>
    <w:uiPriority w:val="99"/>
    <w:rsid w:val="00FD0D14"/>
  </w:style>
  <w:style w:type="character" w:customStyle="1" w:styleId="WW8Num88z1">
    <w:name w:val="WW8Num88z1"/>
    <w:basedOn w:val="Fuentedeprrafopredeter"/>
    <w:uiPriority w:val="99"/>
    <w:rsid w:val="00FD0D14"/>
  </w:style>
  <w:style w:type="character" w:customStyle="1" w:styleId="WW8Num88z2">
    <w:name w:val="WW8Num88z2"/>
    <w:basedOn w:val="Fuentedeprrafopredeter"/>
    <w:uiPriority w:val="99"/>
    <w:rsid w:val="00FD0D14"/>
  </w:style>
  <w:style w:type="character" w:customStyle="1" w:styleId="WW8Num88z3">
    <w:name w:val="WW8Num88z3"/>
    <w:basedOn w:val="Fuentedeprrafopredeter"/>
    <w:uiPriority w:val="99"/>
    <w:rsid w:val="00FD0D14"/>
  </w:style>
  <w:style w:type="character" w:customStyle="1" w:styleId="WW8Num88z4">
    <w:name w:val="WW8Num88z4"/>
    <w:basedOn w:val="Fuentedeprrafopredeter"/>
    <w:uiPriority w:val="99"/>
    <w:rsid w:val="00FD0D14"/>
  </w:style>
  <w:style w:type="character" w:customStyle="1" w:styleId="WW8Num88z5">
    <w:name w:val="WW8Num88z5"/>
    <w:basedOn w:val="Fuentedeprrafopredeter"/>
    <w:uiPriority w:val="99"/>
    <w:rsid w:val="00FD0D14"/>
  </w:style>
  <w:style w:type="character" w:customStyle="1" w:styleId="WW8Num88z6">
    <w:name w:val="WW8Num88z6"/>
    <w:basedOn w:val="Fuentedeprrafopredeter"/>
    <w:uiPriority w:val="99"/>
    <w:rsid w:val="00FD0D14"/>
  </w:style>
  <w:style w:type="character" w:customStyle="1" w:styleId="WW8Num88z7">
    <w:name w:val="WW8Num88z7"/>
    <w:basedOn w:val="Fuentedeprrafopredeter"/>
    <w:uiPriority w:val="99"/>
    <w:rsid w:val="00FD0D14"/>
  </w:style>
  <w:style w:type="character" w:customStyle="1" w:styleId="WW8Num88z8">
    <w:name w:val="WW8Num88z8"/>
    <w:basedOn w:val="Fuentedeprrafopredeter"/>
    <w:uiPriority w:val="99"/>
    <w:rsid w:val="00FD0D14"/>
  </w:style>
  <w:style w:type="character" w:customStyle="1" w:styleId="WW8Num89z0">
    <w:name w:val="WW8Num89z0"/>
    <w:basedOn w:val="Fuentedeprrafopredeter"/>
    <w:uiPriority w:val="99"/>
    <w:rsid w:val="00FD0D14"/>
  </w:style>
  <w:style w:type="character" w:customStyle="1" w:styleId="WW8Num89z1">
    <w:name w:val="WW8Num89z1"/>
    <w:basedOn w:val="Fuentedeprrafopredeter"/>
    <w:uiPriority w:val="99"/>
    <w:rsid w:val="00FD0D14"/>
  </w:style>
  <w:style w:type="character" w:customStyle="1" w:styleId="WW8Num89z2">
    <w:name w:val="WW8Num89z2"/>
    <w:basedOn w:val="Fuentedeprrafopredeter"/>
    <w:uiPriority w:val="99"/>
    <w:rsid w:val="00FD0D14"/>
  </w:style>
  <w:style w:type="character" w:customStyle="1" w:styleId="WW8Num89z3">
    <w:name w:val="WW8Num89z3"/>
    <w:basedOn w:val="Fuentedeprrafopredeter"/>
    <w:uiPriority w:val="99"/>
    <w:rsid w:val="00FD0D14"/>
  </w:style>
  <w:style w:type="character" w:customStyle="1" w:styleId="WW8Num89z4">
    <w:name w:val="WW8Num89z4"/>
    <w:basedOn w:val="Fuentedeprrafopredeter"/>
    <w:uiPriority w:val="99"/>
    <w:rsid w:val="00FD0D14"/>
  </w:style>
  <w:style w:type="character" w:customStyle="1" w:styleId="WW8Num89z5">
    <w:name w:val="WW8Num89z5"/>
    <w:basedOn w:val="Fuentedeprrafopredeter"/>
    <w:uiPriority w:val="99"/>
    <w:rsid w:val="00FD0D14"/>
  </w:style>
  <w:style w:type="character" w:customStyle="1" w:styleId="WW8Num89z6">
    <w:name w:val="WW8Num89z6"/>
    <w:basedOn w:val="Fuentedeprrafopredeter"/>
    <w:uiPriority w:val="99"/>
    <w:rsid w:val="00FD0D14"/>
  </w:style>
  <w:style w:type="character" w:customStyle="1" w:styleId="WW8Num89z7">
    <w:name w:val="WW8Num89z7"/>
    <w:basedOn w:val="Fuentedeprrafopredeter"/>
    <w:uiPriority w:val="99"/>
    <w:rsid w:val="00FD0D14"/>
  </w:style>
  <w:style w:type="character" w:customStyle="1" w:styleId="WW8Num89z8">
    <w:name w:val="WW8Num89z8"/>
    <w:basedOn w:val="Fuentedeprrafopredeter"/>
    <w:uiPriority w:val="99"/>
    <w:rsid w:val="00FD0D14"/>
  </w:style>
  <w:style w:type="character" w:customStyle="1" w:styleId="WW8Num90z0">
    <w:name w:val="WW8Num90z0"/>
    <w:basedOn w:val="Fuentedeprrafopredeter"/>
    <w:uiPriority w:val="99"/>
    <w:rsid w:val="00FD0D14"/>
  </w:style>
  <w:style w:type="character" w:customStyle="1" w:styleId="WW8Num90z1">
    <w:name w:val="WW8Num90z1"/>
    <w:basedOn w:val="Fuentedeprrafopredeter"/>
    <w:uiPriority w:val="99"/>
    <w:rsid w:val="00FD0D14"/>
  </w:style>
  <w:style w:type="character" w:customStyle="1" w:styleId="WW8Num90z2">
    <w:name w:val="WW8Num90z2"/>
    <w:basedOn w:val="Fuentedeprrafopredeter"/>
    <w:uiPriority w:val="99"/>
    <w:rsid w:val="00FD0D14"/>
  </w:style>
  <w:style w:type="character" w:customStyle="1" w:styleId="WW8Num90z3">
    <w:name w:val="WW8Num90z3"/>
    <w:basedOn w:val="Fuentedeprrafopredeter"/>
    <w:uiPriority w:val="99"/>
    <w:rsid w:val="00FD0D14"/>
  </w:style>
  <w:style w:type="character" w:customStyle="1" w:styleId="WW8Num90z4">
    <w:name w:val="WW8Num90z4"/>
    <w:basedOn w:val="Fuentedeprrafopredeter"/>
    <w:uiPriority w:val="99"/>
    <w:rsid w:val="00FD0D14"/>
  </w:style>
  <w:style w:type="character" w:customStyle="1" w:styleId="WW8Num90z5">
    <w:name w:val="WW8Num90z5"/>
    <w:basedOn w:val="Fuentedeprrafopredeter"/>
    <w:uiPriority w:val="99"/>
    <w:rsid w:val="00FD0D14"/>
  </w:style>
  <w:style w:type="character" w:customStyle="1" w:styleId="WW8Num90z6">
    <w:name w:val="WW8Num90z6"/>
    <w:basedOn w:val="Fuentedeprrafopredeter"/>
    <w:uiPriority w:val="99"/>
    <w:rsid w:val="00FD0D14"/>
  </w:style>
  <w:style w:type="character" w:customStyle="1" w:styleId="WW8Num90z7">
    <w:name w:val="WW8Num90z7"/>
    <w:basedOn w:val="Fuentedeprrafopredeter"/>
    <w:uiPriority w:val="99"/>
    <w:rsid w:val="00FD0D14"/>
  </w:style>
  <w:style w:type="character" w:customStyle="1" w:styleId="WW8Num90z8">
    <w:name w:val="WW8Num90z8"/>
    <w:basedOn w:val="Fuentedeprrafopredeter"/>
    <w:uiPriority w:val="99"/>
    <w:rsid w:val="00FD0D14"/>
  </w:style>
  <w:style w:type="character" w:customStyle="1" w:styleId="WW8Num91z0">
    <w:name w:val="WW8Num91z0"/>
    <w:basedOn w:val="Fuentedeprrafopredeter"/>
    <w:uiPriority w:val="99"/>
    <w:rsid w:val="00FD0D14"/>
  </w:style>
  <w:style w:type="character" w:customStyle="1" w:styleId="WW8Num91z1">
    <w:name w:val="WW8Num91z1"/>
    <w:basedOn w:val="Fuentedeprrafopredeter"/>
    <w:uiPriority w:val="99"/>
    <w:rsid w:val="00FD0D14"/>
  </w:style>
  <w:style w:type="character" w:customStyle="1" w:styleId="WW8Num91z2">
    <w:name w:val="WW8Num91z2"/>
    <w:basedOn w:val="Fuentedeprrafopredeter"/>
    <w:uiPriority w:val="99"/>
    <w:rsid w:val="00FD0D14"/>
  </w:style>
  <w:style w:type="character" w:customStyle="1" w:styleId="WW8Num91z3">
    <w:name w:val="WW8Num91z3"/>
    <w:basedOn w:val="Fuentedeprrafopredeter"/>
    <w:uiPriority w:val="99"/>
    <w:rsid w:val="00FD0D14"/>
  </w:style>
  <w:style w:type="character" w:customStyle="1" w:styleId="WW8Num91z4">
    <w:name w:val="WW8Num91z4"/>
    <w:basedOn w:val="Fuentedeprrafopredeter"/>
    <w:uiPriority w:val="99"/>
    <w:rsid w:val="00FD0D14"/>
  </w:style>
  <w:style w:type="character" w:customStyle="1" w:styleId="WW8Num91z5">
    <w:name w:val="WW8Num91z5"/>
    <w:basedOn w:val="Fuentedeprrafopredeter"/>
    <w:uiPriority w:val="99"/>
    <w:rsid w:val="00FD0D14"/>
  </w:style>
  <w:style w:type="character" w:customStyle="1" w:styleId="WW8Num91z6">
    <w:name w:val="WW8Num91z6"/>
    <w:basedOn w:val="Fuentedeprrafopredeter"/>
    <w:uiPriority w:val="99"/>
    <w:rsid w:val="00FD0D14"/>
  </w:style>
  <w:style w:type="character" w:customStyle="1" w:styleId="WW8Num91z7">
    <w:name w:val="WW8Num91z7"/>
    <w:basedOn w:val="Fuentedeprrafopredeter"/>
    <w:uiPriority w:val="99"/>
    <w:rsid w:val="00FD0D14"/>
  </w:style>
  <w:style w:type="character" w:customStyle="1" w:styleId="WW8Num91z8">
    <w:name w:val="WW8Num91z8"/>
    <w:basedOn w:val="Fuentedeprrafopredeter"/>
    <w:uiPriority w:val="99"/>
    <w:rsid w:val="00FD0D14"/>
  </w:style>
  <w:style w:type="character" w:customStyle="1" w:styleId="WW8Num92z0">
    <w:name w:val="WW8Num92z0"/>
    <w:basedOn w:val="Fuentedeprrafopredeter"/>
    <w:uiPriority w:val="99"/>
    <w:rsid w:val="00FD0D14"/>
  </w:style>
  <w:style w:type="character" w:customStyle="1" w:styleId="WW8Num92z1">
    <w:name w:val="WW8Num92z1"/>
    <w:basedOn w:val="Fuentedeprrafopredeter"/>
    <w:uiPriority w:val="99"/>
    <w:rsid w:val="00FD0D14"/>
  </w:style>
  <w:style w:type="character" w:customStyle="1" w:styleId="WW8Num92z2">
    <w:name w:val="WW8Num92z2"/>
    <w:basedOn w:val="Fuentedeprrafopredeter"/>
    <w:uiPriority w:val="99"/>
    <w:rsid w:val="00FD0D14"/>
  </w:style>
  <w:style w:type="character" w:customStyle="1" w:styleId="WW8Num92z3">
    <w:name w:val="WW8Num92z3"/>
    <w:basedOn w:val="Fuentedeprrafopredeter"/>
    <w:uiPriority w:val="99"/>
    <w:rsid w:val="00FD0D14"/>
  </w:style>
  <w:style w:type="character" w:customStyle="1" w:styleId="WW8Num92z4">
    <w:name w:val="WW8Num92z4"/>
    <w:basedOn w:val="Fuentedeprrafopredeter"/>
    <w:uiPriority w:val="99"/>
    <w:rsid w:val="00FD0D14"/>
  </w:style>
  <w:style w:type="character" w:customStyle="1" w:styleId="WW8Num92z5">
    <w:name w:val="WW8Num92z5"/>
    <w:basedOn w:val="Fuentedeprrafopredeter"/>
    <w:uiPriority w:val="99"/>
    <w:rsid w:val="00FD0D14"/>
  </w:style>
  <w:style w:type="character" w:customStyle="1" w:styleId="WW8Num92z6">
    <w:name w:val="WW8Num92z6"/>
    <w:basedOn w:val="Fuentedeprrafopredeter"/>
    <w:uiPriority w:val="99"/>
    <w:rsid w:val="00FD0D14"/>
  </w:style>
  <w:style w:type="character" w:customStyle="1" w:styleId="WW8Num92z7">
    <w:name w:val="WW8Num92z7"/>
    <w:basedOn w:val="Fuentedeprrafopredeter"/>
    <w:uiPriority w:val="99"/>
    <w:rsid w:val="00FD0D14"/>
  </w:style>
  <w:style w:type="character" w:customStyle="1" w:styleId="WW8Num92z8">
    <w:name w:val="WW8Num92z8"/>
    <w:basedOn w:val="Fuentedeprrafopredeter"/>
    <w:uiPriority w:val="99"/>
    <w:rsid w:val="00FD0D14"/>
  </w:style>
  <w:style w:type="character" w:customStyle="1" w:styleId="WW8Num93z0">
    <w:name w:val="WW8Num93z0"/>
    <w:basedOn w:val="Fuentedeprrafopredeter"/>
    <w:uiPriority w:val="99"/>
    <w:rsid w:val="00FD0D14"/>
  </w:style>
  <w:style w:type="character" w:customStyle="1" w:styleId="WW8Num93z1">
    <w:name w:val="WW8Num93z1"/>
    <w:basedOn w:val="Fuentedeprrafopredeter"/>
    <w:uiPriority w:val="99"/>
    <w:rsid w:val="00FD0D14"/>
  </w:style>
  <w:style w:type="character" w:customStyle="1" w:styleId="WW8Num93z2">
    <w:name w:val="WW8Num93z2"/>
    <w:basedOn w:val="Fuentedeprrafopredeter"/>
    <w:uiPriority w:val="99"/>
    <w:rsid w:val="00FD0D14"/>
  </w:style>
  <w:style w:type="character" w:customStyle="1" w:styleId="WW8Num93z3">
    <w:name w:val="WW8Num93z3"/>
    <w:basedOn w:val="Fuentedeprrafopredeter"/>
    <w:uiPriority w:val="99"/>
    <w:rsid w:val="00FD0D14"/>
  </w:style>
  <w:style w:type="character" w:customStyle="1" w:styleId="WW8Num93z4">
    <w:name w:val="WW8Num93z4"/>
    <w:basedOn w:val="Fuentedeprrafopredeter"/>
    <w:uiPriority w:val="99"/>
    <w:rsid w:val="00FD0D14"/>
  </w:style>
  <w:style w:type="character" w:customStyle="1" w:styleId="WW8Num93z5">
    <w:name w:val="WW8Num93z5"/>
    <w:basedOn w:val="Fuentedeprrafopredeter"/>
    <w:uiPriority w:val="99"/>
    <w:rsid w:val="00FD0D14"/>
  </w:style>
  <w:style w:type="character" w:customStyle="1" w:styleId="WW8Num93z6">
    <w:name w:val="WW8Num93z6"/>
    <w:basedOn w:val="Fuentedeprrafopredeter"/>
    <w:uiPriority w:val="99"/>
    <w:rsid w:val="00FD0D14"/>
  </w:style>
  <w:style w:type="character" w:customStyle="1" w:styleId="WW8Num93z7">
    <w:name w:val="WW8Num93z7"/>
    <w:basedOn w:val="Fuentedeprrafopredeter"/>
    <w:uiPriority w:val="99"/>
    <w:rsid w:val="00FD0D14"/>
  </w:style>
  <w:style w:type="character" w:customStyle="1" w:styleId="WW8Num93z8">
    <w:name w:val="WW8Num93z8"/>
    <w:basedOn w:val="Fuentedeprrafopredeter"/>
    <w:uiPriority w:val="99"/>
    <w:rsid w:val="00FD0D14"/>
  </w:style>
  <w:style w:type="character" w:customStyle="1" w:styleId="WW-Caracteresdenotaalpie">
    <w:name w:val="WW-Caracteres de nota al pie"/>
    <w:basedOn w:val="Fuentedeprrafopredeter"/>
    <w:uiPriority w:val="99"/>
    <w:rsid w:val="00FD0D14"/>
    <w:rPr>
      <w:vertAlign w:val="superscript"/>
    </w:rPr>
  </w:style>
  <w:style w:type="character" w:customStyle="1" w:styleId="nfasis1">
    <w:name w:val="Énfasis1"/>
    <w:basedOn w:val="Fuentedeprrafopredeter"/>
    <w:rsid w:val="00FD0D14"/>
    <w:rPr>
      <w:i/>
      <w:iCs/>
    </w:rPr>
  </w:style>
  <w:style w:type="character" w:customStyle="1" w:styleId="Caracteresdenotafinal">
    <w:name w:val="Caracteres de nota final"/>
    <w:basedOn w:val="Fuentedeprrafopredeter"/>
    <w:rsid w:val="00FD0D14"/>
    <w:rPr>
      <w:vertAlign w:val="superscript"/>
    </w:rPr>
  </w:style>
  <w:style w:type="character" w:customStyle="1" w:styleId="WW-Muydestacado">
    <w:name w:val="WW-Muy destacado"/>
    <w:basedOn w:val="Fuentedeprrafopredeter"/>
    <w:uiPriority w:val="99"/>
    <w:rsid w:val="00FD0D14"/>
    <w:rPr>
      <w:b/>
      <w:bCs/>
    </w:rPr>
  </w:style>
  <w:style w:type="character" w:customStyle="1" w:styleId="WW8NumSt1z0">
    <w:name w:val="WW8NumSt1z0"/>
    <w:basedOn w:val="Fuentedeprrafopredeter"/>
    <w:uiPriority w:val="99"/>
    <w:rsid w:val="00FD0D14"/>
    <w:rPr>
      <w:rFonts w:ascii="Symbol" w:hAnsi="Symbol" w:hint="default"/>
    </w:rPr>
  </w:style>
  <w:style w:type="character" w:customStyle="1" w:styleId="Fuentedeencabezadopredeter">
    <w:name w:val="Fuente de encabezado predeter."/>
    <w:basedOn w:val="Fuentedeprrafopredeter"/>
    <w:rsid w:val="00FD0D14"/>
  </w:style>
  <w:style w:type="character" w:customStyle="1" w:styleId="EquationCaption">
    <w:name w:val="_Equation Caption"/>
    <w:basedOn w:val="Fuentedeprrafopredeter"/>
    <w:rsid w:val="00FD0D14"/>
  </w:style>
  <w:style w:type="character" w:customStyle="1" w:styleId="hhernandez">
    <w:name w:val="hhernandez"/>
    <w:basedOn w:val="Fuentedeprrafopredeter"/>
    <w:rsid w:val="00FD0D14"/>
    <w:rPr>
      <w:rFonts w:ascii="Arial" w:hAnsi="Arial" w:cs="Arial" w:hint="default"/>
      <w:color w:val="000080"/>
    </w:rPr>
  </w:style>
  <w:style w:type="character" w:customStyle="1" w:styleId="tgc">
    <w:name w:val="_tgc"/>
    <w:basedOn w:val="Fuentedeprrafopredeter"/>
    <w:uiPriority w:val="99"/>
    <w:rsid w:val="00FD0D14"/>
  </w:style>
  <w:style w:type="character" w:customStyle="1" w:styleId="WW8Num8z3">
    <w:name w:val="WW8Num8z3"/>
    <w:basedOn w:val="Fuentedeprrafopredeter"/>
    <w:qFormat/>
    <w:rsid w:val="00FD0D14"/>
    <w:rPr>
      <w:rFonts w:ascii="Symbol" w:hAnsi="Symbol" w:hint="default"/>
    </w:rPr>
  </w:style>
  <w:style w:type="character" w:customStyle="1" w:styleId="WW8Num39z2">
    <w:name w:val="WW8Num39z2"/>
    <w:basedOn w:val="Fuentedeprrafopredeter"/>
    <w:rsid w:val="00FD0D14"/>
  </w:style>
  <w:style w:type="character" w:customStyle="1" w:styleId="WW8Num52z1">
    <w:name w:val="WW8Num52z1"/>
    <w:basedOn w:val="Fuentedeprrafopredeter"/>
    <w:rsid w:val="00FD0D14"/>
    <w:rPr>
      <w:rFonts w:ascii="Courier New" w:hAnsi="Courier New" w:cs="Courier New" w:hint="default"/>
    </w:rPr>
  </w:style>
  <w:style w:type="character" w:customStyle="1" w:styleId="WW8Num52z2">
    <w:name w:val="WW8Num52z2"/>
    <w:basedOn w:val="Fuentedeprrafopredeter"/>
    <w:rsid w:val="00FD0D14"/>
    <w:rPr>
      <w:rFonts w:ascii="Wingdings" w:hAnsi="Wingdings" w:hint="default"/>
    </w:rPr>
  </w:style>
  <w:style w:type="character" w:customStyle="1" w:styleId="WW8Num52z3">
    <w:name w:val="WW8Num52z3"/>
    <w:basedOn w:val="Fuentedeprrafopredeter"/>
    <w:rsid w:val="00FD0D14"/>
    <w:rPr>
      <w:rFonts w:ascii="Symbol" w:hAnsi="Symbol" w:hint="default"/>
    </w:rPr>
  </w:style>
  <w:style w:type="character" w:customStyle="1" w:styleId="CarCar8">
    <w:name w:val="Car Car8"/>
    <w:basedOn w:val="Fuentedeprrafopredeter"/>
    <w:rsid w:val="00FD0D14"/>
    <w:rPr>
      <w:rFonts w:ascii="Cambria" w:hAnsi="Cambria" w:hint="default"/>
    </w:rPr>
  </w:style>
  <w:style w:type="character" w:customStyle="1" w:styleId="CarCar7">
    <w:name w:val="Car Car7"/>
    <w:basedOn w:val="Fuentedeprrafopredeter"/>
    <w:rsid w:val="00FD0D14"/>
    <w:rPr>
      <w:rFonts w:ascii="Cambria" w:hAnsi="Cambria" w:hint="default"/>
      <w:b/>
      <w:bCs/>
    </w:rPr>
  </w:style>
  <w:style w:type="character" w:customStyle="1" w:styleId="CarCar61">
    <w:name w:val="Car Car61"/>
    <w:basedOn w:val="Fuentedeprrafopredeter"/>
    <w:rsid w:val="00FD0D14"/>
  </w:style>
  <w:style w:type="character" w:customStyle="1" w:styleId="CarCar5">
    <w:name w:val="Car Car5"/>
    <w:basedOn w:val="Fuentedeprrafopredeter"/>
    <w:rsid w:val="00FD0D14"/>
    <w:rPr>
      <w:rFonts w:ascii="Tahoma" w:hAnsi="Tahoma" w:cs="Tahoma" w:hint="default"/>
    </w:rPr>
  </w:style>
  <w:style w:type="character" w:customStyle="1" w:styleId="CarCar31">
    <w:name w:val="Car Car31"/>
    <w:basedOn w:val="Fuentedeprrafopredeter"/>
    <w:rsid w:val="00FD0D14"/>
  </w:style>
  <w:style w:type="character" w:customStyle="1" w:styleId="CarCar21">
    <w:name w:val="Car Car21"/>
    <w:basedOn w:val="Fuentedeprrafopredeter"/>
    <w:rsid w:val="00FD0D14"/>
  </w:style>
  <w:style w:type="character" w:customStyle="1" w:styleId="CarCar14">
    <w:name w:val="Car Car14"/>
    <w:basedOn w:val="Fuentedeprrafopredeter"/>
    <w:rsid w:val="00FD0D14"/>
  </w:style>
  <w:style w:type="character" w:customStyle="1" w:styleId="Textoennegrita1">
    <w:name w:val="Texto en negrita1"/>
    <w:basedOn w:val="Fuentedeprrafopredeter"/>
    <w:rsid w:val="00FD0D14"/>
    <w:rPr>
      <w:b/>
      <w:bCs/>
    </w:rPr>
  </w:style>
  <w:style w:type="character" w:customStyle="1" w:styleId="TextoindependienteprimerasangraCar1">
    <w:name w:val="Texto independiente primera sangría Car1"/>
    <w:basedOn w:val="Fuentedeprrafopredeter"/>
    <w:uiPriority w:val="99"/>
    <w:rsid w:val="00FD0D14"/>
    <w:rPr>
      <w:rFonts w:ascii="Times New Roman" w:hAnsi="Times New Roman" w:cs="Times New Roman" w:hint="default"/>
      <w:lang w:eastAsia="ar-SA"/>
    </w:rPr>
  </w:style>
  <w:style w:type="character" w:customStyle="1" w:styleId="Textoindependienteprimerasangra2Car1">
    <w:name w:val="Texto independiente primera sangría 2 Car1"/>
    <w:basedOn w:val="Fuentedeprrafopredeter"/>
    <w:uiPriority w:val="99"/>
    <w:rsid w:val="00FD0D14"/>
    <w:rPr>
      <w:rFonts w:ascii="Times New Roman" w:hAnsi="Times New Roman" w:cs="Times New Roman" w:hint="default"/>
      <w:lang w:eastAsia="ar-SA"/>
    </w:rPr>
  </w:style>
  <w:style w:type="character" w:customStyle="1" w:styleId="TextonotaalfinalCar1">
    <w:name w:val="Texto nota al final Car1"/>
    <w:basedOn w:val="Fuentedeprrafopredeter"/>
    <w:uiPriority w:val="99"/>
    <w:rsid w:val="00FD0D14"/>
    <w:rPr>
      <w:rFonts w:ascii="Calibri" w:hAnsi="Calibri" w:hint="default"/>
    </w:rPr>
  </w:style>
  <w:style w:type="character" w:customStyle="1" w:styleId="MapadeldocumentoCar1">
    <w:name w:val="Mapa del documento Car1"/>
    <w:basedOn w:val="Fuentedeprrafopredeter"/>
    <w:uiPriority w:val="99"/>
    <w:rsid w:val="00FD0D14"/>
    <w:rPr>
      <w:rFonts w:ascii="Tahoma" w:hAnsi="Tahoma" w:cs="Tahoma" w:hint="default"/>
      <w:color w:val="000000"/>
      <w:shd w:val="clear" w:color="auto" w:fill="000080"/>
      <w:lang w:eastAsia="es-ES"/>
    </w:rPr>
  </w:style>
  <w:style w:type="character" w:customStyle="1" w:styleId="SaludoCar2">
    <w:name w:val="Saludo Car2"/>
    <w:basedOn w:val="Fuentedeprrafopredeter"/>
    <w:uiPriority w:val="99"/>
    <w:rsid w:val="00FD0D14"/>
    <w:rPr>
      <w:rFonts w:ascii="Calibri" w:hAnsi="Calibri" w:hint="default"/>
    </w:rPr>
  </w:style>
  <w:style w:type="character" w:customStyle="1" w:styleId="FirmaCar1">
    <w:name w:val="Firma Car1"/>
    <w:basedOn w:val="Fuentedeprrafopredeter"/>
    <w:uiPriority w:val="99"/>
    <w:rsid w:val="00FD0D14"/>
    <w:rPr>
      <w:rFonts w:ascii="Century Schoolbook" w:hAnsi="Century Schoolbook" w:hint="default"/>
      <w:i/>
      <w:iCs/>
      <w:lang w:eastAsia="es-ES"/>
    </w:rPr>
  </w:style>
  <w:style w:type="character" w:customStyle="1" w:styleId="WW8Num6z3">
    <w:name w:val="WW8Num6z3"/>
    <w:basedOn w:val="Fuentedeprrafopredeter"/>
    <w:qFormat/>
    <w:rsid w:val="00FD0D14"/>
  </w:style>
  <w:style w:type="character" w:customStyle="1" w:styleId="WW8Num6z4">
    <w:name w:val="WW8Num6z4"/>
    <w:basedOn w:val="Fuentedeprrafopredeter"/>
    <w:uiPriority w:val="99"/>
    <w:rsid w:val="00FD0D14"/>
  </w:style>
  <w:style w:type="character" w:customStyle="1" w:styleId="WW8Num6z5">
    <w:name w:val="WW8Num6z5"/>
    <w:basedOn w:val="Fuentedeprrafopredeter"/>
    <w:uiPriority w:val="99"/>
    <w:rsid w:val="00FD0D14"/>
  </w:style>
  <w:style w:type="character" w:customStyle="1" w:styleId="WW8Num6z6">
    <w:name w:val="WW8Num6z6"/>
    <w:basedOn w:val="Fuentedeprrafopredeter"/>
    <w:uiPriority w:val="99"/>
    <w:rsid w:val="00FD0D14"/>
  </w:style>
  <w:style w:type="character" w:customStyle="1" w:styleId="WW8Num6z7">
    <w:name w:val="WW8Num6z7"/>
    <w:basedOn w:val="Fuentedeprrafopredeter"/>
    <w:uiPriority w:val="99"/>
    <w:rsid w:val="00FD0D14"/>
  </w:style>
  <w:style w:type="character" w:customStyle="1" w:styleId="WW8Num6z8">
    <w:name w:val="WW8Num6z8"/>
    <w:basedOn w:val="Fuentedeprrafopredeter"/>
    <w:uiPriority w:val="99"/>
    <w:rsid w:val="00FD0D14"/>
  </w:style>
  <w:style w:type="character" w:customStyle="1" w:styleId="WW8Num8z4">
    <w:name w:val="WW8Num8z4"/>
    <w:basedOn w:val="Fuentedeprrafopredeter"/>
    <w:uiPriority w:val="99"/>
    <w:rsid w:val="00FD0D14"/>
  </w:style>
  <w:style w:type="character" w:customStyle="1" w:styleId="WW8Num8z5">
    <w:name w:val="WW8Num8z5"/>
    <w:basedOn w:val="Fuentedeprrafopredeter"/>
    <w:uiPriority w:val="99"/>
    <w:rsid w:val="00FD0D14"/>
  </w:style>
  <w:style w:type="character" w:customStyle="1" w:styleId="WW8Num8z6">
    <w:name w:val="WW8Num8z6"/>
    <w:basedOn w:val="Fuentedeprrafopredeter"/>
    <w:uiPriority w:val="99"/>
    <w:rsid w:val="00FD0D14"/>
  </w:style>
  <w:style w:type="character" w:customStyle="1" w:styleId="WW8Num8z7">
    <w:name w:val="WW8Num8z7"/>
    <w:basedOn w:val="Fuentedeprrafopredeter"/>
    <w:uiPriority w:val="99"/>
    <w:rsid w:val="00FD0D14"/>
  </w:style>
  <w:style w:type="character" w:customStyle="1" w:styleId="WW8Num8z8">
    <w:name w:val="WW8Num8z8"/>
    <w:basedOn w:val="Fuentedeprrafopredeter"/>
    <w:uiPriority w:val="99"/>
    <w:rsid w:val="00FD0D14"/>
  </w:style>
  <w:style w:type="character" w:customStyle="1" w:styleId="WW8Num20z3">
    <w:name w:val="WW8Num20z3"/>
    <w:basedOn w:val="Fuentedeprrafopredeter"/>
    <w:uiPriority w:val="99"/>
    <w:rsid w:val="00FD0D14"/>
    <w:rPr>
      <w:rFonts w:ascii="Symbol" w:hAnsi="Symbol" w:hint="default"/>
    </w:rPr>
  </w:style>
  <w:style w:type="character" w:customStyle="1" w:styleId="WW8Num22z1">
    <w:name w:val="WW8Num22z1"/>
    <w:basedOn w:val="Fuentedeprrafopredeter"/>
    <w:uiPriority w:val="99"/>
    <w:rsid w:val="00FD0D14"/>
    <w:rPr>
      <w:rFonts w:ascii="Courier New" w:hAnsi="Courier New" w:cs="Courier New" w:hint="default"/>
    </w:rPr>
  </w:style>
  <w:style w:type="character" w:customStyle="1" w:styleId="WW8Num22z2">
    <w:name w:val="WW8Num22z2"/>
    <w:basedOn w:val="Fuentedeprrafopredeter"/>
    <w:uiPriority w:val="99"/>
    <w:rsid w:val="00FD0D14"/>
    <w:rPr>
      <w:rFonts w:ascii="Wingdings" w:hAnsi="Wingdings" w:hint="default"/>
    </w:rPr>
  </w:style>
  <w:style w:type="character" w:customStyle="1" w:styleId="WW8Num22z3">
    <w:name w:val="WW8Num22z3"/>
    <w:basedOn w:val="Fuentedeprrafopredeter"/>
    <w:uiPriority w:val="99"/>
    <w:rsid w:val="00FD0D14"/>
    <w:rPr>
      <w:rFonts w:ascii="Symbol" w:hAnsi="Symbol" w:hint="default"/>
    </w:rPr>
  </w:style>
  <w:style w:type="character" w:customStyle="1" w:styleId="WW8Num24z4">
    <w:name w:val="WW8Num24z4"/>
    <w:basedOn w:val="Fuentedeprrafopredeter"/>
    <w:uiPriority w:val="99"/>
    <w:rsid w:val="00FD0D14"/>
  </w:style>
  <w:style w:type="character" w:customStyle="1" w:styleId="WW8Num24z5">
    <w:name w:val="WW8Num24z5"/>
    <w:basedOn w:val="Fuentedeprrafopredeter"/>
    <w:uiPriority w:val="99"/>
    <w:rsid w:val="00FD0D14"/>
  </w:style>
  <w:style w:type="character" w:customStyle="1" w:styleId="WW8Num24z6">
    <w:name w:val="WW8Num24z6"/>
    <w:basedOn w:val="Fuentedeprrafopredeter"/>
    <w:uiPriority w:val="99"/>
    <w:rsid w:val="00FD0D14"/>
  </w:style>
  <w:style w:type="character" w:customStyle="1" w:styleId="WW8Num24z7">
    <w:name w:val="WW8Num24z7"/>
    <w:basedOn w:val="Fuentedeprrafopredeter"/>
    <w:uiPriority w:val="99"/>
    <w:rsid w:val="00FD0D14"/>
  </w:style>
  <w:style w:type="character" w:customStyle="1" w:styleId="WW8Num24z8">
    <w:name w:val="WW8Num24z8"/>
    <w:basedOn w:val="Fuentedeprrafopredeter"/>
    <w:uiPriority w:val="99"/>
    <w:rsid w:val="00FD0D14"/>
  </w:style>
  <w:style w:type="character" w:customStyle="1" w:styleId="WW8Num26z3">
    <w:name w:val="WW8Num26z3"/>
    <w:basedOn w:val="Fuentedeprrafopredeter"/>
    <w:uiPriority w:val="99"/>
    <w:rsid w:val="00FD0D14"/>
  </w:style>
  <w:style w:type="character" w:customStyle="1" w:styleId="WW8Num26z4">
    <w:name w:val="WW8Num26z4"/>
    <w:basedOn w:val="Fuentedeprrafopredeter"/>
    <w:uiPriority w:val="99"/>
    <w:rsid w:val="00FD0D14"/>
  </w:style>
  <w:style w:type="character" w:customStyle="1" w:styleId="WW8Num26z5">
    <w:name w:val="WW8Num26z5"/>
    <w:basedOn w:val="Fuentedeprrafopredeter"/>
    <w:uiPriority w:val="99"/>
    <w:rsid w:val="00FD0D14"/>
  </w:style>
  <w:style w:type="character" w:customStyle="1" w:styleId="WW8Num26z6">
    <w:name w:val="WW8Num26z6"/>
    <w:basedOn w:val="Fuentedeprrafopredeter"/>
    <w:uiPriority w:val="99"/>
    <w:rsid w:val="00FD0D14"/>
  </w:style>
  <w:style w:type="character" w:customStyle="1" w:styleId="WW8Num26z7">
    <w:name w:val="WW8Num26z7"/>
    <w:basedOn w:val="Fuentedeprrafopredeter"/>
    <w:uiPriority w:val="99"/>
    <w:rsid w:val="00FD0D14"/>
  </w:style>
  <w:style w:type="character" w:customStyle="1" w:styleId="WW8Num26z8">
    <w:name w:val="WW8Num26z8"/>
    <w:basedOn w:val="Fuentedeprrafopredeter"/>
    <w:uiPriority w:val="99"/>
    <w:rsid w:val="00FD0D14"/>
  </w:style>
  <w:style w:type="character" w:customStyle="1" w:styleId="WW8Num27z3">
    <w:name w:val="WW8Num27z3"/>
    <w:basedOn w:val="Fuentedeprrafopredeter"/>
    <w:uiPriority w:val="99"/>
    <w:rsid w:val="00FD0D14"/>
  </w:style>
  <w:style w:type="character" w:customStyle="1" w:styleId="WW8Num27z4">
    <w:name w:val="WW8Num27z4"/>
    <w:basedOn w:val="Fuentedeprrafopredeter"/>
    <w:uiPriority w:val="99"/>
    <w:rsid w:val="00FD0D14"/>
  </w:style>
  <w:style w:type="character" w:customStyle="1" w:styleId="WW8Num27z5">
    <w:name w:val="WW8Num27z5"/>
    <w:basedOn w:val="Fuentedeprrafopredeter"/>
    <w:uiPriority w:val="99"/>
    <w:rsid w:val="00FD0D14"/>
  </w:style>
  <w:style w:type="character" w:customStyle="1" w:styleId="WW8Num27z6">
    <w:name w:val="WW8Num27z6"/>
    <w:basedOn w:val="Fuentedeprrafopredeter"/>
    <w:uiPriority w:val="99"/>
    <w:rsid w:val="00FD0D14"/>
  </w:style>
  <w:style w:type="character" w:customStyle="1" w:styleId="WW8Num27z7">
    <w:name w:val="WW8Num27z7"/>
    <w:basedOn w:val="Fuentedeprrafopredeter"/>
    <w:uiPriority w:val="99"/>
    <w:rsid w:val="00FD0D14"/>
  </w:style>
  <w:style w:type="character" w:customStyle="1" w:styleId="WW8Num27z8">
    <w:name w:val="WW8Num27z8"/>
    <w:basedOn w:val="Fuentedeprrafopredeter"/>
    <w:uiPriority w:val="99"/>
    <w:rsid w:val="00FD0D14"/>
  </w:style>
  <w:style w:type="character" w:customStyle="1" w:styleId="WW8Num28z3">
    <w:name w:val="WW8Num28z3"/>
    <w:basedOn w:val="Fuentedeprrafopredeter"/>
    <w:uiPriority w:val="99"/>
    <w:rsid w:val="00FD0D14"/>
    <w:rPr>
      <w:rFonts w:ascii="Symbol" w:hAnsi="Symbol" w:hint="default"/>
    </w:rPr>
  </w:style>
  <w:style w:type="character" w:customStyle="1" w:styleId="CarCar62">
    <w:name w:val="Car Car62"/>
    <w:basedOn w:val="Fuentedeprrafopredeter"/>
    <w:uiPriority w:val="99"/>
    <w:rsid w:val="00FD0D14"/>
    <w:rPr>
      <w:color w:val="000000"/>
    </w:rPr>
  </w:style>
  <w:style w:type="character" w:customStyle="1" w:styleId="CalendarInformationChar">
    <w:name w:val="Calendar Information Char"/>
    <w:basedOn w:val="Fuentedeprrafopredeter"/>
    <w:rsid w:val="00FD0D14"/>
    <w:rPr>
      <w:rFonts w:ascii="Century Gothic" w:hAnsi="Century Gothic" w:hint="default"/>
    </w:rPr>
  </w:style>
  <w:style w:type="character" w:customStyle="1" w:styleId="h2car">
    <w:name w:val="h2car"/>
    <w:basedOn w:val="Fuentedeprrafopredeter"/>
    <w:rsid w:val="00FD0D14"/>
    <w:rPr>
      <w:b/>
      <w:bCs/>
    </w:rPr>
  </w:style>
  <w:style w:type="character" w:customStyle="1" w:styleId="encabezadocarcar">
    <w:name w:val="encabezadocarcar"/>
    <w:basedOn w:val="Fuentedeprrafopredeter"/>
    <w:rsid w:val="00FD0D14"/>
    <w:rPr>
      <w:rFonts w:ascii="Courier New" w:hAnsi="Courier New" w:cs="Courier New" w:hint="default"/>
    </w:rPr>
  </w:style>
  <w:style w:type="character" w:customStyle="1" w:styleId="carcar0">
    <w:name w:val="carcar"/>
    <w:basedOn w:val="Fuentedeprrafopredeter"/>
    <w:rsid w:val="00FD0D14"/>
    <w:rPr>
      <w:rFonts w:ascii="Arial" w:hAnsi="Arial" w:cs="Arial" w:hint="default"/>
    </w:rPr>
  </w:style>
  <w:style w:type="character" w:customStyle="1" w:styleId="encabezadocar0">
    <w:name w:val="encabezadocar"/>
    <w:basedOn w:val="Fuentedeprrafopredeter"/>
    <w:rsid w:val="00FD0D14"/>
    <w:rPr>
      <w:rFonts w:ascii="MS Sans Serif" w:hAnsi="MS Sans Serif" w:hint="default"/>
    </w:rPr>
  </w:style>
  <w:style w:type="character" w:customStyle="1" w:styleId="encabezadocarcar0">
    <w:name w:val="encabezadocarcar0"/>
    <w:basedOn w:val="Fuentedeprrafopredeter"/>
    <w:rsid w:val="00FD0D14"/>
    <w:rPr>
      <w:rFonts w:ascii="Courier New" w:hAnsi="Courier New" w:cs="Courier New" w:hint="default"/>
    </w:rPr>
  </w:style>
  <w:style w:type="character" w:customStyle="1" w:styleId="carcar11">
    <w:name w:val="carcar1"/>
    <w:basedOn w:val="Fuentedeprrafopredeter"/>
    <w:rsid w:val="00FD0D14"/>
    <w:rPr>
      <w:rFonts w:ascii="Cambria" w:hAnsi="Cambria" w:hint="default"/>
      <w:b/>
      <w:bCs/>
      <w:color w:val="4F81BD"/>
    </w:rPr>
  </w:style>
  <w:style w:type="character" w:customStyle="1" w:styleId="characterstyle30">
    <w:name w:val="characterstyle3"/>
    <w:basedOn w:val="Fuentedeprrafopredeter"/>
    <w:rsid w:val="00FD0D14"/>
    <w:rPr>
      <w:rFonts w:ascii="Arial" w:hAnsi="Arial" w:cs="Arial" w:hint="default"/>
    </w:rPr>
  </w:style>
  <w:style w:type="character" w:customStyle="1" w:styleId="characterstyle50">
    <w:name w:val="characterstyle5"/>
    <w:basedOn w:val="Fuentedeprrafopredeter"/>
    <w:rsid w:val="00FD0D14"/>
    <w:rPr>
      <w:i/>
      <w:iCs/>
    </w:rPr>
  </w:style>
  <w:style w:type="character" w:customStyle="1" w:styleId="encabezadocarcar10">
    <w:name w:val="encabezadocarcar1"/>
    <w:basedOn w:val="Fuentedeprrafopredeter"/>
    <w:rsid w:val="00FD0D14"/>
    <w:rPr>
      <w:rFonts w:ascii="Arial" w:hAnsi="Arial" w:cs="Arial" w:hint="default"/>
      <w:u w:val="single"/>
      <w:shd w:val="clear" w:color="auto" w:fill="FFFFFF"/>
    </w:rPr>
  </w:style>
  <w:style w:type="character" w:customStyle="1" w:styleId="characterstyle8">
    <w:name w:val="characterstyle8"/>
    <w:basedOn w:val="Fuentedeprrafopredeter"/>
    <w:rsid w:val="00FD0D14"/>
    <w:rPr>
      <w:rFonts w:ascii="Tahoma" w:hAnsi="Tahoma" w:cs="Tahoma" w:hint="default"/>
    </w:rPr>
  </w:style>
  <w:style w:type="character" w:customStyle="1" w:styleId="carcar30">
    <w:name w:val="carcar3"/>
    <w:basedOn w:val="Fuentedeprrafopredeter"/>
    <w:rsid w:val="00FD0D14"/>
    <w:rPr>
      <w:rFonts w:ascii="Arial" w:hAnsi="Arial" w:cs="Arial" w:hint="default"/>
    </w:rPr>
  </w:style>
  <w:style w:type="character" w:customStyle="1" w:styleId="a1">
    <w:name w:val="a"/>
    <w:basedOn w:val="Fuentedeprrafopredeter"/>
    <w:rsid w:val="00FD0D14"/>
    <w:rPr>
      <w:rFonts w:ascii="Times New Roman" w:hAnsi="Times New Roman" w:cs="Times New Roman" w:hint="default"/>
    </w:rPr>
  </w:style>
  <w:style w:type="character" w:customStyle="1" w:styleId="d">
    <w:name w:val="d"/>
    <w:basedOn w:val="Fuentedeprrafopredeter"/>
    <w:rsid w:val="00FD0D14"/>
    <w:rPr>
      <w:rFonts w:ascii="Times New Roman" w:hAnsi="Times New Roman" w:cs="Times New Roman" w:hint="default"/>
    </w:rPr>
  </w:style>
  <w:style w:type="character" w:customStyle="1" w:styleId="b">
    <w:name w:val="b"/>
    <w:basedOn w:val="Fuentedeprrafopredeter"/>
    <w:rsid w:val="00FD0D14"/>
    <w:rPr>
      <w:rFonts w:ascii="Times New Roman" w:hAnsi="Times New Roman" w:cs="Times New Roman" w:hint="default"/>
    </w:rPr>
  </w:style>
  <w:style w:type="character" w:customStyle="1" w:styleId="g">
    <w:name w:val="g"/>
    <w:basedOn w:val="Fuentedeprrafopredeter"/>
    <w:rsid w:val="00FD0D14"/>
    <w:rPr>
      <w:rFonts w:ascii="Times New Roman" w:hAnsi="Times New Roman" w:cs="Times New Roman" w:hint="default"/>
    </w:rPr>
  </w:style>
  <w:style w:type="character" w:customStyle="1" w:styleId="textocorrido1">
    <w:name w:val="textocorrido1"/>
    <w:basedOn w:val="Fuentedeprrafopredeter"/>
    <w:rsid w:val="00FD0D14"/>
    <w:rPr>
      <w:rFonts w:ascii="Verdana" w:hAnsi="Verdana" w:hint="default"/>
      <w:color w:val="000000"/>
    </w:rPr>
  </w:style>
  <w:style w:type="character" w:customStyle="1" w:styleId="rphighlightallclass">
    <w:name w:val="rphighlightallclass"/>
    <w:basedOn w:val="Fuentedeprrafopredeter"/>
    <w:uiPriority w:val="99"/>
    <w:rsid w:val="00FD0D14"/>
  </w:style>
  <w:style w:type="character" w:customStyle="1" w:styleId="CarCar81">
    <w:name w:val="Car Car81"/>
    <w:basedOn w:val="Fuentedeprrafopredeter"/>
    <w:uiPriority w:val="99"/>
    <w:rsid w:val="00FD0D14"/>
    <w:rPr>
      <w:rFonts w:ascii="Cambria" w:hAnsi="Cambria" w:hint="default"/>
    </w:rPr>
  </w:style>
  <w:style w:type="character" w:customStyle="1" w:styleId="CarCar71">
    <w:name w:val="Car Car71"/>
    <w:basedOn w:val="Fuentedeprrafopredeter"/>
    <w:uiPriority w:val="99"/>
    <w:rsid w:val="00FD0D14"/>
    <w:rPr>
      <w:rFonts w:ascii="Cambria" w:hAnsi="Cambria" w:hint="default"/>
      <w:b/>
      <w:bCs/>
    </w:rPr>
  </w:style>
  <w:style w:type="character" w:customStyle="1" w:styleId="CarCar51">
    <w:name w:val="Car Car51"/>
    <w:basedOn w:val="Fuentedeprrafopredeter"/>
    <w:uiPriority w:val="99"/>
    <w:rsid w:val="00FD0D14"/>
    <w:rPr>
      <w:rFonts w:ascii="Tahoma" w:hAnsi="Tahoma" w:cs="Tahoma" w:hint="default"/>
    </w:rPr>
  </w:style>
  <w:style w:type="character" w:customStyle="1" w:styleId="WW-Caracteresdenotafinal">
    <w:name w:val="WW-Caracteres de nota final"/>
    <w:basedOn w:val="Fuentedeprrafopredeter"/>
    <w:uiPriority w:val="99"/>
    <w:rsid w:val="00FD0D14"/>
    <w:rPr>
      <w:vertAlign w:val="superscript"/>
    </w:rPr>
  </w:style>
  <w:style w:type="character" w:customStyle="1" w:styleId="AsuntodelcomentarioCar1">
    <w:name w:val="Asunto del comentario Car1"/>
    <w:basedOn w:val="Fuentedeprrafopredeter"/>
    <w:uiPriority w:val="99"/>
    <w:rsid w:val="00FD0D14"/>
    <w:rPr>
      <w:rFonts w:ascii="Times New Roman" w:hAnsi="Times New Roman" w:cs="Times New Roman" w:hint="default"/>
      <w:b/>
      <w:bCs/>
      <w:lang w:eastAsia="zh-CN"/>
    </w:rPr>
  </w:style>
  <w:style w:type="character" w:customStyle="1" w:styleId="BodyText2Char1">
    <w:name w:val="Body Text 2 Char1"/>
    <w:basedOn w:val="Fuentedeprrafopredeter"/>
    <w:uiPriority w:val="99"/>
    <w:rsid w:val="00FD0D14"/>
  </w:style>
  <w:style w:type="character" w:customStyle="1" w:styleId="normaltextrun">
    <w:name w:val="normaltextrun"/>
    <w:basedOn w:val="Fuentedeprrafopredeter"/>
    <w:rsid w:val="00FD0D14"/>
  </w:style>
  <w:style w:type="character" w:customStyle="1" w:styleId="eop">
    <w:name w:val="eop"/>
    <w:basedOn w:val="Fuentedeprrafopredeter"/>
    <w:rsid w:val="00FD0D14"/>
  </w:style>
  <w:style w:type="character" w:customStyle="1" w:styleId="spellingerror">
    <w:name w:val="spellingerror"/>
    <w:basedOn w:val="Fuentedeprrafopredeter"/>
    <w:rsid w:val="00FD0D14"/>
  </w:style>
  <w:style w:type="character" w:customStyle="1" w:styleId="breadcrumbspathway">
    <w:name w:val="breadcrumbs pathway"/>
    <w:basedOn w:val="Fuentedeprrafopredeter"/>
    <w:uiPriority w:val="99"/>
    <w:rsid w:val="00FD0D14"/>
  </w:style>
  <w:style w:type="character" w:customStyle="1" w:styleId="WW8Num38z2">
    <w:name w:val="WW8Num38z2"/>
    <w:basedOn w:val="Fuentedeprrafopredeter"/>
    <w:uiPriority w:val="99"/>
    <w:rsid w:val="00FD0D14"/>
  </w:style>
  <w:style w:type="character" w:customStyle="1" w:styleId="WW8Num38z3">
    <w:name w:val="WW8Num38z3"/>
    <w:basedOn w:val="Fuentedeprrafopredeter"/>
    <w:uiPriority w:val="99"/>
    <w:rsid w:val="00FD0D14"/>
  </w:style>
  <w:style w:type="character" w:customStyle="1" w:styleId="WW8Num38z6">
    <w:name w:val="WW8Num38z6"/>
    <w:basedOn w:val="Fuentedeprrafopredeter"/>
    <w:uiPriority w:val="99"/>
    <w:rsid w:val="00FD0D14"/>
  </w:style>
  <w:style w:type="character" w:customStyle="1" w:styleId="WW8Num38z7">
    <w:name w:val="WW8Num38z7"/>
    <w:basedOn w:val="Fuentedeprrafopredeter"/>
    <w:uiPriority w:val="99"/>
    <w:rsid w:val="00FD0D14"/>
  </w:style>
  <w:style w:type="character" w:customStyle="1" w:styleId="WW8Num38z8">
    <w:name w:val="WW8Num38z8"/>
    <w:basedOn w:val="Fuentedeprrafopredeter"/>
    <w:uiPriority w:val="99"/>
    <w:rsid w:val="00FD0D14"/>
  </w:style>
  <w:style w:type="character" w:customStyle="1" w:styleId="NormalWebCar2">
    <w:name w:val="Normal (Web) Car2"/>
    <w:basedOn w:val="Fuentedeprrafopredeter"/>
    <w:uiPriority w:val="99"/>
    <w:rsid w:val="00FD0D14"/>
    <w:rPr>
      <w:lang w:eastAsia="es-ES"/>
    </w:rPr>
  </w:style>
  <w:style w:type="character" w:customStyle="1" w:styleId="EstiloCorreo781">
    <w:name w:val="EstiloCorreo781"/>
    <w:basedOn w:val="Fuentedeprrafopredeter"/>
    <w:uiPriority w:val="99"/>
    <w:rsid w:val="00FD0D14"/>
    <w:rPr>
      <w:rFonts w:ascii="Times New Roman" w:hAnsi="Times New Roman" w:cs="Times New Roman" w:hint="default"/>
    </w:rPr>
  </w:style>
  <w:style w:type="character" w:customStyle="1" w:styleId="CarCar131">
    <w:name w:val="Car Car131"/>
    <w:basedOn w:val="Fuentedeprrafopredeter"/>
    <w:uiPriority w:val="99"/>
    <w:rsid w:val="00FD0D14"/>
    <w:rPr>
      <w:b/>
      <w:bCs/>
    </w:rPr>
  </w:style>
  <w:style w:type="character" w:customStyle="1" w:styleId="CarCar12">
    <w:name w:val="Car Car12"/>
    <w:basedOn w:val="Fuentedeprrafopredeter"/>
    <w:uiPriority w:val="99"/>
    <w:rsid w:val="00FD0D14"/>
    <w:rPr>
      <w:b/>
      <w:bCs/>
    </w:rPr>
  </w:style>
  <w:style w:type="character" w:customStyle="1" w:styleId="CarCar110">
    <w:name w:val="Car Car11"/>
    <w:basedOn w:val="Fuentedeprrafopredeter"/>
    <w:uiPriority w:val="99"/>
    <w:rsid w:val="00FD0D14"/>
    <w:rPr>
      <w:b/>
      <w:bCs/>
    </w:rPr>
  </w:style>
  <w:style w:type="character" w:customStyle="1" w:styleId="CarCar101">
    <w:name w:val="Car Car101"/>
    <w:basedOn w:val="Fuentedeprrafopredeter"/>
    <w:uiPriority w:val="99"/>
    <w:rsid w:val="00FD0D14"/>
    <w:rPr>
      <w:b/>
      <w:bCs/>
    </w:rPr>
  </w:style>
  <w:style w:type="character" w:customStyle="1" w:styleId="CarCar91">
    <w:name w:val="Car Car91"/>
    <w:basedOn w:val="Fuentedeprrafopredeter"/>
    <w:uiPriority w:val="99"/>
    <w:rsid w:val="00FD0D14"/>
    <w:rPr>
      <w:b/>
      <w:bCs/>
    </w:rPr>
  </w:style>
  <w:style w:type="character" w:customStyle="1" w:styleId="CarCar41">
    <w:name w:val="Car Car41"/>
    <w:basedOn w:val="Fuentedeprrafopredeter"/>
    <w:uiPriority w:val="99"/>
    <w:rsid w:val="00FD0D14"/>
    <w:rPr>
      <w:rFonts w:ascii="Times New Roman" w:hAnsi="Times New Roman" w:cs="Times New Roman" w:hint="default"/>
    </w:rPr>
  </w:style>
  <w:style w:type="character" w:customStyle="1" w:styleId="EstiloCorreo4272">
    <w:name w:val="EstiloCorreo4272"/>
    <w:basedOn w:val="Fuentedeprrafopredeter"/>
    <w:uiPriority w:val="99"/>
    <w:rsid w:val="00FD0D14"/>
    <w:rPr>
      <w:rFonts w:ascii="Times New Roman" w:hAnsi="Times New Roman" w:cs="Times New Roman" w:hint="default"/>
    </w:rPr>
  </w:style>
  <w:style w:type="character" w:customStyle="1" w:styleId="EstiloCorreo35">
    <w:name w:val="EstiloCorreo35"/>
    <w:basedOn w:val="Fuentedeprrafopredeter"/>
    <w:uiPriority w:val="99"/>
    <w:rsid w:val="00FD0D14"/>
    <w:rPr>
      <w:rFonts w:ascii="Times New Roman" w:hAnsi="Times New Roman" w:cs="Times New Roman" w:hint="default"/>
    </w:rPr>
  </w:style>
  <w:style w:type="character" w:customStyle="1" w:styleId="Ninguno">
    <w:name w:val="Ninguno"/>
    <w:basedOn w:val="Fuentedeprrafopredeter"/>
    <w:rsid w:val="00FD0D14"/>
    <w:rPr>
      <w:rFonts w:ascii="Times New Roman" w:hAnsi="Times New Roman" w:cs="Times New Roman" w:hint="default"/>
    </w:rPr>
  </w:style>
  <w:style w:type="character" w:customStyle="1" w:styleId="EstiloCorreo450">
    <w:name w:val="EstiloCorreo450"/>
    <w:basedOn w:val="Fuentedeprrafopredeter"/>
    <w:uiPriority w:val="99"/>
    <w:rsid w:val="00FD0D14"/>
    <w:rPr>
      <w:rFonts w:ascii="Times New Roman" w:hAnsi="Times New Roman" w:cs="Times New Roman" w:hint="default"/>
    </w:rPr>
  </w:style>
  <w:style w:type="character" w:customStyle="1" w:styleId="EstiloCorreo451">
    <w:name w:val="EstiloCorreo451"/>
    <w:basedOn w:val="Fuentedeprrafopredeter"/>
    <w:uiPriority w:val="99"/>
    <w:rsid w:val="00FD0D14"/>
    <w:rPr>
      <w:rFonts w:ascii="Times New Roman" w:hAnsi="Times New Roman" w:cs="Times New Roman" w:hint="default"/>
    </w:rPr>
  </w:style>
  <w:style w:type="character" w:customStyle="1" w:styleId="FirmadecorreoelectrnicoCar1">
    <w:name w:val="Firma de correo electrónico Car1"/>
    <w:basedOn w:val="Fuentedeprrafopredeter"/>
    <w:uiPriority w:val="99"/>
    <w:rsid w:val="00FD0D14"/>
    <w:rPr>
      <w:rFonts w:ascii="Times New Roman" w:hAnsi="Times New Roman" w:cs="Times New Roman" w:hint="default"/>
      <w:lang w:eastAsia="ar-SA"/>
    </w:rPr>
  </w:style>
  <w:style w:type="character" w:customStyle="1" w:styleId="E-mailSignatureChar1">
    <w:name w:val="E-mail Signature Char1"/>
    <w:basedOn w:val="Fuentedeprrafopredeter"/>
    <w:uiPriority w:val="99"/>
    <w:rsid w:val="00FD0D14"/>
    <w:rPr>
      <w:lang w:eastAsia="en-US"/>
    </w:rPr>
  </w:style>
  <w:style w:type="character" w:customStyle="1" w:styleId="ttulo1car0">
    <w:name w:val="ttulo1car"/>
    <w:basedOn w:val="Fuentedeprrafopredeter"/>
    <w:uiPriority w:val="99"/>
    <w:rsid w:val="00FD0D14"/>
    <w:rPr>
      <w:rFonts w:ascii="Arial" w:hAnsi="Arial" w:cs="Arial" w:hint="default"/>
      <w:b/>
      <w:bCs/>
      <w:color w:val="000080"/>
      <w:u w:val="single"/>
    </w:rPr>
  </w:style>
  <w:style w:type="character" w:customStyle="1" w:styleId="tdc1car0">
    <w:name w:val="tdc1car"/>
    <w:basedOn w:val="Fuentedeprrafopredeter"/>
    <w:uiPriority w:val="99"/>
    <w:rsid w:val="00FD0D14"/>
    <w:rPr>
      <w:b/>
      <w:bCs/>
      <w:color w:val="000080"/>
      <w:u w:val="single"/>
    </w:rPr>
  </w:style>
  <w:style w:type="character" w:customStyle="1" w:styleId="ttulo2car0">
    <w:name w:val="ttulo2car"/>
    <w:basedOn w:val="Fuentedeprrafopredeter"/>
    <w:uiPriority w:val="99"/>
    <w:rsid w:val="00FD0D14"/>
    <w:rPr>
      <w:rFonts w:ascii="Arial" w:hAnsi="Arial" w:cs="Arial" w:hint="default"/>
      <w:b/>
      <w:bCs/>
      <w:i/>
      <w:iCs/>
    </w:rPr>
  </w:style>
  <w:style w:type="character" w:customStyle="1" w:styleId="ttulo3car0">
    <w:name w:val="ttulo3car"/>
    <w:basedOn w:val="Fuentedeprrafopredeter"/>
    <w:uiPriority w:val="99"/>
    <w:rsid w:val="00FD0D14"/>
    <w:rPr>
      <w:rFonts w:ascii="Arial" w:hAnsi="Arial" w:cs="Arial" w:hint="default"/>
      <w:b/>
      <w:bCs/>
    </w:rPr>
  </w:style>
  <w:style w:type="character" w:customStyle="1" w:styleId="h4carcar1">
    <w:name w:val="h4carcar1"/>
    <w:basedOn w:val="Fuentedeprrafopredeter"/>
    <w:uiPriority w:val="99"/>
    <w:rsid w:val="00FD0D14"/>
    <w:rPr>
      <w:b/>
      <w:bCs/>
    </w:rPr>
  </w:style>
  <w:style w:type="character" w:customStyle="1" w:styleId="carcar190">
    <w:name w:val="carcar19"/>
    <w:basedOn w:val="Fuentedeprrafopredeter"/>
    <w:uiPriority w:val="99"/>
    <w:rsid w:val="00FD0D14"/>
    <w:rPr>
      <w:b/>
      <w:bCs/>
      <w:u w:val="single"/>
    </w:rPr>
  </w:style>
  <w:style w:type="character" w:customStyle="1" w:styleId="carcar170">
    <w:name w:val="carcar17"/>
    <w:basedOn w:val="Fuentedeprrafopredeter"/>
    <w:uiPriority w:val="99"/>
    <w:rsid w:val="00FD0D14"/>
    <w:rPr>
      <w:b/>
      <w:bCs/>
    </w:rPr>
  </w:style>
  <w:style w:type="character" w:customStyle="1" w:styleId="carcar22">
    <w:name w:val="carcar2"/>
    <w:basedOn w:val="Fuentedeprrafopredeter"/>
    <w:uiPriority w:val="99"/>
    <w:rsid w:val="00FD0D14"/>
    <w:rPr>
      <w:rFonts w:ascii="Calibri" w:hAnsi="Calibri" w:hint="default"/>
      <w:i/>
      <w:iCs/>
    </w:rPr>
  </w:style>
  <w:style w:type="character" w:customStyle="1" w:styleId="carcar140">
    <w:name w:val="carcar14"/>
    <w:basedOn w:val="Fuentedeprrafopredeter"/>
    <w:uiPriority w:val="99"/>
    <w:rsid w:val="00FD0D14"/>
    <w:rPr>
      <w:rFonts w:ascii="Arial" w:hAnsi="Arial" w:cs="Arial" w:hint="default"/>
    </w:rPr>
  </w:style>
  <w:style w:type="character" w:customStyle="1" w:styleId="sinespaciadocar0">
    <w:name w:val="sinespaciadocar"/>
    <w:basedOn w:val="Fuentedeprrafopredeter"/>
    <w:uiPriority w:val="99"/>
    <w:rsid w:val="00FD0D14"/>
    <w:rPr>
      <w:rFonts w:ascii="Calibri" w:hAnsi="Calibri" w:hint="default"/>
    </w:rPr>
  </w:style>
  <w:style w:type="character" w:customStyle="1" w:styleId="ww8num1z00">
    <w:name w:val="ww8num1z0"/>
    <w:basedOn w:val="Fuentedeprrafopredeter"/>
    <w:uiPriority w:val="99"/>
    <w:rsid w:val="00FD0D14"/>
    <w:rPr>
      <w:rFonts w:ascii="Symbol" w:hAnsi="Symbol" w:hint="default"/>
    </w:rPr>
  </w:style>
  <w:style w:type="character" w:customStyle="1" w:styleId="vietas0">
    <w:name w:val="vietas"/>
    <w:basedOn w:val="Fuentedeprrafopredeter"/>
    <w:uiPriority w:val="99"/>
    <w:rsid w:val="00FD0D14"/>
    <w:rPr>
      <w:rFonts w:ascii="StarSymbol" w:hAnsi="StarSymbol" w:hint="default"/>
    </w:rPr>
  </w:style>
  <w:style w:type="character" w:customStyle="1" w:styleId="carcar50">
    <w:name w:val="carcar5"/>
    <w:basedOn w:val="Fuentedeprrafopredeter"/>
    <w:uiPriority w:val="99"/>
    <w:rsid w:val="00FD0D14"/>
    <w:rPr>
      <w:rFonts w:ascii="Tahoma" w:hAnsi="Tahoma" w:cs="Tahoma" w:hint="default"/>
    </w:rPr>
  </w:style>
  <w:style w:type="character" w:customStyle="1" w:styleId="ww8num46z00">
    <w:name w:val="ww8num46z0"/>
    <w:basedOn w:val="Fuentedeprrafopredeter"/>
    <w:uiPriority w:val="99"/>
    <w:rsid w:val="00FD0D14"/>
    <w:rPr>
      <w:rFonts w:ascii="Symbol" w:hAnsi="Symbol" w:hint="default"/>
    </w:rPr>
  </w:style>
  <w:style w:type="character" w:customStyle="1" w:styleId="caracteresdenotaalpie0">
    <w:name w:val="caracteresdenotaalpie"/>
    <w:basedOn w:val="Fuentedeprrafopredeter"/>
    <w:uiPriority w:val="99"/>
    <w:rsid w:val="00FD0D14"/>
    <w:rPr>
      <w:vertAlign w:val="superscript"/>
    </w:rPr>
  </w:style>
  <w:style w:type="character" w:customStyle="1" w:styleId="estilottulo3rojocar0">
    <w:name w:val="estilottulo3rojocar"/>
    <w:basedOn w:val="Fuentedeprrafopredeter"/>
    <w:uiPriority w:val="99"/>
    <w:rsid w:val="00FD0D14"/>
    <w:rPr>
      <w:rFonts w:ascii="Arial" w:hAnsi="Arial" w:cs="Arial" w:hint="default"/>
      <w:b/>
      <w:bCs/>
      <w:color w:val="000080"/>
    </w:rPr>
  </w:style>
  <w:style w:type="character" w:customStyle="1" w:styleId="refdenotaalpie10">
    <w:name w:val="refdenotaalpie1"/>
    <w:basedOn w:val="Fuentedeprrafopredeter"/>
    <w:uiPriority w:val="99"/>
    <w:rsid w:val="00FD0D14"/>
    <w:rPr>
      <w:vertAlign w:val="superscript"/>
    </w:rPr>
  </w:style>
  <w:style w:type="character" w:customStyle="1" w:styleId="prrafodelistacar0">
    <w:name w:val="prrafodelistacar"/>
    <w:basedOn w:val="Fuentedeprrafopredeter"/>
    <w:uiPriority w:val="99"/>
    <w:rsid w:val="00FD0D14"/>
    <w:rPr>
      <w:rFonts w:ascii="Calibri" w:hAnsi="Calibri" w:hint="default"/>
    </w:rPr>
  </w:style>
  <w:style w:type="character" w:customStyle="1" w:styleId="destacado0">
    <w:name w:val="destacado"/>
    <w:basedOn w:val="Fuentedeprrafopredeter"/>
    <w:uiPriority w:val="99"/>
    <w:rsid w:val="00FD0D14"/>
    <w:rPr>
      <w:i/>
      <w:iCs/>
    </w:rPr>
  </w:style>
  <w:style w:type="character" w:customStyle="1" w:styleId="carcterdecarcter0">
    <w:name w:val="carcterdecarcter"/>
    <w:basedOn w:val="Fuentedeprrafopredeter"/>
    <w:uiPriority w:val="99"/>
    <w:rsid w:val="00FD0D14"/>
    <w:rPr>
      <w:rFonts w:ascii="Tahoma" w:hAnsi="Tahoma" w:cs="Tahoma" w:hint="default"/>
      <w:b/>
      <w:bCs/>
      <w:color w:val="FFFFFF"/>
    </w:rPr>
  </w:style>
  <w:style w:type="character" w:customStyle="1" w:styleId="programa1">
    <w:name w:val="programa"/>
    <w:basedOn w:val="Fuentedeprrafopredeter"/>
    <w:uiPriority w:val="99"/>
    <w:rsid w:val="00FD0D14"/>
    <w:rPr>
      <w:rFonts w:ascii="Tahoma" w:hAnsi="Tahoma" w:cs="Tahoma" w:hint="default"/>
      <w:color w:val="000000"/>
    </w:rPr>
  </w:style>
  <w:style w:type="character" w:customStyle="1" w:styleId="ww8num1z10">
    <w:name w:val="ww8num1z1"/>
    <w:basedOn w:val="Fuentedeprrafopredeter"/>
    <w:uiPriority w:val="99"/>
    <w:rsid w:val="00FD0D14"/>
    <w:rPr>
      <w:rFonts w:ascii="Courier New" w:hAnsi="Courier New" w:cs="Courier New" w:hint="default"/>
    </w:rPr>
  </w:style>
  <w:style w:type="character" w:customStyle="1" w:styleId="ww8num1z20">
    <w:name w:val="ww8num1z2"/>
    <w:basedOn w:val="Fuentedeprrafopredeter"/>
    <w:uiPriority w:val="99"/>
    <w:rsid w:val="00FD0D14"/>
    <w:rPr>
      <w:rFonts w:ascii="Wingdings" w:hAnsi="Wingdings" w:hint="default"/>
    </w:rPr>
  </w:style>
  <w:style w:type="character" w:customStyle="1" w:styleId="ww8num1z30">
    <w:name w:val="ww8num1z3"/>
    <w:basedOn w:val="Fuentedeprrafopredeter"/>
    <w:uiPriority w:val="99"/>
    <w:rsid w:val="00FD0D14"/>
    <w:rPr>
      <w:rFonts w:ascii="Symbol" w:hAnsi="Symbol" w:hint="default"/>
    </w:rPr>
  </w:style>
  <w:style w:type="character" w:customStyle="1" w:styleId="definition0">
    <w:name w:val="definition"/>
    <w:basedOn w:val="Fuentedeprrafopredeter"/>
    <w:uiPriority w:val="99"/>
    <w:rsid w:val="00FD0D14"/>
    <w:rPr>
      <w:i/>
      <w:iCs/>
    </w:rPr>
  </w:style>
  <w:style w:type="character" w:customStyle="1" w:styleId="cite0">
    <w:name w:val="cite"/>
    <w:basedOn w:val="Fuentedeprrafopredeter"/>
    <w:uiPriority w:val="99"/>
    <w:rsid w:val="00FD0D14"/>
    <w:rPr>
      <w:i/>
      <w:iCs/>
    </w:rPr>
  </w:style>
  <w:style w:type="character" w:customStyle="1" w:styleId="code0">
    <w:name w:val="code"/>
    <w:basedOn w:val="Fuentedeprrafopredeter"/>
    <w:uiPriority w:val="99"/>
    <w:rsid w:val="00FD0D14"/>
    <w:rPr>
      <w:rFonts w:ascii="Courier New" w:hAnsi="Courier New" w:cs="Courier New" w:hint="default"/>
    </w:rPr>
  </w:style>
  <w:style w:type="character" w:customStyle="1" w:styleId="keyboard0">
    <w:name w:val="keyboard"/>
    <w:basedOn w:val="Fuentedeprrafopredeter"/>
    <w:uiPriority w:val="99"/>
    <w:rsid w:val="00FD0D14"/>
    <w:rPr>
      <w:rFonts w:ascii="Courier New" w:hAnsi="Courier New" w:cs="Courier New" w:hint="default"/>
      <w:b/>
      <w:bCs/>
    </w:rPr>
  </w:style>
  <w:style w:type="character" w:customStyle="1" w:styleId="sample0">
    <w:name w:val="sample"/>
    <w:basedOn w:val="Fuentedeprrafopredeter"/>
    <w:uiPriority w:val="99"/>
    <w:rsid w:val="00FD0D14"/>
    <w:rPr>
      <w:rFonts w:ascii="Courier New" w:hAnsi="Courier New" w:cs="Courier New" w:hint="default"/>
    </w:rPr>
  </w:style>
  <w:style w:type="character" w:customStyle="1" w:styleId="typewriter0">
    <w:name w:val="typewriter"/>
    <w:basedOn w:val="Fuentedeprrafopredeter"/>
    <w:uiPriority w:val="99"/>
    <w:rsid w:val="00FD0D14"/>
    <w:rPr>
      <w:rFonts w:ascii="Courier New" w:hAnsi="Courier New" w:cs="Courier New" w:hint="default"/>
    </w:rPr>
  </w:style>
  <w:style w:type="character" w:customStyle="1" w:styleId="variable0">
    <w:name w:val="variable"/>
    <w:basedOn w:val="Fuentedeprrafopredeter"/>
    <w:uiPriority w:val="99"/>
    <w:rsid w:val="00FD0D14"/>
    <w:rPr>
      <w:i/>
      <w:iCs/>
    </w:rPr>
  </w:style>
  <w:style w:type="character" w:customStyle="1" w:styleId="htmlmarkup0">
    <w:name w:val="htmlmarkup"/>
    <w:basedOn w:val="Fuentedeprrafopredeter"/>
    <w:uiPriority w:val="99"/>
    <w:rsid w:val="00FD0D14"/>
    <w:rPr>
      <w:vanish/>
      <w:webHidden w:val="0"/>
      <w:color w:val="FF0000"/>
      <w:specVanish/>
    </w:rPr>
  </w:style>
  <w:style w:type="character" w:customStyle="1" w:styleId="comment0">
    <w:name w:val="comment"/>
    <w:basedOn w:val="Fuentedeprrafopredeter"/>
    <w:uiPriority w:val="99"/>
    <w:rsid w:val="00FD0D14"/>
    <w:rPr>
      <w:vanish/>
      <w:webHidden w:val="0"/>
      <w:specVanish/>
    </w:rPr>
  </w:style>
  <w:style w:type="character" w:customStyle="1" w:styleId="carcar60">
    <w:name w:val="carcar6"/>
    <w:basedOn w:val="Fuentedeprrafopredeter"/>
    <w:uiPriority w:val="99"/>
    <w:rsid w:val="00FD0D14"/>
    <w:rPr>
      <w:rFonts w:ascii="Arial" w:hAnsi="Arial" w:cs="Arial" w:hint="default"/>
      <w:color w:val="000000"/>
    </w:rPr>
  </w:style>
  <w:style w:type="character" w:customStyle="1" w:styleId="muydestacado0">
    <w:name w:val="muydestacado"/>
    <w:basedOn w:val="Fuentedeprrafopredeter"/>
    <w:uiPriority w:val="99"/>
    <w:rsid w:val="00FD0D14"/>
    <w:rPr>
      <w:b/>
      <w:bCs/>
    </w:rPr>
  </w:style>
  <w:style w:type="character" w:customStyle="1" w:styleId="ttuloprincipalcarcar0">
    <w:name w:val="ttuloprincipalcarcar"/>
    <w:basedOn w:val="Fuentedeprrafopredeter"/>
    <w:uiPriority w:val="99"/>
    <w:rsid w:val="00FD0D14"/>
    <w:rPr>
      <w:rFonts w:ascii="Arial" w:hAnsi="Arial" w:cs="Arial" w:hint="default"/>
      <w:b/>
      <w:bCs/>
    </w:rPr>
  </w:style>
  <w:style w:type="character" w:customStyle="1" w:styleId="carcar200">
    <w:name w:val="carcar200"/>
    <w:basedOn w:val="Fuentedeprrafopredeter"/>
    <w:uiPriority w:val="99"/>
    <w:rsid w:val="00FD0D14"/>
    <w:rPr>
      <w:b/>
      <w:bCs/>
      <w:u w:val="single"/>
    </w:rPr>
  </w:style>
  <w:style w:type="character" w:customStyle="1" w:styleId="subttulosdehallazgocarcar0">
    <w:name w:val="subttulosdehallazgocarcar"/>
    <w:basedOn w:val="Fuentedeprrafopredeter"/>
    <w:uiPriority w:val="99"/>
    <w:rsid w:val="00FD0D14"/>
    <w:rPr>
      <w:rFonts w:ascii="Arial" w:hAnsi="Arial" w:cs="Arial" w:hint="default"/>
      <w:b/>
      <w:bCs/>
    </w:rPr>
  </w:style>
  <w:style w:type="character" w:customStyle="1" w:styleId="carcar150">
    <w:name w:val="carcar15"/>
    <w:basedOn w:val="Fuentedeprrafopredeter"/>
    <w:uiPriority w:val="99"/>
    <w:rsid w:val="00FD0D14"/>
    <w:rPr>
      <w:i/>
      <w:iCs/>
    </w:rPr>
  </w:style>
  <w:style w:type="character" w:customStyle="1" w:styleId="h4carcar0">
    <w:name w:val="h4carcar"/>
    <w:basedOn w:val="Fuentedeprrafopredeter"/>
    <w:uiPriority w:val="99"/>
    <w:rsid w:val="00FD0D14"/>
    <w:rPr>
      <w:rFonts w:ascii="Book Antiqua" w:hAnsi="Book Antiqua" w:hint="default"/>
      <w:b/>
      <w:bCs/>
    </w:rPr>
  </w:style>
  <w:style w:type="character" w:customStyle="1" w:styleId="carcar180">
    <w:name w:val="carcar18"/>
    <w:basedOn w:val="Fuentedeprrafopredeter"/>
    <w:uiPriority w:val="99"/>
    <w:rsid w:val="00FD0D14"/>
    <w:rPr>
      <w:rFonts w:ascii="Arial" w:hAnsi="Arial" w:cs="Arial" w:hint="default"/>
    </w:rPr>
  </w:style>
  <w:style w:type="character" w:customStyle="1" w:styleId="carcar100">
    <w:name w:val="carcar10"/>
    <w:basedOn w:val="Fuentedeprrafopredeter"/>
    <w:uiPriority w:val="99"/>
    <w:rsid w:val="00FD0D14"/>
    <w:rPr>
      <w:rFonts w:ascii="Arial" w:hAnsi="Arial" w:cs="Arial" w:hint="default"/>
    </w:rPr>
  </w:style>
  <w:style w:type="character" w:customStyle="1" w:styleId="ww8num4z00">
    <w:name w:val="ww8num4z0"/>
    <w:basedOn w:val="Fuentedeprrafopredeter"/>
    <w:uiPriority w:val="99"/>
    <w:rsid w:val="00FD0D14"/>
    <w:rPr>
      <w:rFonts w:ascii="Symbol" w:hAnsi="Symbol" w:hint="default"/>
    </w:rPr>
  </w:style>
  <w:style w:type="character" w:customStyle="1" w:styleId="ww8num5z00">
    <w:name w:val="ww8num5z0"/>
    <w:basedOn w:val="Fuentedeprrafopredeter"/>
    <w:uiPriority w:val="99"/>
    <w:rsid w:val="00FD0D14"/>
    <w:rPr>
      <w:rFonts w:ascii="Symbol" w:hAnsi="Symbol" w:hint="default"/>
    </w:rPr>
  </w:style>
  <w:style w:type="character" w:customStyle="1" w:styleId="ww8num6z00">
    <w:name w:val="ww8num6z0"/>
    <w:basedOn w:val="Fuentedeprrafopredeter"/>
    <w:uiPriority w:val="99"/>
    <w:rsid w:val="00FD0D14"/>
    <w:rPr>
      <w:rFonts w:ascii="Symbol" w:hAnsi="Symbol" w:hint="default"/>
    </w:rPr>
  </w:style>
  <w:style w:type="character" w:customStyle="1" w:styleId="ww8num7z00">
    <w:name w:val="ww8num7z0"/>
    <w:basedOn w:val="Fuentedeprrafopredeter"/>
    <w:uiPriority w:val="99"/>
    <w:rsid w:val="00FD0D14"/>
    <w:rPr>
      <w:rFonts w:ascii="Wingdings 2" w:hAnsi="Wingdings 2" w:hint="default"/>
    </w:rPr>
  </w:style>
  <w:style w:type="character" w:customStyle="1" w:styleId="ww8num7z10">
    <w:name w:val="ww8num7z1"/>
    <w:basedOn w:val="Fuentedeprrafopredeter"/>
    <w:uiPriority w:val="99"/>
    <w:rsid w:val="00FD0D14"/>
    <w:rPr>
      <w:rFonts w:ascii="OpenSymbol" w:hAnsi="OpenSymbol" w:hint="default"/>
    </w:rPr>
  </w:style>
  <w:style w:type="character" w:customStyle="1" w:styleId="ww8num8z00">
    <w:name w:val="ww8num8z0"/>
    <w:basedOn w:val="Fuentedeprrafopredeter"/>
    <w:uiPriority w:val="99"/>
    <w:rsid w:val="00FD0D14"/>
    <w:rPr>
      <w:rFonts w:ascii="Wingdings 2" w:hAnsi="Wingdings 2" w:hint="default"/>
    </w:rPr>
  </w:style>
  <w:style w:type="character" w:customStyle="1" w:styleId="ww8num8z10">
    <w:name w:val="ww8num8z1"/>
    <w:basedOn w:val="Fuentedeprrafopredeter"/>
    <w:uiPriority w:val="99"/>
    <w:rsid w:val="00FD0D14"/>
    <w:rPr>
      <w:rFonts w:ascii="OpenSymbol" w:hAnsi="OpenSymbol" w:hint="default"/>
    </w:rPr>
  </w:style>
  <w:style w:type="character" w:customStyle="1" w:styleId="ww8num9z00">
    <w:name w:val="ww8num9z0"/>
    <w:basedOn w:val="Fuentedeprrafopredeter"/>
    <w:uiPriority w:val="99"/>
    <w:rsid w:val="00FD0D14"/>
    <w:rPr>
      <w:rFonts w:ascii="Symbol" w:hAnsi="Symbol" w:hint="default"/>
    </w:rPr>
  </w:style>
  <w:style w:type="character" w:customStyle="1" w:styleId="ww8num11z00">
    <w:name w:val="ww8num11z0"/>
    <w:basedOn w:val="Fuentedeprrafopredeter"/>
    <w:uiPriority w:val="99"/>
    <w:rsid w:val="00FD0D14"/>
    <w:rPr>
      <w:rFonts w:ascii="Symbol" w:hAnsi="Symbol" w:hint="default"/>
    </w:rPr>
  </w:style>
  <w:style w:type="character" w:customStyle="1" w:styleId="ww8num12z00">
    <w:name w:val="ww8num12z0"/>
    <w:basedOn w:val="Fuentedeprrafopredeter"/>
    <w:uiPriority w:val="99"/>
    <w:rsid w:val="00FD0D14"/>
    <w:rPr>
      <w:rFonts w:ascii="Symbol" w:hAnsi="Symbol" w:hint="default"/>
    </w:rPr>
  </w:style>
  <w:style w:type="character" w:customStyle="1" w:styleId="ww8num13z00">
    <w:name w:val="ww8num13z0"/>
    <w:basedOn w:val="Fuentedeprrafopredeter"/>
    <w:uiPriority w:val="99"/>
    <w:rsid w:val="00FD0D14"/>
    <w:rPr>
      <w:rFonts w:ascii="Symbol" w:hAnsi="Symbol" w:hint="default"/>
    </w:rPr>
  </w:style>
  <w:style w:type="character" w:customStyle="1" w:styleId="ww8num13z10">
    <w:name w:val="ww8num13z1"/>
    <w:basedOn w:val="Fuentedeprrafopredeter"/>
    <w:uiPriority w:val="99"/>
    <w:rsid w:val="00FD0D14"/>
    <w:rPr>
      <w:rFonts w:ascii="Courier New" w:hAnsi="Courier New" w:cs="Courier New" w:hint="default"/>
    </w:rPr>
  </w:style>
  <w:style w:type="character" w:customStyle="1" w:styleId="ww8num14z00">
    <w:name w:val="ww8num14z0"/>
    <w:basedOn w:val="Fuentedeprrafopredeter"/>
    <w:uiPriority w:val="99"/>
    <w:rsid w:val="00FD0D14"/>
    <w:rPr>
      <w:rFonts w:ascii="Symbol" w:hAnsi="Symbol" w:hint="default"/>
    </w:rPr>
  </w:style>
  <w:style w:type="character" w:customStyle="1" w:styleId="ww8num18z00">
    <w:name w:val="ww8num18z0"/>
    <w:basedOn w:val="Fuentedeprrafopredeter"/>
    <w:uiPriority w:val="99"/>
    <w:rsid w:val="00FD0D14"/>
    <w:rPr>
      <w:rFonts w:ascii="Symbol" w:hAnsi="Symbol" w:hint="default"/>
    </w:rPr>
  </w:style>
  <w:style w:type="character" w:customStyle="1" w:styleId="ww8num18z10">
    <w:name w:val="ww8num18z1"/>
    <w:basedOn w:val="Fuentedeprrafopredeter"/>
    <w:uiPriority w:val="99"/>
    <w:rsid w:val="00FD0D14"/>
    <w:rPr>
      <w:rFonts w:ascii="Courier New" w:hAnsi="Courier New" w:cs="Courier New" w:hint="default"/>
    </w:rPr>
  </w:style>
  <w:style w:type="character" w:customStyle="1" w:styleId="ww8num18z20">
    <w:name w:val="ww8num18z2"/>
    <w:basedOn w:val="Fuentedeprrafopredeter"/>
    <w:uiPriority w:val="99"/>
    <w:rsid w:val="00FD0D14"/>
    <w:rPr>
      <w:rFonts w:ascii="Wingdings" w:hAnsi="Wingdings" w:hint="default"/>
    </w:rPr>
  </w:style>
  <w:style w:type="character" w:customStyle="1" w:styleId="ww8num20z00">
    <w:name w:val="ww8num20z0"/>
    <w:basedOn w:val="Fuentedeprrafopredeter"/>
    <w:uiPriority w:val="99"/>
    <w:rsid w:val="00FD0D14"/>
    <w:rPr>
      <w:rFonts w:ascii="Symbol" w:hAnsi="Symbol" w:hint="default"/>
    </w:rPr>
  </w:style>
  <w:style w:type="character" w:customStyle="1" w:styleId="ww8num20z10">
    <w:name w:val="ww8num20z1"/>
    <w:basedOn w:val="Fuentedeprrafopredeter"/>
    <w:uiPriority w:val="99"/>
    <w:rsid w:val="00FD0D14"/>
    <w:rPr>
      <w:rFonts w:ascii="Courier New" w:hAnsi="Courier New" w:cs="Courier New" w:hint="default"/>
    </w:rPr>
  </w:style>
  <w:style w:type="character" w:customStyle="1" w:styleId="ww8num20z20">
    <w:name w:val="ww8num20z2"/>
    <w:basedOn w:val="Fuentedeprrafopredeter"/>
    <w:uiPriority w:val="99"/>
    <w:rsid w:val="00FD0D14"/>
    <w:rPr>
      <w:rFonts w:ascii="Wingdings" w:hAnsi="Wingdings" w:hint="default"/>
    </w:rPr>
  </w:style>
  <w:style w:type="character" w:customStyle="1" w:styleId="ww8num21z00">
    <w:name w:val="ww8num21z0"/>
    <w:basedOn w:val="Fuentedeprrafopredeter"/>
    <w:uiPriority w:val="99"/>
    <w:rsid w:val="00FD0D14"/>
    <w:rPr>
      <w:rFonts w:ascii="Times New Roman" w:hAnsi="Times New Roman" w:cs="Times New Roman" w:hint="default"/>
    </w:rPr>
  </w:style>
  <w:style w:type="character" w:customStyle="1" w:styleId="ww8num21z10">
    <w:name w:val="ww8num21z1"/>
    <w:basedOn w:val="Fuentedeprrafopredeter"/>
    <w:uiPriority w:val="99"/>
    <w:rsid w:val="00FD0D14"/>
    <w:rPr>
      <w:rFonts w:ascii="Courier New" w:hAnsi="Courier New" w:cs="Courier New" w:hint="default"/>
    </w:rPr>
  </w:style>
  <w:style w:type="character" w:customStyle="1" w:styleId="ww8num21z20">
    <w:name w:val="ww8num21z2"/>
    <w:basedOn w:val="Fuentedeprrafopredeter"/>
    <w:uiPriority w:val="99"/>
    <w:rsid w:val="00FD0D14"/>
    <w:rPr>
      <w:rFonts w:ascii="Wingdings" w:hAnsi="Wingdings" w:hint="default"/>
    </w:rPr>
  </w:style>
  <w:style w:type="character" w:customStyle="1" w:styleId="ww8num21z30">
    <w:name w:val="ww8num21z3"/>
    <w:basedOn w:val="Fuentedeprrafopredeter"/>
    <w:uiPriority w:val="99"/>
    <w:rsid w:val="00FD0D14"/>
    <w:rPr>
      <w:rFonts w:ascii="Symbol" w:hAnsi="Symbol" w:hint="default"/>
    </w:rPr>
  </w:style>
  <w:style w:type="character" w:customStyle="1" w:styleId="ww8num22z00">
    <w:name w:val="ww8num22z0"/>
    <w:basedOn w:val="Fuentedeprrafopredeter"/>
    <w:uiPriority w:val="99"/>
    <w:rsid w:val="00FD0D14"/>
    <w:rPr>
      <w:rFonts w:ascii="Wingdings" w:hAnsi="Wingdings" w:hint="default"/>
    </w:rPr>
  </w:style>
  <w:style w:type="character" w:customStyle="1" w:styleId="ww8num22z10">
    <w:name w:val="ww8num22z1"/>
    <w:basedOn w:val="Fuentedeprrafopredeter"/>
    <w:uiPriority w:val="99"/>
    <w:rsid w:val="00FD0D14"/>
    <w:rPr>
      <w:rFonts w:ascii="Courier New" w:hAnsi="Courier New" w:cs="Courier New" w:hint="default"/>
    </w:rPr>
  </w:style>
  <w:style w:type="character" w:customStyle="1" w:styleId="ww8num22z30">
    <w:name w:val="ww8num22z3"/>
    <w:basedOn w:val="Fuentedeprrafopredeter"/>
    <w:uiPriority w:val="99"/>
    <w:rsid w:val="00FD0D14"/>
    <w:rPr>
      <w:rFonts w:ascii="Symbol" w:hAnsi="Symbol" w:hint="default"/>
    </w:rPr>
  </w:style>
  <w:style w:type="character" w:customStyle="1" w:styleId="ww8num23z00">
    <w:name w:val="ww8num23z0"/>
    <w:basedOn w:val="Fuentedeprrafopredeter"/>
    <w:uiPriority w:val="99"/>
    <w:rsid w:val="00FD0D14"/>
    <w:rPr>
      <w:rFonts w:ascii="Symbol" w:hAnsi="Symbol" w:hint="default"/>
    </w:rPr>
  </w:style>
  <w:style w:type="character" w:customStyle="1" w:styleId="ww8num23z10">
    <w:name w:val="ww8num23z1"/>
    <w:basedOn w:val="Fuentedeprrafopredeter"/>
    <w:uiPriority w:val="99"/>
    <w:rsid w:val="00FD0D14"/>
    <w:rPr>
      <w:rFonts w:ascii="Courier New" w:hAnsi="Courier New" w:cs="Courier New" w:hint="default"/>
    </w:rPr>
  </w:style>
  <w:style w:type="character" w:customStyle="1" w:styleId="ww8num23z20">
    <w:name w:val="ww8num23z2"/>
    <w:basedOn w:val="Fuentedeprrafopredeter"/>
    <w:uiPriority w:val="99"/>
    <w:rsid w:val="00FD0D14"/>
    <w:rPr>
      <w:rFonts w:ascii="Wingdings" w:hAnsi="Wingdings" w:hint="default"/>
    </w:rPr>
  </w:style>
  <w:style w:type="character" w:customStyle="1" w:styleId="ww8num24z00">
    <w:name w:val="ww8num24z0"/>
    <w:basedOn w:val="Fuentedeprrafopredeter"/>
    <w:uiPriority w:val="99"/>
    <w:rsid w:val="00FD0D14"/>
    <w:rPr>
      <w:rFonts w:ascii="Symbol" w:hAnsi="Symbol" w:hint="default"/>
    </w:rPr>
  </w:style>
  <w:style w:type="character" w:customStyle="1" w:styleId="ww8num24z10">
    <w:name w:val="ww8num24z1"/>
    <w:basedOn w:val="Fuentedeprrafopredeter"/>
    <w:uiPriority w:val="99"/>
    <w:rsid w:val="00FD0D14"/>
    <w:rPr>
      <w:rFonts w:ascii="Courier New" w:hAnsi="Courier New" w:cs="Courier New" w:hint="default"/>
    </w:rPr>
  </w:style>
  <w:style w:type="character" w:customStyle="1" w:styleId="ww8num24z20">
    <w:name w:val="ww8num24z2"/>
    <w:basedOn w:val="Fuentedeprrafopredeter"/>
    <w:uiPriority w:val="99"/>
    <w:rsid w:val="00FD0D14"/>
    <w:rPr>
      <w:rFonts w:ascii="Wingdings" w:hAnsi="Wingdings" w:hint="default"/>
    </w:rPr>
  </w:style>
  <w:style w:type="character" w:customStyle="1" w:styleId="ww8num25z00">
    <w:name w:val="ww8num25z0"/>
    <w:basedOn w:val="Fuentedeprrafopredeter"/>
    <w:uiPriority w:val="99"/>
    <w:rsid w:val="00FD0D14"/>
    <w:rPr>
      <w:rFonts w:ascii="Symbol" w:hAnsi="Symbol" w:hint="default"/>
    </w:rPr>
  </w:style>
  <w:style w:type="character" w:customStyle="1" w:styleId="ww8num25z10">
    <w:name w:val="ww8num25z1"/>
    <w:basedOn w:val="Fuentedeprrafopredeter"/>
    <w:uiPriority w:val="99"/>
    <w:rsid w:val="00FD0D14"/>
    <w:rPr>
      <w:rFonts w:ascii="Courier New" w:hAnsi="Courier New" w:cs="Courier New" w:hint="default"/>
    </w:rPr>
  </w:style>
  <w:style w:type="character" w:customStyle="1" w:styleId="ww8num25z2">
    <w:name w:val="ww8num25z2"/>
    <w:basedOn w:val="Fuentedeprrafopredeter"/>
    <w:uiPriority w:val="99"/>
    <w:rsid w:val="00FD0D14"/>
    <w:rPr>
      <w:rFonts w:ascii="Wingdings" w:hAnsi="Wingdings" w:hint="default"/>
    </w:rPr>
  </w:style>
  <w:style w:type="character" w:customStyle="1" w:styleId="ww8num26z00">
    <w:name w:val="ww8num26z0"/>
    <w:basedOn w:val="Fuentedeprrafopredeter"/>
    <w:uiPriority w:val="99"/>
    <w:rsid w:val="00FD0D14"/>
    <w:rPr>
      <w:rFonts w:ascii="Times New Roman" w:hAnsi="Times New Roman" w:cs="Times New Roman" w:hint="default"/>
    </w:rPr>
  </w:style>
  <w:style w:type="character" w:customStyle="1" w:styleId="ww8num26z10">
    <w:name w:val="ww8num26z1"/>
    <w:basedOn w:val="Fuentedeprrafopredeter"/>
    <w:uiPriority w:val="99"/>
    <w:rsid w:val="00FD0D14"/>
    <w:rPr>
      <w:rFonts w:ascii="Courier New" w:hAnsi="Courier New" w:cs="Courier New" w:hint="default"/>
    </w:rPr>
  </w:style>
  <w:style w:type="character" w:customStyle="1" w:styleId="ww8num26z20">
    <w:name w:val="ww8num26z2"/>
    <w:basedOn w:val="Fuentedeprrafopredeter"/>
    <w:uiPriority w:val="99"/>
    <w:rsid w:val="00FD0D14"/>
    <w:rPr>
      <w:rFonts w:ascii="Wingdings" w:hAnsi="Wingdings" w:hint="default"/>
    </w:rPr>
  </w:style>
  <w:style w:type="character" w:customStyle="1" w:styleId="ww8num26z30">
    <w:name w:val="ww8num26z3"/>
    <w:basedOn w:val="Fuentedeprrafopredeter"/>
    <w:uiPriority w:val="99"/>
    <w:rsid w:val="00FD0D14"/>
    <w:rPr>
      <w:rFonts w:ascii="Symbol" w:hAnsi="Symbol" w:hint="default"/>
    </w:rPr>
  </w:style>
  <w:style w:type="character" w:customStyle="1" w:styleId="ww8num27z00">
    <w:name w:val="ww8num27z0"/>
    <w:basedOn w:val="Fuentedeprrafopredeter"/>
    <w:uiPriority w:val="99"/>
    <w:rsid w:val="00FD0D14"/>
    <w:rPr>
      <w:rFonts w:ascii="Symbol" w:hAnsi="Symbol" w:hint="default"/>
    </w:rPr>
  </w:style>
  <w:style w:type="character" w:customStyle="1" w:styleId="ww8num27z10">
    <w:name w:val="ww8num27z1"/>
    <w:basedOn w:val="Fuentedeprrafopredeter"/>
    <w:uiPriority w:val="99"/>
    <w:rsid w:val="00FD0D14"/>
    <w:rPr>
      <w:rFonts w:ascii="Courier New" w:hAnsi="Courier New" w:cs="Courier New" w:hint="default"/>
    </w:rPr>
  </w:style>
  <w:style w:type="character" w:customStyle="1" w:styleId="ww8num27z20">
    <w:name w:val="ww8num27z2"/>
    <w:basedOn w:val="Fuentedeprrafopredeter"/>
    <w:uiPriority w:val="99"/>
    <w:rsid w:val="00FD0D14"/>
    <w:rPr>
      <w:rFonts w:ascii="Wingdings" w:hAnsi="Wingdings" w:hint="default"/>
    </w:rPr>
  </w:style>
  <w:style w:type="character" w:customStyle="1" w:styleId="ww8num34z00">
    <w:name w:val="ww8num34z0"/>
    <w:basedOn w:val="Fuentedeprrafopredeter"/>
    <w:uiPriority w:val="99"/>
    <w:rsid w:val="00FD0D14"/>
    <w:rPr>
      <w:rFonts w:ascii="Symbol" w:hAnsi="Symbol" w:hint="default"/>
    </w:rPr>
  </w:style>
  <w:style w:type="character" w:customStyle="1" w:styleId="ww8num34z10">
    <w:name w:val="ww8num34z1"/>
    <w:basedOn w:val="Fuentedeprrafopredeter"/>
    <w:uiPriority w:val="99"/>
    <w:rsid w:val="00FD0D14"/>
    <w:rPr>
      <w:rFonts w:ascii="Times New Roman" w:hAnsi="Times New Roman" w:cs="Times New Roman" w:hint="default"/>
    </w:rPr>
  </w:style>
  <w:style w:type="character" w:customStyle="1" w:styleId="ww8num34z40">
    <w:name w:val="ww8num34z4"/>
    <w:basedOn w:val="Fuentedeprrafopredeter"/>
    <w:uiPriority w:val="99"/>
    <w:rsid w:val="00FD0D14"/>
    <w:rPr>
      <w:rFonts w:ascii="Courier New" w:hAnsi="Courier New" w:cs="Courier New" w:hint="default"/>
    </w:rPr>
  </w:style>
  <w:style w:type="character" w:customStyle="1" w:styleId="ww8num34z50">
    <w:name w:val="ww8num34z5"/>
    <w:basedOn w:val="Fuentedeprrafopredeter"/>
    <w:uiPriority w:val="99"/>
    <w:rsid w:val="00FD0D14"/>
    <w:rPr>
      <w:rFonts w:ascii="Wingdings" w:hAnsi="Wingdings" w:hint="default"/>
    </w:rPr>
  </w:style>
  <w:style w:type="character" w:customStyle="1" w:styleId="ww8num35z00">
    <w:name w:val="ww8num35z0"/>
    <w:basedOn w:val="Fuentedeprrafopredeter"/>
    <w:uiPriority w:val="99"/>
    <w:rsid w:val="00FD0D14"/>
    <w:rPr>
      <w:b/>
      <w:bCs/>
    </w:rPr>
  </w:style>
  <w:style w:type="character" w:customStyle="1" w:styleId="ww8num35z10">
    <w:name w:val="ww8num35z1"/>
    <w:basedOn w:val="Fuentedeprrafopredeter"/>
    <w:uiPriority w:val="99"/>
    <w:rsid w:val="00FD0D14"/>
    <w:rPr>
      <w:b/>
      <w:bCs/>
    </w:rPr>
  </w:style>
  <w:style w:type="character" w:customStyle="1" w:styleId="ww8num39z00">
    <w:name w:val="ww8num39z0"/>
    <w:basedOn w:val="Fuentedeprrafopredeter"/>
    <w:uiPriority w:val="99"/>
    <w:rsid w:val="00FD0D14"/>
    <w:rPr>
      <w:rFonts w:ascii="Wingdings" w:hAnsi="Wingdings" w:hint="default"/>
    </w:rPr>
  </w:style>
  <w:style w:type="character" w:customStyle="1" w:styleId="ww8num39z1">
    <w:name w:val="ww8num39z1"/>
    <w:basedOn w:val="Fuentedeprrafopredeter"/>
    <w:uiPriority w:val="99"/>
    <w:rsid w:val="00FD0D14"/>
    <w:rPr>
      <w:rFonts w:ascii="Courier New" w:hAnsi="Courier New" w:cs="Courier New" w:hint="default"/>
    </w:rPr>
  </w:style>
  <w:style w:type="character" w:customStyle="1" w:styleId="ww8num39z3">
    <w:name w:val="ww8num39z3"/>
    <w:basedOn w:val="Fuentedeprrafopredeter"/>
    <w:uiPriority w:val="99"/>
    <w:rsid w:val="00FD0D14"/>
    <w:rPr>
      <w:rFonts w:ascii="Symbol" w:hAnsi="Symbol" w:hint="default"/>
    </w:rPr>
  </w:style>
  <w:style w:type="character" w:customStyle="1" w:styleId="ww8num41z00">
    <w:name w:val="ww8num41z0"/>
    <w:basedOn w:val="Fuentedeprrafopredeter"/>
    <w:uiPriority w:val="99"/>
    <w:rsid w:val="00FD0D14"/>
    <w:rPr>
      <w:b/>
      <w:bCs/>
    </w:rPr>
  </w:style>
  <w:style w:type="character" w:customStyle="1" w:styleId="ww8num42z00">
    <w:name w:val="ww8num42z0"/>
    <w:basedOn w:val="Fuentedeprrafopredeter"/>
    <w:uiPriority w:val="99"/>
    <w:rsid w:val="00FD0D14"/>
    <w:rPr>
      <w:rFonts w:ascii="Symbol" w:hAnsi="Symbol" w:hint="default"/>
    </w:rPr>
  </w:style>
  <w:style w:type="character" w:customStyle="1" w:styleId="ww8num42z10">
    <w:name w:val="ww8num42z1"/>
    <w:basedOn w:val="Fuentedeprrafopredeter"/>
    <w:uiPriority w:val="99"/>
    <w:rsid w:val="00FD0D14"/>
    <w:rPr>
      <w:rFonts w:ascii="Courier New" w:hAnsi="Courier New" w:cs="Courier New" w:hint="default"/>
    </w:rPr>
  </w:style>
  <w:style w:type="character" w:customStyle="1" w:styleId="ww8num42z20">
    <w:name w:val="ww8num42z2"/>
    <w:basedOn w:val="Fuentedeprrafopredeter"/>
    <w:uiPriority w:val="99"/>
    <w:rsid w:val="00FD0D14"/>
    <w:rPr>
      <w:rFonts w:ascii="Wingdings" w:hAnsi="Wingdings" w:hint="default"/>
    </w:rPr>
  </w:style>
  <w:style w:type="character" w:customStyle="1" w:styleId="ww8num44z00">
    <w:name w:val="ww8num44z0"/>
    <w:basedOn w:val="Fuentedeprrafopredeter"/>
    <w:uiPriority w:val="99"/>
    <w:rsid w:val="00FD0D14"/>
    <w:rPr>
      <w:rFonts w:ascii="Symbol" w:hAnsi="Symbol" w:hint="default"/>
    </w:rPr>
  </w:style>
  <w:style w:type="character" w:customStyle="1" w:styleId="ww8num44z10">
    <w:name w:val="ww8num44z1"/>
    <w:basedOn w:val="Fuentedeprrafopredeter"/>
    <w:uiPriority w:val="99"/>
    <w:rsid w:val="00FD0D14"/>
    <w:rPr>
      <w:rFonts w:ascii="Courier New" w:hAnsi="Courier New" w:cs="Courier New" w:hint="default"/>
    </w:rPr>
  </w:style>
  <w:style w:type="character" w:customStyle="1" w:styleId="ww8num44z2">
    <w:name w:val="ww8num44z2"/>
    <w:basedOn w:val="Fuentedeprrafopredeter"/>
    <w:uiPriority w:val="99"/>
    <w:rsid w:val="00FD0D14"/>
    <w:rPr>
      <w:rFonts w:ascii="Wingdings" w:hAnsi="Wingdings" w:hint="default"/>
    </w:rPr>
  </w:style>
  <w:style w:type="character" w:customStyle="1" w:styleId="ww8num45z00">
    <w:name w:val="ww8num45z0"/>
    <w:basedOn w:val="Fuentedeprrafopredeter"/>
    <w:uiPriority w:val="99"/>
    <w:rsid w:val="00FD0D14"/>
    <w:rPr>
      <w:rFonts w:ascii="Symbol" w:hAnsi="Symbol" w:hint="default"/>
    </w:rPr>
  </w:style>
  <w:style w:type="character" w:customStyle="1" w:styleId="ww8num47z00">
    <w:name w:val="ww8num47z0"/>
    <w:basedOn w:val="Fuentedeprrafopredeter"/>
    <w:uiPriority w:val="99"/>
    <w:rsid w:val="00FD0D14"/>
    <w:rPr>
      <w:rFonts w:ascii="Wingdings" w:hAnsi="Wingdings" w:hint="default"/>
    </w:rPr>
  </w:style>
  <w:style w:type="character" w:customStyle="1" w:styleId="ww8num47z10">
    <w:name w:val="ww8num47z1"/>
    <w:basedOn w:val="Fuentedeprrafopredeter"/>
    <w:uiPriority w:val="99"/>
    <w:rsid w:val="00FD0D14"/>
    <w:rPr>
      <w:rFonts w:ascii="Courier New" w:hAnsi="Courier New" w:cs="Courier New" w:hint="default"/>
    </w:rPr>
  </w:style>
  <w:style w:type="character" w:customStyle="1" w:styleId="ww8num47z3">
    <w:name w:val="ww8num47z3"/>
    <w:basedOn w:val="Fuentedeprrafopredeter"/>
    <w:uiPriority w:val="99"/>
    <w:rsid w:val="00FD0D14"/>
    <w:rPr>
      <w:rFonts w:ascii="Symbol" w:hAnsi="Symbol" w:hint="default"/>
    </w:rPr>
  </w:style>
  <w:style w:type="character" w:customStyle="1" w:styleId="ww8num51z00">
    <w:name w:val="ww8num51z0"/>
    <w:basedOn w:val="Fuentedeprrafopredeter"/>
    <w:uiPriority w:val="99"/>
    <w:rsid w:val="00FD0D14"/>
    <w:rPr>
      <w:rFonts w:ascii="Symbol" w:hAnsi="Symbol" w:hint="default"/>
    </w:rPr>
  </w:style>
  <w:style w:type="character" w:customStyle="1" w:styleId="ww8num51z10">
    <w:name w:val="ww8num51z1"/>
    <w:basedOn w:val="Fuentedeprrafopredeter"/>
    <w:uiPriority w:val="99"/>
    <w:rsid w:val="00FD0D14"/>
    <w:rPr>
      <w:rFonts w:ascii="Courier New" w:hAnsi="Courier New" w:cs="Courier New" w:hint="default"/>
    </w:rPr>
  </w:style>
  <w:style w:type="character" w:customStyle="1" w:styleId="ww8num51z20">
    <w:name w:val="ww8num51z2"/>
    <w:basedOn w:val="Fuentedeprrafopredeter"/>
    <w:uiPriority w:val="99"/>
    <w:rsid w:val="00FD0D14"/>
    <w:rPr>
      <w:rFonts w:ascii="Wingdings" w:hAnsi="Wingdings" w:hint="default"/>
    </w:rPr>
  </w:style>
  <w:style w:type="character" w:customStyle="1" w:styleId="ww8num54z00">
    <w:name w:val="ww8num54z0"/>
    <w:basedOn w:val="Fuentedeprrafopredeter"/>
    <w:uiPriority w:val="99"/>
    <w:rsid w:val="00FD0D14"/>
    <w:rPr>
      <w:rFonts w:ascii="Symbol" w:hAnsi="Symbol" w:hint="default"/>
    </w:rPr>
  </w:style>
  <w:style w:type="character" w:customStyle="1" w:styleId="ww8num54z10">
    <w:name w:val="ww8num54z1"/>
    <w:basedOn w:val="Fuentedeprrafopredeter"/>
    <w:uiPriority w:val="99"/>
    <w:rsid w:val="00FD0D14"/>
    <w:rPr>
      <w:rFonts w:ascii="Courier New" w:hAnsi="Courier New" w:cs="Courier New" w:hint="default"/>
    </w:rPr>
  </w:style>
  <w:style w:type="character" w:customStyle="1" w:styleId="ww8num54z20">
    <w:name w:val="ww8num54z2"/>
    <w:basedOn w:val="Fuentedeprrafopredeter"/>
    <w:uiPriority w:val="99"/>
    <w:rsid w:val="00FD0D14"/>
    <w:rPr>
      <w:rFonts w:ascii="Wingdings" w:hAnsi="Wingdings" w:hint="default"/>
    </w:rPr>
  </w:style>
  <w:style w:type="character" w:customStyle="1" w:styleId="ww8num56z00">
    <w:name w:val="ww8num56z0"/>
    <w:basedOn w:val="Fuentedeprrafopredeter"/>
    <w:uiPriority w:val="99"/>
    <w:rsid w:val="00FD0D14"/>
    <w:rPr>
      <w:rFonts w:ascii="Symbol" w:hAnsi="Symbol" w:hint="default"/>
    </w:rPr>
  </w:style>
  <w:style w:type="character" w:customStyle="1" w:styleId="ww8num56z10">
    <w:name w:val="ww8num56z1"/>
    <w:basedOn w:val="Fuentedeprrafopredeter"/>
    <w:uiPriority w:val="99"/>
    <w:rsid w:val="00FD0D14"/>
    <w:rPr>
      <w:rFonts w:ascii="Wingdings" w:hAnsi="Wingdings" w:hint="default"/>
    </w:rPr>
  </w:style>
  <w:style w:type="character" w:customStyle="1" w:styleId="ww8num56z40">
    <w:name w:val="ww8num56z4"/>
    <w:basedOn w:val="Fuentedeprrafopredeter"/>
    <w:uiPriority w:val="99"/>
    <w:rsid w:val="00FD0D14"/>
    <w:rPr>
      <w:rFonts w:ascii="Courier New" w:hAnsi="Courier New" w:cs="Courier New" w:hint="default"/>
    </w:rPr>
  </w:style>
  <w:style w:type="character" w:customStyle="1" w:styleId="ww8num58z00">
    <w:name w:val="ww8num58z0"/>
    <w:basedOn w:val="Fuentedeprrafopredeter"/>
    <w:uiPriority w:val="99"/>
    <w:rsid w:val="00FD0D14"/>
    <w:rPr>
      <w:rFonts w:ascii="Symbol" w:hAnsi="Symbol" w:hint="default"/>
    </w:rPr>
  </w:style>
  <w:style w:type="character" w:customStyle="1" w:styleId="ww8num58z10">
    <w:name w:val="ww8num58z1"/>
    <w:basedOn w:val="Fuentedeprrafopredeter"/>
    <w:uiPriority w:val="99"/>
    <w:rsid w:val="00FD0D14"/>
    <w:rPr>
      <w:rFonts w:ascii="Courier New" w:hAnsi="Courier New" w:cs="Courier New" w:hint="default"/>
    </w:rPr>
  </w:style>
  <w:style w:type="character" w:customStyle="1" w:styleId="ww8num58z20">
    <w:name w:val="ww8num58z2"/>
    <w:basedOn w:val="Fuentedeprrafopredeter"/>
    <w:uiPriority w:val="99"/>
    <w:rsid w:val="00FD0D14"/>
    <w:rPr>
      <w:rFonts w:ascii="Wingdings" w:hAnsi="Wingdings" w:hint="default"/>
    </w:rPr>
  </w:style>
  <w:style w:type="character" w:customStyle="1" w:styleId="ww8num59z00">
    <w:name w:val="ww8num59z0"/>
    <w:basedOn w:val="Fuentedeprrafopredeter"/>
    <w:uiPriority w:val="99"/>
    <w:rsid w:val="00FD0D14"/>
    <w:rPr>
      <w:rFonts w:ascii="Symbol" w:hAnsi="Symbol" w:hint="default"/>
    </w:rPr>
  </w:style>
  <w:style w:type="character" w:customStyle="1" w:styleId="ww8num59z10">
    <w:name w:val="ww8num59z1"/>
    <w:basedOn w:val="Fuentedeprrafopredeter"/>
    <w:uiPriority w:val="99"/>
    <w:rsid w:val="00FD0D14"/>
    <w:rPr>
      <w:rFonts w:ascii="Courier New" w:hAnsi="Courier New" w:cs="Courier New" w:hint="default"/>
    </w:rPr>
  </w:style>
  <w:style w:type="character" w:customStyle="1" w:styleId="ww8num59z20">
    <w:name w:val="ww8num59z2"/>
    <w:basedOn w:val="Fuentedeprrafopredeter"/>
    <w:uiPriority w:val="99"/>
    <w:rsid w:val="00FD0D14"/>
    <w:rPr>
      <w:rFonts w:ascii="Wingdings" w:hAnsi="Wingdings" w:hint="default"/>
    </w:rPr>
  </w:style>
  <w:style w:type="character" w:customStyle="1" w:styleId="ww8num60z00">
    <w:name w:val="ww8num60z0"/>
    <w:basedOn w:val="Fuentedeprrafopredeter"/>
    <w:uiPriority w:val="99"/>
    <w:rsid w:val="00FD0D14"/>
    <w:rPr>
      <w:b/>
      <w:bCs/>
    </w:rPr>
  </w:style>
  <w:style w:type="character" w:customStyle="1" w:styleId="ww8num61z00">
    <w:name w:val="ww8num61z0"/>
    <w:basedOn w:val="Fuentedeprrafopredeter"/>
    <w:uiPriority w:val="99"/>
    <w:rsid w:val="00FD0D14"/>
    <w:rPr>
      <w:rFonts w:ascii="Symbol" w:hAnsi="Symbol" w:hint="default"/>
      <w:b/>
      <w:bCs/>
    </w:rPr>
  </w:style>
  <w:style w:type="character" w:customStyle="1" w:styleId="ww8num62z00">
    <w:name w:val="ww8num62z0"/>
    <w:basedOn w:val="Fuentedeprrafopredeter"/>
    <w:uiPriority w:val="99"/>
    <w:rsid w:val="00FD0D14"/>
    <w:rPr>
      <w:b/>
      <w:bCs/>
    </w:rPr>
  </w:style>
  <w:style w:type="character" w:customStyle="1" w:styleId="ww8num64z00">
    <w:name w:val="ww8num64z0"/>
    <w:basedOn w:val="Fuentedeprrafopredeter"/>
    <w:uiPriority w:val="99"/>
    <w:rsid w:val="00FD0D14"/>
    <w:rPr>
      <w:rFonts w:ascii="Wingdings" w:hAnsi="Wingdings" w:hint="default"/>
    </w:rPr>
  </w:style>
  <w:style w:type="character" w:customStyle="1" w:styleId="ww8num64z10">
    <w:name w:val="ww8num64z1"/>
    <w:basedOn w:val="Fuentedeprrafopredeter"/>
    <w:uiPriority w:val="99"/>
    <w:rsid w:val="00FD0D14"/>
    <w:rPr>
      <w:rFonts w:ascii="Courier New" w:hAnsi="Courier New" w:cs="Courier New" w:hint="default"/>
    </w:rPr>
  </w:style>
  <w:style w:type="character" w:customStyle="1" w:styleId="ww8num64z3">
    <w:name w:val="ww8num64z3"/>
    <w:basedOn w:val="Fuentedeprrafopredeter"/>
    <w:uiPriority w:val="99"/>
    <w:rsid w:val="00FD0D14"/>
    <w:rPr>
      <w:rFonts w:ascii="Symbol" w:hAnsi="Symbol" w:hint="default"/>
    </w:rPr>
  </w:style>
  <w:style w:type="character" w:customStyle="1" w:styleId="ww8num66z00">
    <w:name w:val="ww8num66z0"/>
    <w:basedOn w:val="Fuentedeprrafopredeter"/>
    <w:uiPriority w:val="99"/>
    <w:rsid w:val="00FD0D14"/>
    <w:rPr>
      <w:rFonts w:ascii="Calibri" w:hAnsi="Calibri" w:hint="default"/>
    </w:rPr>
  </w:style>
  <w:style w:type="character" w:customStyle="1" w:styleId="ww8num67z00">
    <w:name w:val="ww8num67z0"/>
    <w:basedOn w:val="Fuentedeprrafopredeter"/>
    <w:uiPriority w:val="99"/>
    <w:rsid w:val="00FD0D14"/>
    <w:rPr>
      <w:rFonts w:ascii="Symbol" w:hAnsi="Symbol" w:hint="default"/>
    </w:rPr>
  </w:style>
  <w:style w:type="character" w:customStyle="1" w:styleId="ww8num67z10">
    <w:name w:val="ww8num67z1"/>
    <w:basedOn w:val="Fuentedeprrafopredeter"/>
    <w:uiPriority w:val="99"/>
    <w:rsid w:val="00FD0D14"/>
    <w:rPr>
      <w:rFonts w:ascii="Courier New" w:hAnsi="Courier New" w:cs="Courier New" w:hint="default"/>
    </w:rPr>
  </w:style>
  <w:style w:type="character" w:customStyle="1" w:styleId="ww8num67z20">
    <w:name w:val="ww8num67z2"/>
    <w:basedOn w:val="Fuentedeprrafopredeter"/>
    <w:uiPriority w:val="99"/>
    <w:rsid w:val="00FD0D14"/>
    <w:rPr>
      <w:rFonts w:ascii="Wingdings" w:hAnsi="Wingdings" w:hint="default"/>
    </w:rPr>
  </w:style>
  <w:style w:type="character" w:customStyle="1" w:styleId="ww8num68z00">
    <w:name w:val="ww8num68z0"/>
    <w:basedOn w:val="Fuentedeprrafopredeter"/>
    <w:uiPriority w:val="99"/>
    <w:rsid w:val="00FD0D14"/>
    <w:rPr>
      <w:rFonts w:ascii="Symbol" w:hAnsi="Symbol" w:hint="default"/>
    </w:rPr>
  </w:style>
  <w:style w:type="character" w:customStyle="1" w:styleId="ww8num68z10">
    <w:name w:val="ww8num68z1"/>
    <w:basedOn w:val="Fuentedeprrafopredeter"/>
    <w:uiPriority w:val="99"/>
    <w:rsid w:val="00FD0D14"/>
    <w:rPr>
      <w:rFonts w:ascii="Courier New" w:hAnsi="Courier New" w:cs="Courier New" w:hint="default"/>
    </w:rPr>
  </w:style>
  <w:style w:type="character" w:customStyle="1" w:styleId="ww8num68z20">
    <w:name w:val="ww8num68z2"/>
    <w:basedOn w:val="Fuentedeprrafopredeter"/>
    <w:uiPriority w:val="99"/>
    <w:rsid w:val="00FD0D14"/>
    <w:rPr>
      <w:rFonts w:ascii="Wingdings" w:hAnsi="Wingdings" w:hint="default"/>
    </w:rPr>
  </w:style>
  <w:style w:type="character" w:customStyle="1" w:styleId="ww8num70z00">
    <w:name w:val="ww8num70z0"/>
    <w:basedOn w:val="Fuentedeprrafopredeter"/>
    <w:uiPriority w:val="99"/>
    <w:rsid w:val="00FD0D14"/>
    <w:rPr>
      <w:rFonts w:ascii="Symbol" w:hAnsi="Symbol" w:hint="default"/>
    </w:rPr>
  </w:style>
  <w:style w:type="character" w:customStyle="1" w:styleId="ww8num70z10">
    <w:name w:val="ww8num70z1"/>
    <w:basedOn w:val="Fuentedeprrafopredeter"/>
    <w:uiPriority w:val="99"/>
    <w:rsid w:val="00FD0D14"/>
    <w:rPr>
      <w:rFonts w:ascii="Courier New" w:hAnsi="Courier New" w:cs="Courier New" w:hint="default"/>
    </w:rPr>
  </w:style>
  <w:style w:type="character" w:customStyle="1" w:styleId="ww8num70z20">
    <w:name w:val="ww8num70z2"/>
    <w:basedOn w:val="Fuentedeprrafopredeter"/>
    <w:uiPriority w:val="99"/>
    <w:rsid w:val="00FD0D14"/>
    <w:rPr>
      <w:rFonts w:ascii="Wingdings" w:hAnsi="Wingdings" w:hint="default"/>
    </w:rPr>
  </w:style>
  <w:style w:type="character" w:customStyle="1" w:styleId="ww8num71z00">
    <w:name w:val="ww8num71z0"/>
    <w:basedOn w:val="Fuentedeprrafopredeter"/>
    <w:uiPriority w:val="99"/>
    <w:rsid w:val="00FD0D14"/>
    <w:rPr>
      <w:rFonts w:ascii="Symbol" w:hAnsi="Symbol" w:hint="default"/>
    </w:rPr>
  </w:style>
  <w:style w:type="character" w:customStyle="1" w:styleId="ww8num71z10">
    <w:name w:val="ww8num71z1"/>
    <w:basedOn w:val="Fuentedeprrafopredeter"/>
    <w:uiPriority w:val="99"/>
    <w:rsid w:val="00FD0D14"/>
    <w:rPr>
      <w:rFonts w:ascii="Courier New" w:hAnsi="Courier New" w:cs="Courier New" w:hint="default"/>
    </w:rPr>
  </w:style>
  <w:style w:type="character" w:customStyle="1" w:styleId="ww8num71z2">
    <w:name w:val="ww8num71z2"/>
    <w:basedOn w:val="Fuentedeprrafopredeter"/>
    <w:uiPriority w:val="99"/>
    <w:rsid w:val="00FD0D14"/>
    <w:rPr>
      <w:rFonts w:ascii="Wingdings" w:hAnsi="Wingdings" w:hint="default"/>
    </w:rPr>
  </w:style>
  <w:style w:type="character" w:customStyle="1" w:styleId="ww8num73z00">
    <w:name w:val="ww8num73z0"/>
    <w:basedOn w:val="Fuentedeprrafopredeter"/>
    <w:uiPriority w:val="99"/>
    <w:rsid w:val="00FD0D14"/>
    <w:rPr>
      <w:rFonts w:ascii="Symbol" w:hAnsi="Symbol" w:hint="default"/>
    </w:rPr>
  </w:style>
  <w:style w:type="character" w:customStyle="1" w:styleId="ww8num73z10">
    <w:name w:val="ww8num73z1"/>
    <w:basedOn w:val="Fuentedeprrafopredeter"/>
    <w:uiPriority w:val="99"/>
    <w:rsid w:val="00FD0D14"/>
    <w:rPr>
      <w:rFonts w:ascii="Courier New" w:hAnsi="Courier New" w:cs="Courier New" w:hint="default"/>
    </w:rPr>
  </w:style>
  <w:style w:type="character" w:customStyle="1" w:styleId="ww8num73z20">
    <w:name w:val="ww8num73z2"/>
    <w:basedOn w:val="Fuentedeprrafopredeter"/>
    <w:uiPriority w:val="99"/>
    <w:rsid w:val="00FD0D14"/>
    <w:rPr>
      <w:rFonts w:ascii="Wingdings" w:hAnsi="Wingdings" w:hint="default"/>
    </w:rPr>
  </w:style>
  <w:style w:type="character" w:customStyle="1" w:styleId="ww8num74z00">
    <w:name w:val="ww8num74z0"/>
    <w:basedOn w:val="Fuentedeprrafopredeter"/>
    <w:uiPriority w:val="99"/>
    <w:rsid w:val="00FD0D14"/>
    <w:rPr>
      <w:rFonts w:ascii="Symbol" w:hAnsi="Symbol" w:hint="default"/>
      <w:b/>
      <w:bCs/>
    </w:rPr>
  </w:style>
  <w:style w:type="character" w:customStyle="1" w:styleId="ww8num74z10">
    <w:name w:val="ww8num74z1"/>
    <w:basedOn w:val="Fuentedeprrafopredeter"/>
    <w:uiPriority w:val="99"/>
    <w:rsid w:val="00FD0D14"/>
    <w:rPr>
      <w:rFonts w:ascii="Courier New" w:hAnsi="Courier New" w:cs="Courier New" w:hint="default"/>
    </w:rPr>
  </w:style>
  <w:style w:type="character" w:customStyle="1" w:styleId="ww8num74z20">
    <w:name w:val="ww8num74z2"/>
    <w:basedOn w:val="Fuentedeprrafopredeter"/>
    <w:uiPriority w:val="99"/>
    <w:rsid w:val="00FD0D14"/>
    <w:rPr>
      <w:rFonts w:ascii="Wingdings" w:hAnsi="Wingdings" w:hint="default"/>
    </w:rPr>
  </w:style>
  <w:style w:type="character" w:customStyle="1" w:styleId="ww8num74z30">
    <w:name w:val="ww8num74z3"/>
    <w:basedOn w:val="Fuentedeprrafopredeter"/>
    <w:uiPriority w:val="99"/>
    <w:rsid w:val="00FD0D14"/>
    <w:rPr>
      <w:rFonts w:ascii="Symbol" w:hAnsi="Symbol" w:hint="default"/>
    </w:rPr>
  </w:style>
  <w:style w:type="character" w:customStyle="1" w:styleId="ww8num75z00">
    <w:name w:val="ww8num75z0"/>
    <w:basedOn w:val="Fuentedeprrafopredeter"/>
    <w:uiPriority w:val="99"/>
    <w:rsid w:val="00FD0D14"/>
    <w:rPr>
      <w:rFonts w:ascii="Symbol" w:hAnsi="Symbol" w:hint="default"/>
    </w:rPr>
  </w:style>
  <w:style w:type="character" w:customStyle="1" w:styleId="ww8num75z10">
    <w:name w:val="ww8num75z1"/>
    <w:basedOn w:val="Fuentedeprrafopredeter"/>
    <w:uiPriority w:val="99"/>
    <w:rsid w:val="00FD0D14"/>
    <w:rPr>
      <w:rFonts w:ascii="Courier New" w:hAnsi="Courier New" w:cs="Courier New" w:hint="default"/>
    </w:rPr>
  </w:style>
  <w:style w:type="character" w:customStyle="1" w:styleId="ww8num75z20">
    <w:name w:val="ww8num75z2"/>
    <w:basedOn w:val="Fuentedeprrafopredeter"/>
    <w:uiPriority w:val="99"/>
    <w:rsid w:val="00FD0D14"/>
    <w:rPr>
      <w:rFonts w:ascii="Wingdings" w:hAnsi="Wingdings" w:hint="default"/>
    </w:rPr>
  </w:style>
  <w:style w:type="character" w:customStyle="1" w:styleId="ww-caracteresdenotaalpie0">
    <w:name w:val="ww-caracteresdenotaalpie"/>
    <w:basedOn w:val="Fuentedeprrafopredeter"/>
    <w:uiPriority w:val="99"/>
    <w:rsid w:val="00FD0D14"/>
    <w:rPr>
      <w:vertAlign w:val="superscript"/>
    </w:rPr>
  </w:style>
  <w:style w:type="character" w:customStyle="1" w:styleId="nfasis10">
    <w:name w:val="nfasis1"/>
    <w:basedOn w:val="Fuentedeprrafopredeter"/>
    <w:uiPriority w:val="99"/>
    <w:rsid w:val="00FD0D14"/>
    <w:rPr>
      <w:i/>
      <w:iCs/>
    </w:rPr>
  </w:style>
  <w:style w:type="character" w:customStyle="1" w:styleId="caracteresdenotafinal0">
    <w:name w:val="caracteresdenotafinal"/>
    <w:basedOn w:val="Fuentedeprrafopredeter"/>
    <w:uiPriority w:val="99"/>
    <w:rsid w:val="00FD0D14"/>
    <w:rPr>
      <w:vertAlign w:val="superscript"/>
    </w:rPr>
  </w:style>
  <w:style w:type="character" w:customStyle="1" w:styleId="ww-muydestacado0">
    <w:name w:val="ww-muydestacado"/>
    <w:basedOn w:val="Fuentedeprrafopredeter"/>
    <w:uiPriority w:val="99"/>
    <w:rsid w:val="00FD0D14"/>
    <w:rPr>
      <w:b/>
      <w:bCs/>
    </w:rPr>
  </w:style>
  <w:style w:type="character" w:customStyle="1" w:styleId="ww8num2z00">
    <w:name w:val="ww8num2z0"/>
    <w:basedOn w:val="Fuentedeprrafopredeter"/>
    <w:uiPriority w:val="99"/>
    <w:rsid w:val="00FD0D14"/>
    <w:rPr>
      <w:b/>
      <w:bCs/>
    </w:rPr>
  </w:style>
  <w:style w:type="character" w:customStyle="1" w:styleId="ww8num3z00">
    <w:name w:val="ww8num3z0"/>
    <w:basedOn w:val="Fuentedeprrafopredeter"/>
    <w:uiPriority w:val="99"/>
    <w:rsid w:val="00FD0D14"/>
    <w:rPr>
      <w:rFonts w:ascii="Wingdings" w:hAnsi="Wingdings" w:hint="default"/>
    </w:rPr>
  </w:style>
  <w:style w:type="character" w:customStyle="1" w:styleId="ww8num3z10">
    <w:name w:val="ww8num3z1"/>
    <w:basedOn w:val="Fuentedeprrafopredeter"/>
    <w:uiPriority w:val="99"/>
    <w:rsid w:val="00FD0D14"/>
    <w:rPr>
      <w:rFonts w:ascii="Courier New" w:hAnsi="Courier New" w:cs="Courier New" w:hint="default"/>
    </w:rPr>
  </w:style>
  <w:style w:type="character" w:customStyle="1" w:styleId="ww8num3z30">
    <w:name w:val="ww8num3z3"/>
    <w:basedOn w:val="Fuentedeprrafopredeter"/>
    <w:uiPriority w:val="99"/>
    <w:rsid w:val="00FD0D14"/>
    <w:rPr>
      <w:rFonts w:ascii="Symbol" w:hAnsi="Symbol" w:hint="default"/>
    </w:rPr>
  </w:style>
  <w:style w:type="character" w:customStyle="1" w:styleId="ww8num8z30">
    <w:name w:val="ww8num8z3"/>
    <w:basedOn w:val="Fuentedeprrafopredeter"/>
    <w:uiPriority w:val="99"/>
    <w:rsid w:val="00FD0D14"/>
    <w:rPr>
      <w:rFonts w:ascii="Symbol" w:hAnsi="Symbol" w:hint="default"/>
    </w:rPr>
  </w:style>
  <w:style w:type="character" w:customStyle="1" w:styleId="ww8num10z00">
    <w:name w:val="ww8num10z0"/>
    <w:basedOn w:val="Fuentedeprrafopredeter"/>
    <w:uiPriority w:val="99"/>
    <w:rsid w:val="00FD0D14"/>
    <w:rPr>
      <w:rFonts w:ascii="Times New Roman" w:hAnsi="Times New Roman" w:cs="Times New Roman" w:hint="default"/>
    </w:rPr>
  </w:style>
  <w:style w:type="character" w:customStyle="1" w:styleId="ww8num11z10">
    <w:name w:val="ww8num11z1"/>
    <w:basedOn w:val="Fuentedeprrafopredeter"/>
    <w:uiPriority w:val="99"/>
    <w:rsid w:val="00FD0D14"/>
    <w:rPr>
      <w:rFonts w:ascii="Courier New" w:hAnsi="Courier New" w:cs="Courier New" w:hint="default"/>
    </w:rPr>
  </w:style>
  <w:style w:type="character" w:customStyle="1" w:styleId="ww8num11z20">
    <w:name w:val="ww8num11z2"/>
    <w:basedOn w:val="Fuentedeprrafopredeter"/>
    <w:uiPriority w:val="99"/>
    <w:rsid w:val="00FD0D14"/>
    <w:rPr>
      <w:rFonts w:ascii="Wingdings" w:hAnsi="Wingdings" w:hint="default"/>
    </w:rPr>
  </w:style>
  <w:style w:type="character" w:customStyle="1" w:styleId="ww8num11z30">
    <w:name w:val="ww8num11z3"/>
    <w:basedOn w:val="Fuentedeprrafopredeter"/>
    <w:uiPriority w:val="99"/>
    <w:rsid w:val="00FD0D14"/>
    <w:rPr>
      <w:rFonts w:ascii="Symbol" w:hAnsi="Symbol" w:hint="default"/>
    </w:rPr>
  </w:style>
  <w:style w:type="character" w:customStyle="1" w:styleId="estilo191">
    <w:name w:val="estilo191"/>
    <w:basedOn w:val="Fuentedeprrafopredeter"/>
    <w:uiPriority w:val="99"/>
    <w:rsid w:val="00FD0D14"/>
    <w:rPr>
      <w:rFonts w:ascii="Monotype Corsiva" w:hAnsi="Monotype Corsiva" w:hint="default"/>
      <w:b/>
      <w:bCs/>
      <w:i/>
      <w:iCs/>
      <w:color w:val="1D0000"/>
    </w:rPr>
  </w:style>
  <w:style w:type="character" w:customStyle="1" w:styleId="estilo111">
    <w:name w:val="estilo111"/>
    <w:basedOn w:val="Fuentedeprrafopredeter"/>
    <w:uiPriority w:val="99"/>
    <w:rsid w:val="00FD0D14"/>
    <w:rPr>
      <w:rFonts w:ascii="Arial" w:hAnsi="Arial" w:cs="Arial" w:hint="default"/>
    </w:rPr>
  </w:style>
  <w:style w:type="character" w:customStyle="1" w:styleId="estilo141">
    <w:name w:val="estilo141"/>
    <w:basedOn w:val="Fuentedeprrafopredeter"/>
    <w:uiPriority w:val="99"/>
    <w:rsid w:val="00FD0D14"/>
    <w:rPr>
      <w:rFonts w:ascii="Arial" w:hAnsi="Arial" w:cs="Arial" w:hint="default"/>
    </w:rPr>
  </w:style>
  <w:style w:type="character" w:customStyle="1" w:styleId="defaultparagraphfont">
    <w:name w:val="defaultparagraphfont"/>
    <w:basedOn w:val="Fuentedeprrafopredeter"/>
    <w:uiPriority w:val="99"/>
    <w:rsid w:val="00FD0D14"/>
    <w:rPr>
      <w:color w:val="auto"/>
      <w:u w:val="single"/>
      <w:shd w:val="clear" w:color="auto" w:fill="FFFFFF"/>
    </w:rPr>
  </w:style>
  <w:style w:type="character" w:customStyle="1" w:styleId="internetlink">
    <w:name w:val="internetlink"/>
    <w:basedOn w:val="Fuentedeprrafopredeter"/>
    <w:uiPriority w:val="99"/>
    <w:rsid w:val="00FD0D14"/>
    <w:rPr>
      <w:rFonts w:ascii="Arial" w:hAnsi="Arial" w:cs="Arial" w:hint="default"/>
      <w:color w:val="000080"/>
      <w:u w:val="single"/>
      <w:shd w:val="clear" w:color="auto" w:fill="FFFFFF"/>
    </w:rPr>
  </w:style>
  <w:style w:type="character" w:customStyle="1" w:styleId="carcar2carcarcarcarcarcarcar">
    <w:name w:val="carcar2carcarcarcarcarcarcar"/>
    <w:basedOn w:val="Fuentedeprrafopredeter"/>
    <w:uiPriority w:val="99"/>
    <w:rsid w:val="00FD0D14"/>
    <w:rPr>
      <w:rFonts w:ascii="Arial" w:hAnsi="Arial" w:cs="Arial" w:hint="default"/>
      <w:b/>
      <w:bCs/>
    </w:rPr>
  </w:style>
  <w:style w:type="character" w:customStyle="1" w:styleId="smbolodenotaalpie0">
    <w:name w:val="smbolodenotaalpie"/>
    <w:basedOn w:val="Fuentedeprrafopredeter"/>
    <w:uiPriority w:val="99"/>
    <w:rsid w:val="00FD0D14"/>
    <w:rPr>
      <w:rFonts w:ascii="Courier New" w:hAnsi="Courier New" w:cs="Courier New" w:hint="default"/>
      <w:vertAlign w:val="superscript"/>
    </w:rPr>
  </w:style>
  <w:style w:type="character" w:customStyle="1" w:styleId="unsupportedobjecttext">
    <w:name w:val="unsupportedobjecttext"/>
    <w:basedOn w:val="Fuentedeprrafopredeter"/>
    <w:uiPriority w:val="99"/>
    <w:rsid w:val="00FD0D14"/>
    <w:rPr>
      <w:rFonts w:ascii="Calibri" w:hAnsi="Calibri" w:hint="default"/>
      <w:strike w:val="0"/>
      <w:dstrike w:val="0"/>
      <w:color w:val="000000"/>
      <w:u w:val="none"/>
      <w:effect w:val="none"/>
      <w:shd w:val="clear" w:color="auto" w:fill="E1E3E6"/>
    </w:rPr>
  </w:style>
  <w:style w:type="character" w:customStyle="1" w:styleId="unsupportedobjectblock">
    <w:name w:val="unsupportedobjectblock"/>
    <w:basedOn w:val="Fuentedeprrafopredeter"/>
    <w:uiPriority w:val="99"/>
    <w:rsid w:val="00FD0D14"/>
    <w:rPr>
      <w:rFonts w:ascii="Calibri" w:hAnsi="Calibri" w:hint="default"/>
      <w:strike w:val="0"/>
      <w:dstrike w:val="0"/>
      <w:vanish/>
      <w:webHidden w:val="0"/>
      <w:color w:val="000000"/>
      <w:u w:val="none"/>
      <w:effect w:val="none"/>
      <w:shd w:val="clear" w:color="auto" w:fill="E1E3E6"/>
      <w:specVanish/>
    </w:rPr>
  </w:style>
  <w:style w:type="character" w:customStyle="1" w:styleId="breakobjecttext">
    <w:name w:val="breakobjecttext"/>
    <w:basedOn w:val="Fuentedeprrafopredeter"/>
    <w:uiPriority w:val="99"/>
    <w:rsid w:val="00FD0D14"/>
    <w:rPr>
      <w:rFonts w:ascii="Calibri" w:hAnsi="Calibri" w:hint="default"/>
      <w:strike w:val="0"/>
      <w:dstrike w:val="0"/>
      <w:color w:val="000000"/>
      <w:u w:val="none"/>
      <w:effect w:val="none"/>
      <w:shd w:val="clear" w:color="auto" w:fill="FFFFFF"/>
    </w:rPr>
  </w:style>
  <w:style w:type="character" w:customStyle="1" w:styleId="fieldrange">
    <w:name w:val="fieldrange"/>
    <w:basedOn w:val="Fuentedeprrafopredeter"/>
    <w:uiPriority w:val="99"/>
    <w:rsid w:val="00FD0D14"/>
    <w:rPr>
      <w:color w:val="000000"/>
      <w:shd w:val="clear" w:color="auto" w:fill="E1E3E6"/>
    </w:rPr>
  </w:style>
  <w:style w:type="character" w:customStyle="1" w:styleId="contextualspellingandgrammarerror">
    <w:name w:val="contextualspellingandgrammarerror"/>
    <w:basedOn w:val="Fuentedeprrafopredeter"/>
    <w:rsid w:val="00FD0D14"/>
    <w:rPr>
      <w:rFonts w:ascii="Times New Roman" w:hAnsi="Times New Roman" w:cs="Times New Roman" w:hint="default"/>
    </w:rPr>
  </w:style>
  <w:style w:type="character" w:customStyle="1" w:styleId="findhit">
    <w:name w:val="findhit"/>
    <w:basedOn w:val="Fuentedeprrafopredeter"/>
    <w:rsid w:val="00FD0D14"/>
    <w:rPr>
      <w:shd w:val="clear" w:color="auto" w:fill="FFEE80"/>
    </w:rPr>
  </w:style>
  <w:style w:type="character" w:customStyle="1" w:styleId="lastreplacedfindhit">
    <w:name w:val="lastreplacedfindhit"/>
    <w:basedOn w:val="Fuentedeprrafopredeter"/>
    <w:uiPriority w:val="99"/>
    <w:rsid w:val="00FD0D14"/>
    <w:rPr>
      <w:shd w:val="clear" w:color="auto" w:fill="DCE9F8"/>
    </w:rPr>
  </w:style>
  <w:style w:type="character" w:customStyle="1" w:styleId="wacimagecontainer1">
    <w:name w:val="wacimagecontainer1"/>
    <w:basedOn w:val="Fuentedeprrafopredeter"/>
    <w:uiPriority w:val="99"/>
    <w:rsid w:val="00FD0D14"/>
    <w:rPr>
      <w:rFonts w:ascii="Times New Roman" w:hAnsi="Times New Roman" w:cs="Times New Roman" w:hint="default"/>
    </w:rPr>
  </w:style>
  <w:style w:type="character" w:customStyle="1" w:styleId="wacmovearrowicon">
    <w:name w:val="wacmovearrowicon"/>
    <w:basedOn w:val="Fuentedeprrafopredeter"/>
    <w:uiPriority w:val="99"/>
    <w:rsid w:val="00FD0D14"/>
    <w:rPr>
      <w:rFonts w:ascii="Times New Roman" w:hAnsi="Times New Roman" w:cs="Times New Roman" w:hint="default"/>
    </w:rPr>
  </w:style>
  <w:style w:type="character" w:customStyle="1" w:styleId="empty1">
    <w:name w:val="empty1"/>
    <w:basedOn w:val="Fuentedeprrafopredeter"/>
    <w:uiPriority w:val="99"/>
    <w:rsid w:val="00FD0D14"/>
    <w:rPr>
      <w:rFonts w:ascii="Times New Roman" w:hAnsi="Times New Roman" w:cs="Times New Roman" w:hint="default"/>
    </w:rPr>
  </w:style>
  <w:style w:type="character" w:customStyle="1" w:styleId="selected">
    <w:name w:val="selected"/>
    <w:basedOn w:val="Fuentedeprrafopredeter"/>
    <w:uiPriority w:val="99"/>
    <w:rsid w:val="00FD0D14"/>
    <w:rPr>
      <w:rFonts w:ascii="Times New Roman" w:hAnsi="Times New Roman" w:cs="Times New Roman" w:hint="default"/>
    </w:rPr>
  </w:style>
  <w:style w:type="character" w:customStyle="1" w:styleId="breadcrumbitem1">
    <w:name w:val="breadcrumbitem1"/>
    <w:basedOn w:val="Fuentedeprrafopredeter"/>
    <w:uiPriority w:val="99"/>
    <w:rsid w:val="00FD0D14"/>
    <w:rPr>
      <w:color w:val="FFFFFF"/>
    </w:rPr>
  </w:style>
  <w:style w:type="character" w:customStyle="1" w:styleId="cui-fslb1">
    <w:name w:val="cui-fslb1"/>
    <w:basedOn w:val="Fuentedeprrafopredeter"/>
    <w:uiPriority w:val="99"/>
    <w:rsid w:val="00FD0D14"/>
    <w:rPr>
      <w:color w:val="444444"/>
    </w:rPr>
  </w:style>
  <w:style w:type="character" w:customStyle="1" w:styleId="textrun">
    <w:name w:val="textrun"/>
    <w:basedOn w:val="Fuentedeprrafopredeter"/>
    <w:uiPriority w:val="99"/>
    <w:rsid w:val="00FD0D14"/>
    <w:rPr>
      <w:rFonts w:ascii="Times New Roman" w:hAnsi="Times New Roman" w:cs="Times New Roman" w:hint="default"/>
    </w:rPr>
  </w:style>
  <w:style w:type="character" w:customStyle="1" w:styleId="spellingerror1">
    <w:name w:val="spellingerror1"/>
    <w:basedOn w:val="Fuentedeprrafopredeter"/>
    <w:uiPriority w:val="99"/>
    <w:rsid w:val="00FD0D14"/>
    <w:rPr>
      <w:rFonts w:ascii="Times New Roman" w:hAnsi="Times New Roman" w:cs="Times New Roman" w:hint="default"/>
    </w:rPr>
  </w:style>
  <w:style w:type="character" w:customStyle="1" w:styleId="spellingerror2">
    <w:name w:val="spellingerror2"/>
    <w:basedOn w:val="Fuentedeprrafopredeter"/>
    <w:uiPriority w:val="99"/>
    <w:rsid w:val="00FD0D14"/>
    <w:rPr>
      <w:rFonts w:ascii="Times New Roman" w:hAnsi="Times New Roman" w:cs="Times New Roman" w:hint="default"/>
    </w:rPr>
  </w:style>
  <w:style w:type="character" w:customStyle="1" w:styleId="contextualspellingandgrammarerror1">
    <w:name w:val="contextualspellingandgrammarerror1"/>
    <w:basedOn w:val="Fuentedeprrafopredeter"/>
    <w:uiPriority w:val="99"/>
    <w:rsid w:val="00FD0D14"/>
    <w:rPr>
      <w:rFonts w:ascii="Times New Roman" w:hAnsi="Times New Roman" w:cs="Times New Roman" w:hint="default"/>
    </w:rPr>
  </w:style>
  <w:style w:type="character" w:customStyle="1" w:styleId="contextualspellingandgrammarerror2">
    <w:name w:val="contextualspellingandgrammarerror2"/>
    <w:basedOn w:val="Fuentedeprrafopredeter"/>
    <w:uiPriority w:val="99"/>
    <w:rsid w:val="00FD0D14"/>
    <w:rPr>
      <w:rFonts w:ascii="Times New Roman" w:hAnsi="Times New Roman" w:cs="Times New Roman" w:hint="default"/>
    </w:rPr>
  </w:style>
  <w:style w:type="character" w:customStyle="1" w:styleId="textrun1">
    <w:name w:val="textrun1"/>
    <w:basedOn w:val="Fuentedeprrafopredeter"/>
    <w:uiPriority w:val="99"/>
    <w:rsid w:val="00FD0D14"/>
    <w:rPr>
      <w:color w:val="000000"/>
      <w:shd w:val="clear" w:color="auto" w:fill="E1E3E6"/>
    </w:rPr>
  </w:style>
  <w:style w:type="character" w:customStyle="1" w:styleId="normaltextrun1">
    <w:name w:val="normaltextrun1"/>
    <w:basedOn w:val="Fuentedeprrafopredeter"/>
    <w:rsid w:val="00FD0D14"/>
    <w:rPr>
      <w:color w:val="000000"/>
      <w:shd w:val="clear" w:color="auto" w:fill="E1E3E6"/>
    </w:rPr>
  </w:style>
  <w:style w:type="character" w:customStyle="1" w:styleId="breakobjecttext1">
    <w:name w:val="breakobjecttext1"/>
    <w:basedOn w:val="Fuentedeprrafopredeter"/>
    <w:uiPriority w:val="99"/>
    <w:rsid w:val="00FD0D14"/>
    <w:rPr>
      <w:rFonts w:ascii="Calibri" w:hAnsi="Calibri" w:hint="default"/>
      <w:strike w:val="0"/>
      <w:dstrike w:val="0"/>
      <w:color w:val="000000"/>
      <w:u w:val="none"/>
      <w:effect w:val="none"/>
      <w:shd w:val="clear" w:color="auto" w:fill="E1E3E6"/>
    </w:rPr>
  </w:style>
  <w:style w:type="character" w:customStyle="1" w:styleId="breadcrumbitem2">
    <w:name w:val="breadcrumbitem2"/>
    <w:basedOn w:val="Fuentedeprrafopredeter"/>
    <w:uiPriority w:val="99"/>
    <w:rsid w:val="00FD0D14"/>
    <w:rPr>
      <w:color w:val="FFFFFF"/>
    </w:rPr>
  </w:style>
  <w:style w:type="character" w:customStyle="1" w:styleId="cui-fslb6">
    <w:name w:val="cui-fslb6"/>
    <w:basedOn w:val="Fuentedeprrafopredeter"/>
    <w:uiPriority w:val="99"/>
    <w:rsid w:val="00FD0D14"/>
    <w:rPr>
      <w:color w:val="444444"/>
    </w:rPr>
  </w:style>
  <w:style w:type="character" w:customStyle="1" w:styleId="selected1">
    <w:name w:val="selected1"/>
    <w:basedOn w:val="Fuentedeprrafopredeter"/>
    <w:uiPriority w:val="99"/>
    <w:rsid w:val="00FD0D14"/>
    <w:rPr>
      <w:u w:val="single"/>
    </w:rPr>
  </w:style>
  <w:style w:type="character" w:customStyle="1" w:styleId="selected2">
    <w:name w:val="selected2"/>
    <w:basedOn w:val="Fuentedeprrafopredeter"/>
    <w:uiPriority w:val="99"/>
    <w:rsid w:val="00FD0D14"/>
    <w:rPr>
      <w:u w:val="single"/>
    </w:rPr>
  </w:style>
  <w:style w:type="character" w:customStyle="1" w:styleId="selected3">
    <w:name w:val="selected3"/>
    <w:basedOn w:val="Fuentedeprrafopredeter"/>
    <w:uiPriority w:val="99"/>
    <w:rsid w:val="00FD0D14"/>
    <w:rPr>
      <w:strike/>
    </w:rPr>
  </w:style>
  <w:style w:type="character" w:customStyle="1" w:styleId="selected4">
    <w:name w:val="selected4"/>
    <w:basedOn w:val="Fuentedeprrafopredeter"/>
    <w:uiPriority w:val="99"/>
    <w:rsid w:val="00FD0D14"/>
    <w:rPr>
      <w:u w:val="single"/>
    </w:rPr>
  </w:style>
  <w:style w:type="character" w:customStyle="1" w:styleId="listghost1">
    <w:name w:val="listghost1"/>
    <w:basedOn w:val="Fuentedeprrafopredeter"/>
    <w:uiPriority w:val="99"/>
    <w:rsid w:val="00FD0D14"/>
    <w:rPr>
      <w:vanish/>
      <w:webHidden w:val="0"/>
      <w:specVanish/>
    </w:rPr>
  </w:style>
  <w:style w:type="character" w:customStyle="1" w:styleId="linebreakblob">
    <w:name w:val="linebreakblob"/>
    <w:basedOn w:val="Fuentedeprrafopredeter"/>
    <w:uiPriority w:val="99"/>
    <w:rsid w:val="00FD0D14"/>
    <w:rPr>
      <w:rFonts w:ascii="Times New Roman" w:hAnsi="Times New Roman" w:cs="Times New Roman" w:hint="default"/>
    </w:rPr>
  </w:style>
  <w:style w:type="character" w:customStyle="1" w:styleId="scx190034271">
    <w:name w:val="scx190034271"/>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9"/>
    <w:basedOn w:val="Fuentedeprrafopredeter"/>
    <w:uiPriority w:val="99"/>
    <w:rsid w:val="00FD0D14"/>
    <w:rPr>
      <w:rFonts w:ascii="Times New Roman" w:hAnsi="Times New Roman" w:cs="Times New Roman" w:hint="default"/>
    </w:rPr>
  </w:style>
  <w:style w:type="character" w:customStyle="1" w:styleId="estilocorreo76">
    <w:name w:val="estilocorreo76"/>
    <w:basedOn w:val="Fuentedeprrafopredeter"/>
    <w:uiPriority w:val="99"/>
    <w:rsid w:val="00FD0D14"/>
    <w:rPr>
      <w:rFonts w:ascii="Calibri" w:hAnsi="Calibri" w:hint="default"/>
      <w:color w:val="auto"/>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2"/>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1">
    <w:name w:val="WW-Absatz-Standardschriftart111111111111111111111111111111111111111111111111111111111111111111111111111111111111111111111111111111111111111111111111111111111111111111111111111111111111111111111111111111111111111111111111111111111111111111111111111111121"/>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8"/>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7"/>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6"/>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5"/>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4"/>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3"/>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2"/>
    <w:basedOn w:val="Fuentedeprrafopredeter"/>
    <w:uiPriority w:val="99"/>
    <w:rsid w:val="00FD0D14"/>
    <w:rPr>
      <w:rFonts w:ascii="Times New Roman" w:hAnsi="Times New Roman" w:cs="Times New Roman" w:hint="default"/>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basedOn w:val="Fuentedeprrafopredeter"/>
    <w:rsid w:val="00FD0D14"/>
    <w:rPr>
      <w:rFonts w:ascii="Times New Roman" w:hAnsi="Times New Roman" w:cs="Times New Roman" w:hint="default"/>
    </w:rPr>
  </w:style>
  <w:style w:type="character" w:customStyle="1" w:styleId="estilocorreo319">
    <w:name w:val="estilocorreo319"/>
    <w:basedOn w:val="Fuentedeprrafopredeter"/>
    <w:uiPriority w:val="99"/>
    <w:rsid w:val="00FD0D14"/>
    <w:rPr>
      <w:rFonts w:ascii="Arial" w:hAnsi="Arial" w:cs="Arial" w:hint="default"/>
      <w:color w:val="000080"/>
    </w:rPr>
  </w:style>
  <w:style w:type="character" w:customStyle="1" w:styleId="estilocorreo322">
    <w:name w:val="estilocorreo322"/>
    <w:basedOn w:val="Fuentedeprrafopredeter"/>
    <w:uiPriority w:val="99"/>
    <w:rsid w:val="00FD0D14"/>
    <w:rPr>
      <w:rFonts w:ascii="Calibri" w:hAnsi="Calibri" w:hint="default"/>
      <w:color w:val="auto"/>
    </w:rPr>
  </w:style>
  <w:style w:type="character" w:customStyle="1" w:styleId="estilocorreo323">
    <w:name w:val="estilocorreo323"/>
    <w:basedOn w:val="Fuentedeprrafopredeter"/>
    <w:uiPriority w:val="99"/>
    <w:rsid w:val="00FD0D14"/>
    <w:rPr>
      <w:rFonts w:ascii="Bookman Old Style" w:hAnsi="Bookman Old Style" w:hint="default"/>
      <w:color w:val="1F497D"/>
    </w:rPr>
  </w:style>
  <w:style w:type="character" w:customStyle="1" w:styleId="ListParagraphChar">
    <w:name w:val="List Paragraph Char"/>
    <w:basedOn w:val="Fuentedeprrafopredeter"/>
    <w:uiPriority w:val="34"/>
    <w:rsid w:val="00FD0D14"/>
    <w:rPr>
      <w:rFonts w:ascii="Arial" w:hAnsi="Arial" w:cs="Arial" w:hint="default"/>
      <w:lang w:eastAsia="es-ES"/>
    </w:rPr>
  </w:style>
  <w:style w:type="character" w:customStyle="1" w:styleId="estilocorreo18">
    <w:name w:val="estilocorreo18"/>
    <w:basedOn w:val="Fuentedeprrafopredeter"/>
    <w:uiPriority w:val="99"/>
    <w:rsid w:val="00FD0D14"/>
    <w:rPr>
      <w:rFonts w:ascii="Times New Roman" w:hAnsi="Times New Roman" w:cs="Times New Roman" w:hint="default"/>
      <w:strike w:val="0"/>
      <w:dstrike w:val="0"/>
      <w:color w:val="auto"/>
      <w:u w:val="none"/>
      <w:effect w:val="none"/>
    </w:rPr>
  </w:style>
  <w:style w:type="character" w:customStyle="1" w:styleId="estilocorreo19">
    <w:name w:val="estilocorreo19"/>
    <w:basedOn w:val="Fuentedeprrafopredeter"/>
    <w:uiPriority w:val="99"/>
    <w:rsid w:val="00FD0D14"/>
    <w:rPr>
      <w:rFonts w:ascii="Calibri" w:hAnsi="Calibri" w:hint="default"/>
      <w:color w:val="1F497D"/>
    </w:rPr>
  </w:style>
  <w:style w:type="character" w:customStyle="1" w:styleId="estilocorreo20">
    <w:name w:val="estilocorreo20"/>
    <w:basedOn w:val="Fuentedeprrafopredeter"/>
    <w:uiPriority w:val="99"/>
    <w:rsid w:val="00FD0D14"/>
    <w:rPr>
      <w:rFonts w:ascii="Times New Roman" w:hAnsi="Times New Roman" w:cs="Times New Roman" w:hint="default"/>
      <w:strike w:val="0"/>
      <w:dstrike w:val="0"/>
      <w:color w:val="1F497D"/>
      <w:u w:val="none"/>
      <w:effect w:val="none"/>
    </w:rPr>
  </w:style>
  <w:style w:type="character" w:customStyle="1" w:styleId="EstiloCorreo1432">
    <w:name w:val="EstiloCorreo1432"/>
    <w:basedOn w:val="Fuentedeprrafopredeter"/>
    <w:uiPriority w:val="99"/>
    <w:rsid w:val="00FD0D14"/>
    <w:rPr>
      <w:rFonts w:ascii="Arial" w:hAnsi="Arial" w:cs="Arial" w:hint="default"/>
      <w:color w:val="auto"/>
    </w:rPr>
  </w:style>
  <w:style w:type="character" w:customStyle="1" w:styleId="EstiloCorreo20171">
    <w:name w:val="EstiloCorreo20171"/>
    <w:basedOn w:val="Fuentedeprrafopredeter"/>
    <w:uiPriority w:val="99"/>
    <w:rsid w:val="00FD0D14"/>
    <w:rPr>
      <w:rFonts w:ascii="Times New Roman" w:hAnsi="Times New Roman" w:cs="Times New Roman" w:hint="default"/>
      <w:strike w:val="0"/>
      <w:dstrike w:val="0"/>
      <w:color w:val="auto"/>
      <w:u w:val="none"/>
      <w:effect w:val="none"/>
    </w:rPr>
  </w:style>
  <w:style w:type="character" w:customStyle="1" w:styleId="EstiloCorreo20181">
    <w:name w:val="EstiloCorreo20181"/>
    <w:basedOn w:val="Fuentedeprrafopredeter"/>
    <w:uiPriority w:val="99"/>
    <w:rsid w:val="00FD0D14"/>
    <w:rPr>
      <w:rFonts w:ascii="Calibri" w:hAnsi="Calibri" w:hint="default"/>
      <w:color w:val="1F497D"/>
    </w:rPr>
  </w:style>
  <w:style w:type="character" w:customStyle="1" w:styleId="EstiloCorreo20191">
    <w:name w:val="EstiloCorreo20191"/>
    <w:basedOn w:val="Fuentedeprrafopredeter"/>
    <w:uiPriority w:val="99"/>
    <w:rsid w:val="00FD0D14"/>
    <w:rPr>
      <w:rFonts w:ascii="Times New Roman" w:hAnsi="Times New Roman" w:cs="Times New Roman" w:hint="default"/>
      <w:strike w:val="0"/>
      <w:dstrike w:val="0"/>
      <w:color w:val="1F497D"/>
      <w:u w:val="none"/>
      <w:effect w:val="none"/>
    </w:rPr>
  </w:style>
  <w:style w:type="character" w:customStyle="1" w:styleId="CarCar63">
    <w:name w:val="Car Car63"/>
    <w:basedOn w:val="Fuentedeprrafopredeter"/>
    <w:uiPriority w:val="99"/>
    <w:rsid w:val="00FD0D14"/>
    <w:rPr>
      <w:color w:val="000000"/>
      <w:lang w:eastAsia="es-ES"/>
    </w:rPr>
  </w:style>
  <w:style w:type="character" w:customStyle="1" w:styleId="CarCar52">
    <w:name w:val="Car Car52"/>
    <w:basedOn w:val="Fuentedeprrafopredeter"/>
    <w:uiPriority w:val="99"/>
    <w:rsid w:val="00FD0D14"/>
    <w:rPr>
      <w:rFonts w:ascii="Arial" w:hAnsi="Arial" w:cs="Arial" w:hint="default"/>
      <w:b/>
      <w:bCs/>
      <w:lang w:eastAsia="ar-SA"/>
    </w:rPr>
  </w:style>
  <w:style w:type="character" w:customStyle="1" w:styleId="CarCar82">
    <w:name w:val="Car Car82"/>
    <w:basedOn w:val="Fuentedeprrafopredeter"/>
    <w:uiPriority w:val="99"/>
    <w:rsid w:val="00FD0D14"/>
    <w:rPr>
      <w:rFonts w:ascii="Arial" w:hAnsi="Arial" w:cs="Arial" w:hint="default"/>
      <w:b/>
      <w:bCs/>
      <w:lang w:eastAsia="ar-SA"/>
    </w:rPr>
  </w:style>
  <w:style w:type="character" w:customStyle="1" w:styleId="CarCar72">
    <w:name w:val="Car Car72"/>
    <w:basedOn w:val="Fuentedeprrafopredeter"/>
    <w:uiPriority w:val="99"/>
    <w:rsid w:val="00FD0D14"/>
    <w:rPr>
      <w:b/>
      <w:bCs/>
      <w:lang w:eastAsia="es-ES"/>
    </w:rPr>
  </w:style>
  <w:style w:type="character" w:customStyle="1" w:styleId="EstiloCorreo1461">
    <w:name w:val="EstiloCorreo1461"/>
    <w:basedOn w:val="Fuentedeprrafopredeter"/>
    <w:uiPriority w:val="99"/>
    <w:rsid w:val="00FD0D14"/>
    <w:rPr>
      <w:rFonts w:ascii="Arial" w:hAnsi="Arial" w:cs="Arial" w:hint="default"/>
      <w:color w:val="auto"/>
    </w:rPr>
  </w:style>
  <w:style w:type="character" w:customStyle="1" w:styleId="EstiloCorreo2158">
    <w:name w:val="EstiloCorreo2158"/>
    <w:basedOn w:val="Fuentedeprrafopredeter"/>
    <w:uiPriority w:val="99"/>
    <w:rsid w:val="00FD0D14"/>
    <w:rPr>
      <w:rFonts w:ascii="Arial" w:hAnsi="Arial" w:cs="Arial" w:hint="default"/>
      <w:color w:val="000080"/>
    </w:rPr>
  </w:style>
  <w:style w:type="character" w:customStyle="1" w:styleId="EstiloCorreo2159">
    <w:name w:val="EstiloCorreo2159"/>
    <w:basedOn w:val="Fuentedeprrafopredeter"/>
    <w:uiPriority w:val="99"/>
    <w:rsid w:val="00FD0D14"/>
    <w:rPr>
      <w:rFonts w:ascii="Arial" w:hAnsi="Arial" w:cs="Arial" w:hint="default"/>
      <w:color w:val="000080"/>
    </w:rPr>
  </w:style>
  <w:style w:type="character" w:customStyle="1" w:styleId="TtuloCar2">
    <w:name w:val="Título Car2"/>
    <w:basedOn w:val="Fuentedeprrafopredeter"/>
    <w:uiPriority w:val="99"/>
    <w:rsid w:val="00FD0D14"/>
    <w:rPr>
      <w:rFonts w:ascii="Cambria" w:hAnsi="Cambria" w:hint="default"/>
      <w:b/>
      <w:bCs/>
      <w:lang w:eastAsia="es-ES"/>
    </w:rPr>
  </w:style>
  <w:style w:type="character" w:customStyle="1" w:styleId="cescoto">
    <w:name w:val="cescoto"/>
    <w:basedOn w:val="Fuentedeprrafopredeter"/>
    <w:uiPriority w:val="99"/>
    <w:rsid w:val="00FD0D14"/>
    <w:rPr>
      <w:rFonts w:ascii="Arial" w:hAnsi="Arial" w:cs="Arial" w:hint="default"/>
      <w:color w:val="000080"/>
    </w:rPr>
  </w:style>
  <w:style w:type="character" w:customStyle="1" w:styleId="WW8Num23z3">
    <w:name w:val="WW8Num23z3"/>
    <w:basedOn w:val="Fuentedeprrafopredeter"/>
    <w:uiPriority w:val="99"/>
    <w:rsid w:val="00FD0D14"/>
    <w:rPr>
      <w:rFonts w:ascii="Symbol" w:hAnsi="Symbol" w:hint="default"/>
    </w:rPr>
  </w:style>
  <w:style w:type="character" w:customStyle="1" w:styleId="Smbolosdenumeracin">
    <w:name w:val="Símbolos de numeración"/>
    <w:basedOn w:val="Fuentedeprrafopredeter"/>
    <w:qFormat/>
    <w:rsid w:val="00FD0D14"/>
  </w:style>
  <w:style w:type="character" w:customStyle="1" w:styleId="CarCar53">
    <w:name w:val="Car Car53"/>
    <w:basedOn w:val="Fuentedeprrafopredeter"/>
    <w:uiPriority w:val="99"/>
    <w:rsid w:val="00FD0D14"/>
  </w:style>
  <w:style w:type="character" w:customStyle="1" w:styleId="CarCar42">
    <w:name w:val="Car Car42"/>
    <w:basedOn w:val="Fuentedeprrafopredeter"/>
    <w:uiPriority w:val="99"/>
    <w:rsid w:val="00FD0D14"/>
  </w:style>
  <w:style w:type="character" w:customStyle="1" w:styleId="encabezadoCarCar2">
    <w:name w:val="encabezado Car Car"/>
    <w:basedOn w:val="Fuentedeprrafopredeter"/>
    <w:rsid w:val="00FD0D14"/>
  </w:style>
  <w:style w:type="character" w:customStyle="1" w:styleId="CarCar73">
    <w:name w:val="Car Car73"/>
    <w:basedOn w:val="Fuentedeprrafopredeter"/>
    <w:uiPriority w:val="99"/>
    <w:rsid w:val="00FD0D14"/>
    <w:rPr>
      <w:rFonts w:ascii="Calibri" w:hAnsi="Calibri" w:hint="default"/>
      <w:b/>
      <w:bCs/>
    </w:rPr>
  </w:style>
  <w:style w:type="character" w:customStyle="1" w:styleId="CarCar32">
    <w:name w:val="Car Car32"/>
    <w:basedOn w:val="Fuentedeprrafopredeter"/>
    <w:uiPriority w:val="99"/>
    <w:rsid w:val="00FD0D14"/>
    <w:rPr>
      <w:rFonts w:ascii="Courier New" w:hAnsi="Courier New" w:cs="Courier New" w:hint="default"/>
      <w:color w:val="000000"/>
    </w:rPr>
  </w:style>
  <w:style w:type="character" w:customStyle="1" w:styleId="CarCar23">
    <w:name w:val="Car Car23"/>
    <w:basedOn w:val="Fuentedeprrafopredeter"/>
    <w:uiPriority w:val="99"/>
    <w:rsid w:val="00FD0D14"/>
    <w:rPr>
      <w:rFonts w:ascii="Consolas" w:hAnsi="Consolas" w:cs="Consolas" w:hint="default"/>
    </w:rPr>
  </w:style>
  <w:style w:type="character" w:customStyle="1" w:styleId="ecx839002916-01022012">
    <w:name w:val="ecx839002916-01022012"/>
    <w:basedOn w:val="Fuentedeprrafopredeter"/>
    <w:uiPriority w:val="99"/>
    <w:rsid w:val="00FD0D14"/>
    <w:rPr>
      <w:rFonts w:ascii="Times New Roman" w:hAnsi="Times New Roman" w:cs="Times New Roman" w:hint="default"/>
    </w:rPr>
  </w:style>
  <w:style w:type="character" w:customStyle="1" w:styleId="CarCar64">
    <w:name w:val="Car Car64"/>
    <w:basedOn w:val="Fuentedeprrafopredeter"/>
    <w:uiPriority w:val="99"/>
    <w:rsid w:val="00FD0D14"/>
  </w:style>
  <w:style w:type="character" w:customStyle="1" w:styleId="CarCar83">
    <w:name w:val="Car Car83"/>
    <w:basedOn w:val="Fuentedeprrafopredeter"/>
    <w:uiPriority w:val="99"/>
    <w:rsid w:val="00FD0D14"/>
    <w:rPr>
      <w:b/>
      <w:bCs/>
    </w:rPr>
  </w:style>
  <w:style w:type="character" w:customStyle="1" w:styleId="CarCar1100">
    <w:name w:val="Car Car110"/>
    <w:basedOn w:val="Fuentedeprrafopredeter"/>
    <w:uiPriority w:val="99"/>
    <w:rsid w:val="00FD0D14"/>
  </w:style>
  <w:style w:type="character" w:customStyle="1" w:styleId="hoenzb">
    <w:name w:val="hoenzb"/>
    <w:basedOn w:val="Fuentedeprrafopredeter"/>
    <w:uiPriority w:val="99"/>
    <w:rsid w:val="00FD0D14"/>
    <w:rPr>
      <w:rFonts w:ascii="Times New Roman" w:hAnsi="Times New Roman" w:cs="Times New Roman" w:hint="default"/>
    </w:rPr>
  </w:style>
  <w:style w:type="character" w:customStyle="1" w:styleId="CarCar171">
    <w:name w:val="Car Car171"/>
    <w:basedOn w:val="Fuentedeprrafopredeter"/>
    <w:uiPriority w:val="99"/>
    <w:rsid w:val="00FD0D14"/>
  </w:style>
  <w:style w:type="character" w:customStyle="1" w:styleId="CarCar220">
    <w:name w:val="Car Car22"/>
    <w:basedOn w:val="Fuentedeprrafopredeter"/>
    <w:uiPriority w:val="99"/>
    <w:rsid w:val="00FD0D14"/>
    <w:rPr>
      <w:lang w:eastAsia="es-ES"/>
    </w:rPr>
  </w:style>
  <w:style w:type="character" w:customStyle="1" w:styleId="EstiloCorreo36">
    <w:name w:val="EstiloCorreo36"/>
    <w:basedOn w:val="Fuentedeprrafopredeter"/>
    <w:uiPriority w:val="99"/>
    <w:rsid w:val="00FD0D14"/>
    <w:rPr>
      <w:rFonts w:ascii="Vrinda" w:hAnsi="Vrinda" w:cs="Vrinda" w:hint="default"/>
      <w:color w:val="365F91"/>
    </w:rPr>
  </w:style>
  <w:style w:type="character" w:customStyle="1" w:styleId="EstiloCorreo37">
    <w:name w:val="EstiloCorreo37"/>
    <w:basedOn w:val="Fuentedeprrafopredeter"/>
    <w:uiPriority w:val="99"/>
    <w:rsid w:val="00FD0D14"/>
    <w:rPr>
      <w:rFonts w:ascii="Calibri" w:hAnsi="Calibri" w:hint="default"/>
      <w:color w:val="1F497D"/>
    </w:rPr>
  </w:style>
  <w:style w:type="character" w:customStyle="1" w:styleId="EstiloCorreo38">
    <w:name w:val="EstiloCorreo38"/>
    <w:basedOn w:val="Fuentedeprrafopredeter"/>
    <w:uiPriority w:val="99"/>
    <w:rsid w:val="00FD0D14"/>
    <w:rPr>
      <w:rFonts w:ascii="Calibri" w:hAnsi="Calibri" w:hint="default"/>
      <w:color w:val="1F497D"/>
    </w:rPr>
  </w:style>
  <w:style w:type="character" w:customStyle="1" w:styleId="EstiloCorreo39">
    <w:name w:val="EstiloCorreo39"/>
    <w:basedOn w:val="Fuentedeprrafopredeter"/>
    <w:uiPriority w:val="99"/>
    <w:rsid w:val="00FD0D14"/>
    <w:rPr>
      <w:rFonts w:ascii="Calibri" w:hAnsi="Calibri" w:hint="default"/>
      <w:color w:val="1F497D"/>
    </w:rPr>
  </w:style>
  <w:style w:type="character" w:customStyle="1" w:styleId="EstiloCorreo31">
    <w:name w:val="EstiloCorreo31"/>
    <w:basedOn w:val="Fuentedeprrafopredeter"/>
    <w:rsid w:val="00FD0D14"/>
    <w:rPr>
      <w:rFonts w:ascii="Arial" w:hAnsi="Arial" w:cs="Arial" w:hint="default"/>
      <w:color w:val="000080"/>
    </w:rPr>
  </w:style>
  <w:style w:type="character" w:customStyle="1" w:styleId="EnlacedeInternet">
    <w:name w:val="Enlace de Internet"/>
    <w:basedOn w:val="Fuentedeprrafopredeter"/>
    <w:uiPriority w:val="99"/>
    <w:rsid w:val="00FD0D14"/>
    <w:rPr>
      <w:color w:val="0563C1"/>
      <w:u w:val="single"/>
      <w:lang w:eastAsia="es-ES"/>
    </w:rPr>
  </w:style>
  <w:style w:type="character" w:customStyle="1" w:styleId="EstiloCorreo241">
    <w:name w:val="EstiloCorreo241"/>
    <w:basedOn w:val="Fuentedeprrafopredeter"/>
    <w:rsid w:val="00FD0D14"/>
    <w:rPr>
      <w:rFonts w:ascii="Arial" w:hAnsi="Arial" w:cs="Arial" w:hint="default"/>
      <w:color w:val="000080"/>
    </w:rPr>
  </w:style>
  <w:style w:type="character" w:customStyle="1" w:styleId="EstiloCorreo281">
    <w:name w:val="EstiloCorreo281"/>
    <w:basedOn w:val="Fuentedeprrafopredeter"/>
    <w:rsid w:val="00FD0D14"/>
    <w:rPr>
      <w:rFonts w:ascii="Arial" w:hAnsi="Arial" w:cs="Arial" w:hint="default"/>
      <w:color w:val="auto"/>
    </w:rPr>
  </w:style>
  <w:style w:type="character" w:customStyle="1" w:styleId="justificado">
    <w:name w:val="justificado"/>
    <w:basedOn w:val="Fuentedeprrafopredeter"/>
    <w:rsid w:val="00FD0D14"/>
  </w:style>
  <w:style w:type="character" w:customStyle="1" w:styleId="hscoswrapper">
    <w:name w:val="hs_cos_wrapper"/>
    <w:basedOn w:val="Fuentedeprrafopredeter"/>
    <w:rsid w:val="00FD0D14"/>
  </w:style>
  <w:style w:type="character" w:customStyle="1" w:styleId="estilocorreo276">
    <w:name w:val="estilocorreo276"/>
    <w:basedOn w:val="Fuentedeprrafopredeter"/>
    <w:rsid w:val="00FD0D14"/>
    <w:rPr>
      <w:rFonts w:ascii="Calibri" w:hAnsi="Calibri" w:hint="default"/>
      <w:color w:val="auto"/>
    </w:rPr>
  </w:style>
  <w:style w:type="character" w:customStyle="1" w:styleId="Refdenotaalfinal1">
    <w:name w:val="Ref. de nota al final1"/>
    <w:basedOn w:val="Fuentedeprrafopredeter"/>
    <w:rsid w:val="00FD0D14"/>
    <w:rPr>
      <w:rFonts w:ascii="Times New Roman" w:hAnsi="Times New Roman" w:cs="Times New Roman" w:hint="default"/>
      <w:vertAlign w:val="superscript"/>
    </w:rPr>
  </w:style>
  <w:style w:type="character" w:customStyle="1" w:styleId="Refdenotaalfinal2">
    <w:name w:val="Ref. de nota al final2"/>
    <w:basedOn w:val="Fuentedeprrafopredeter"/>
    <w:rsid w:val="00FD0D14"/>
    <w:rPr>
      <w:vertAlign w:val="superscript"/>
    </w:rPr>
  </w:style>
  <w:style w:type="character" w:customStyle="1" w:styleId="EstiloCorreo3591">
    <w:name w:val="EstiloCorreo3591"/>
    <w:basedOn w:val="Fuentedeprrafopredeter"/>
    <w:rsid w:val="00FD0D14"/>
    <w:rPr>
      <w:rFonts w:ascii="Calibri" w:hAnsi="Calibri" w:hint="default"/>
      <w:color w:val="auto"/>
    </w:rPr>
  </w:style>
  <w:style w:type="character" w:customStyle="1" w:styleId="EstiloCorreo357">
    <w:name w:val="EstiloCorreo357"/>
    <w:basedOn w:val="Fuentedeprrafopredeter"/>
    <w:rsid w:val="00FD0D14"/>
    <w:rPr>
      <w:rFonts w:ascii="Calibri" w:hAnsi="Calibri" w:hint="default"/>
      <w:color w:val="auto"/>
    </w:rPr>
  </w:style>
  <w:style w:type="character" w:customStyle="1" w:styleId="estilocorreo354">
    <w:name w:val="estilocorreo354"/>
    <w:basedOn w:val="Fuentedeprrafopredeter"/>
    <w:rsid w:val="00FD0D14"/>
    <w:rPr>
      <w:rFonts w:ascii="Calibri" w:hAnsi="Calibri" w:hint="default"/>
      <w:color w:val="auto"/>
    </w:rPr>
  </w:style>
  <w:style w:type="character" w:customStyle="1" w:styleId="EncabezadoCar2">
    <w:name w:val="Encabezado Car2"/>
    <w:aliases w:val="encabezado Car2"/>
    <w:basedOn w:val="Fuentedeprrafopredeter"/>
    <w:rsid w:val="00FD0D14"/>
    <w:rPr>
      <w:color w:val="000000"/>
    </w:rPr>
  </w:style>
  <w:style w:type="character" w:customStyle="1" w:styleId="Mencinsinresolver1">
    <w:name w:val="Mención sin resolver1"/>
    <w:basedOn w:val="Fuentedeprrafopredeter"/>
    <w:uiPriority w:val="99"/>
    <w:rsid w:val="00FD0D14"/>
    <w:rPr>
      <w:color w:val="808080"/>
      <w:shd w:val="clear" w:color="auto" w:fill="E6E6E6"/>
    </w:rPr>
  </w:style>
  <w:style w:type="character" w:customStyle="1" w:styleId="rvts15">
    <w:name w:val="rvts15"/>
    <w:basedOn w:val="Fuentedeprrafopredeter"/>
    <w:rsid w:val="00FD0D14"/>
    <w:rPr>
      <w:i/>
      <w:iCs/>
      <w:color w:val="000000"/>
    </w:rPr>
  </w:style>
  <w:style w:type="character" w:customStyle="1" w:styleId="f11">
    <w:name w:val="f11"/>
    <w:basedOn w:val="Fuentedeprrafopredeter"/>
    <w:rsid w:val="00FD0D14"/>
    <w:rPr>
      <w:rFonts w:ascii="Times New Roman" w:hAnsi="Times New Roman" w:cs="Times New Roman" w:hint="default"/>
      <w:color w:val="000000"/>
    </w:rPr>
  </w:style>
  <w:style w:type="character" w:customStyle="1" w:styleId="EstiloCorreo2237">
    <w:name w:val="EstiloCorreo2237"/>
    <w:basedOn w:val="Fuentedeprrafopredeter"/>
    <w:rsid w:val="00FD0D14"/>
    <w:rPr>
      <w:rFonts w:ascii="Arial" w:hAnsi="Arial" w:cs="Arial" w:hint="default"/>
      <w:color w:val="auto"/>
    </w:rPr>
  </w:style>
  <w:style w:type="character" w:customStyle="1" w:styleId="highlightedtext1">
    <w:name w:val="highlightedtext1"/>
    <w:basedOn w:val="Fuentedeprrafopredeter"/>
    <w:rsid w:val="00FD0D14"/>
    <w:rPr>
      <w:shd w:val="clear" w:color="auto" w:fill="FFFF00"/>
    </w:rPr>
  </w:style>
  <w:style w:type="character" w:customStyle="1" w:styleId="CharacterStyle7">
    <w:name w:val="Character Style 7"/>
    <w:basedOn w:val="Fuentedeprrafopredeter"/>
    <w:uiPriority w:val="99"/>
    <w:rsid w:val="00FD0D14"/>
    <w:rPr>
      <w:b/>
      <w:bCs/>
      <w:color w:val="000000"/>
    </w:rPr>
  </w:style>
  <w:style w:type="character" w:customStyle="1" w:styleId="CharacterStyle80">
    <w:name w:val="Character Style 8"/>
    <w:basedOn w:val="Fuentedeprrafopredeter"/>
    <w:uiPriority w:val="99"/>
    <w:rsid w:val="00FD0D14"/>
  </w:style>
  <w:style w:type="character" w:customStyle="1" w:styleId="EstiloCorreo22641">
    <w:name w:val="EstiloCorreo22641"/>
    <w:basedOn w:val="Fuentedeprrafopredeter"/>
    <w:rsid w:val="00FD0D14"/>
    <w:rPr>
      <w:rFonts w:ascii="Times New Roman" w:hAnsi="Times New Roman" w:cs="Times New Roman" w:hint="default"/>
      <w:b w:val="0"/>
      <w:bCs w:val="0"/>
      <w:i w:val="0"/>
      <w:iCs w:val="0"/>
      <w:color w:val="auto"/>
    </w:rPr>
  </w:style>
  <w:style w:type="character" w:customStyle="1" w:styleId="TextonotapieCar2">
    <w:name w:val="Texto nota pie Car2"/>
    <w:basedOn w:val="Fuentedeprrafopredeter"/>
    <w:uiPriority w:val="99"/>
    <w:rsid w:val="00FD0D14"/>
    <w:rPr>
      <w:rFonts w:ascii="Calibri" w:hAnsi="Calibri" w:hint="default"/>
    </w:rPr>
  </w:style>
  <w:style w:type="character" w:customStyle="1" w:styleId="EstiloCorreo22661">
    <w:name w:val="EstiloCorreo22661"/>
    <w:basedOn w:val="Fuentedeprrafopredeter"/>
    <w:rsid w:val="00FD0D14"/>
    <w:rPr>
      <w:rFonts w:ascii="Calibri" w:hAnsi="Calibri" w:hint="default"/>
      <w:color w:val="1F497D"/>
    </w:rPr>
  </w:style>
  <w:style w:type="character" w:customStyle="1" w:styleId="WW8Num20z4">
    <w:name w:val="WW8Num20z4"/>
    <w:basedOn w:val="Fuentedeprrafopredeter"/>
    <w:rsid w:val="00FD0D14"/>
  </w:style>
  <w:style w:type="character" w:customStyle="1" w:styleId="WW8Num20z5">
    <w:name w:val="WW8Num20z5"/>
    <w:basedOn w:val="Fuentedeprrafopredeter"/>
    <w:rsid w:val="00FD0D14"/>
  </w:style>
  <w:style w:type="character" w:customStyle="1" w:styleId="WW8Num20z6">
    <w:name w:val="WW8Num20z6"/>
    <w:basedOn w:val="Fuentedeprrafopredeter"/>
    <w:rsid w:val="00FD0D14"/>
  </w:style>
  <w:style w:type="character" w:customStyle="1" w:styleId="WW8Num20z7">
    <w:name w:val="WW8Num20z7"/>
    <w:basedOn w:val="Fuentedeprrafopredeter"/>
    <w:rsid w:val="00FD0D14"/>
  </w:style>
  <w:style w:type="character" w:customStyle="1" w:styleId="WW8Num20z8">
    <w:name w:val="WW8Num20z8"/>
    <w:basedOn w:val="Fuentedeprrafopredeter"/>
    <w:rsid w:val="00FD0D14"/>
  </w:style>
  <w:style w:type="character" w:customStyle="1" w:styleId="WW8Num22z4">
    <w:name w:val="WW8Num22z4"/>
    <w:basedOn w:val="Fuentedeprrafopredeter"/>
    <w:rsid w:val="00FD0D14"/>
  </w:style>
  <w:style w:type="character" w:customStyle="1" w:styleId="WW8Num22z5">
    <w:name w:val="WW8Num22z5"/>
    <w:basedOn w:val="Fuentedeprrafopredeter"/>
    <w:rsid w:val="00FD0D14"/>
  </w:style>
  <w:style w:type="character" w:customStyle="1" w:styleId="WW8Num22z6">
    <w:name w:val="WW8Num22z6"/>
    <w:basedOn w:val="Fuentedeprrafopredeter"/>
    <w:rsid w:val="00FD0D14"/>
  </w:style>
  <w:style w:type="character" w:customStyle="1" w:styleId="WW8Num22z7">
    <w:name w:val="WW8Num22z7"/>
    <w:basedOn w:val="Fuentedeprrafopredeter"/>
    <w:rsid w:val="00FD0D14"/>
  </w:style>
  <w:style w:type="character" w:customStyle="1" w:styleId="WW8Num22z8">
    <w:name w:val="WW8Num22z8"/>
    <w:basedOn w:val="Fuentedeprrafopredeter"/>
    <w:rsid w:val="00FD0D14"/>
  </w:style>
  <w:style w:type="character" w:customStyle="1" w:styleId="WW8Num25z20">
    <w:name w:val="WW8Num25z2"/>
    <w:basedOn w:val="Fuentedeprrafopredeter"/>
    <w:rsid w:val="00FD0D14"/>
  </w:style>
  <w:style w:type="character" w:customStyle="1" w:styleId="WW8Num25z4">
    <w:name w:val="WW8Num25z4"/>
    <w:basedOn w:val="Fuentedeprrafopredeter"/>
    <w:rsid w:val="00FD0D14"/>
  </w:style>
  <w:style w:type="character" w:customStyle="1" w:styleId="WW8Num25z5">
    <w:name w:val="WW8Num25z5"/>
    <w:basedOn w:val="Fuentedeprrafopredeter"/>
    <w:rsid w:val="00FD0D14"/>
  </w:style>
  <w:style w:type="character" w:customStyle="1" w:styleId="WW8Num25z6">
    <w:name w:val="WW8Num25z6"/>
    <w:basedOn w:val="Fuentedeprrafopredeter"/>
    <w:rsid w:val="00FD0D14"/>
  </w:style>
  <w:style w:type="character" w:customStyle="1" w:styleId="WW8Num25z7">
    <w:name w:val="WW8Num25z7"/>
    <w:basedOn w:val="Fuentedeprrafopredeter"/>
    <w:rsid w:val="00FD0D14"/>
  </w:style>
  <w:style w:type="character" w:customStyle="1" w:styleId="WW8Num25z8">
    <w:name w:val="WW8Num25z8"/>
    <w:basedOn w:val="Fuentedeprrafopredeter"/>
    <w:rsid w:val="00FD0D14"/>
  </w:style>
  <w:style w:type="character" w:customStyle="1" w:styleId="WW8Num30z4">
    <w:name w:val="WW8Num30z4"/>
    <w:basedOn w:val="Fuentedeprrafopredeter"/>
    <w:rsid w:val="00FD0D14"/>
  </w:style>
  <w:style w:type="character" w:customStyle="1" w:styleId="WW8Num30z5">
    <w:name w:val="WW8Num30z5"/>
    <w:basedOn w:val="Fuentedeprrafopredeter"/>
    <w:rsid w:val="00FD0D14"/>
  </w:style>
  <w:style w:type="character" w:customStyle="1" w:styleId="WW8Num30z6">
    <w:name w:val="WW8Num30z6"/>
    <w:basedOn w:val="Fuentedeprrafopredeter"/>
    <w:rsid w:val="00FD0D14"/>
  </w:style>
  <w:style w:type="character" w:customStyle="1" w:styleId="WW8Num30z7">
    <w:name w:val="WW8Num30z7"/>
    <w:basedOn w:val="Fuentedeprrafopredeter"/>
    <w:rsid w:val="00FD0D14"/>
  </w:style>
  <w:style w:type="character" w:customStyle="1" w:styleId="WW8Num30z8">
    <w:name w:val="WW8Num30z8"/>
    <w:basedOn w:val="Fuentedeprrafopredeter"/>
    <w:rsid w:val="00FD0D14"/>
  </w:style>
  <w:style w:type="character" w:customStyle="1" w:styleId="WW8Num31z3">
    <w:name w:val="WW8Num31z3"/>
    <w:basedOn w:val="Fuentedeprrafopredeter"/>
    <w:rsid w:val="00FD0D14"/>
  </w:style>
  <w:style w:type="character" w:customStyle="1" w:styleId="WW8Num31z4">
    <w:name w:val="WW8Num31z4"/>
    <w:basedOn w:val="Fuentedeprrafopredeter"/>
    <w:rsid w:val="00FD0D14"/>
  </w:style>
  <w:style w:type="character" w:customStyle="1" w:styleId="WW8Num31z5">
    <w:name w:val="WW8Num31z5"/>
    <w:basedOn w:val="Fuentedeprrafopredeter"/>
    <w:rsid w:val="00FD0D14"/>
  </w:style>
  <w:style w:type="character" w:customStyle="1" w:styleId="WW8Num31z6">
    <w:name w:val="WW8Num31z6"/>
    <w:basedOn w:val="Fuentedeprrafopredeter"/>
    <w:rsid w:val="00FD0D14"/>
  </w:style>
  <w:style w:type="character" w:customStyle="1" w:styleId="WW8Num31z7">
    <w:name w:val="WW8Num31z7"/>
    <w:basedOn w:val="Fuentedeprrafopredeter"/>
    <w:rsid w:val="00FD0D14"/>
  </w:style>
  <w:style w:type="character" w:customStyle="1" w:styleId="WW8Num31z8">
    <w:name w:val="WW8Num31z8"/>
    <w:basedOn w:val="Fuentedeprrafopredeter"/>
    <w:rsid w:val="00FD0D14"/>
  </w:style>
  <w:style w:type="character" w:customStyle="1" w:styleId="WW8Num32z1">
    <w:name w:val="WW8Num32z1"/>
    <w:basedOn w:val="Fuentedeprrafopredeter"/>
    <w:rsid w:val="00FD0D14"/>
  </w:style>
  <w:style w:type="character" w:customStyle="1" w:styleId="WW8Num32z2">
    <w:name w:val="WW8Num32z2"/>
    <w:basedOn w:val="Fuentedeprrafopredeter"/>
    <w:rsid w:val="00FD0D14"/>
  </w:style>
  <w:style w:type="character" w:customStyle="1" w:styleId="WW8Num32z3">
    <w:name w:val="WW8Num32z3"/>
    <w:basedOn w:val="Fuentedeprrafopredeter"/>
    <w:rsid w:val="00FD0D14"/>
  </w:style>
  <w:style w:type="character" w:customStyle="1" w:styleId="WW8Num32z4">
    <w:name w:val="WW8Num32z4"/>
    <w:basedOn w:val="Fuentedeprrafopredeter"/>
    <w:rsid w:val="00FD0D14"/>
  </w:style>
  <w:style w:type="character" w:customStyle="1" w:styleId="WW8Num32z5">
    <w:name w:val="WW8Num32z5"/>
    <w:basedOn w:val="Fuentedeprrafopredeter"/>
    <w:rsid w:val="00FD0D14"/>
  </w:style>
  <w:style w:type="character" w:customStyle="1" w:styleId="WW8Num32z6">
    <w:name w:val="WW8Num32z6"/>
    <w:basedOn w:val="Fuentedeprrafopredeter"/>
    <w:rsid w:val="00FD0D14"/>
  </w:style>
  <w:style w:type="character" w:customStyle="1" w:styleId="WW8Num32z7">
    <w:name w:val="WW8Num32z7"/>
    <w:basedOn w:val="Fuentedeprrafopredeter"/>
    <w:rsid w:val="00FD0D14"/>
  </w:style>
  <w:style w:type="character" w:customStyle="1" w:styleId="WW8Num32z8">
    <w:name w:val="WW8Num32z8"/>
    <w:basedOn w:val="Fuentedeprrafopredeter"/>
    <w:rsid w:val="00FD0D14"/>
  </w:style>
  <w:style w:type="character" w:customStyle="1" w:styleId="TextosinformatoCar1">
    <w:name w:val="Texto sin formato Car1"/>
    <w:basedOn w:val="Fuentedeprrafopredeter"/>
    <w:uiPriority w:val="99"/>
    <w:rsid w:val="00FD0D14"/>
    <w:rPr>
      <w:rFonts w:ascii="Consolas" w:hAnsi="Consolas" w:cs="Consolas" w:hint="default"/>
    </w:rPr>
  </w:style>
  <w:style w:type="character" w:customStyle="1" w:styleId="WW8Num28z4">
    <w:name w:val="WW8Num28z4"/>
    <w:basedOn w:val="Fuentedeprrafopredeter"/>
    <w:rsid w:val="00FD0D14"/>
  </w:style>
  <w:style w:type="character" w:customStyle="1" w:styleId="WW8Num28z5">
    <w:name w:val="WW8Num28z5"/>
    <w:basedOn w:val="Fuentedeprrafopredeter"/>
    <w:rsid w:val="00FD0D14"/>
  </w:style>
  <w:style w:type="character" w:customStyle="1" w:styleId="WW8Num28z6">
    <w:name w:val="WW8Num28z6"/>
    <w:basedOn w:val="Fuentedeprrafopredeter"/>
    <w:rsid w:val="00FD0D14"/>
  </w:style>
  <w:style w:type="character" w:customStyle="1" w:styleId="WW8Num28z7">
    <w:name w:val="WW8Num28z7"/>
    <w:basedOn w:val="Fuentedeprrafopredeter"/>
    <w:rsid w:val="00FD0D14"/>
  </w:style>
  <w:style w:type="character" w:customStyle="1" w:styleId="WW8Num28z8">
    <w:name w:val="WW8Num28z8"/>
    <w:basedOn w:val="Fuentedeprrafopredeter"/>
    <w:rsid w:val="00FD0D14"/>
  </w:style>
  <w:style w:type="character" w:customStyle="1" w:styleId="WW8Num39z10">
    <w:name w:val="WW8Num39z1"/>
    <w:basedOn w:val="Fuentedeprrafopredeter"/>
    <w:rsid w:val="00FD0D14"/>
  </w:style>
  <w:style w:type="character" w:customStyle="1" w:styleId="WW8Num39z30">
    <w:name w:val="WW8Num39z3"/>
    <w:basedOn w:val="Fuentedeprrafopredeter"/>
    <w:rsid w:val="00FD0D14"/>
  </w:style>
  <w:style w:type="character" w:customStyle="1" w:styleId="WW8Num39z4">
    <w:name w:val="WW8Num39z4"/>
    <w:basedOn w:val="Fuentedeprrafopredeter"/>
    <w:rsid w:val="00FD0D14"/>
  </w:style>
  <w:style w:type="character" w:customStyle="1" w:styleId="WW8Num39z5">
    <w:name w:val="WW8Num39z5"/>
    <w:basedOn w:val="Fuentedeprrafopredeter"/>
    <w:rsid w:val="00FD0D14"/>
  </w:style>
  <w:style w:type="character" w:customStyle="1" w:styleId="WW8Num39z6">
    <w:name w:val="WW8Num39z6"/>
    <w:basedOn w:val="Fuentedeprrafopredeter"/>
    <w:rsid w:val="00FD0D14"/>
  </w:style>
  <w:style w:type="character" w:customStyle="1" w:styleId="WW8Num39z7">
    <w:name w:val="WW8Num39z7"/>
    <w:basedOn w:val="Fuentedeprrafopredeter"/>
    <w:rsid w:val="00FD0D14"/>
  </w:style>
  <w:style w:type="character" w:customStyle="1" w:styleId="WW8Num39z8">
    <w:name w:val="WW8Num39z8"/>
    <w:basedOn w:val="Fuentedeprrafopredeter"/>
    <w:rsid w:val="00FD0D14"/>
  </w:style>
  <w:style w:type="character" w:customStyle="1" w:styleId="WW8Num40z2">
    <w:name w:val="WW8Num40z2"/>
    <w:basedOn w:val="Fuentedeprrafopredeter"/>
    <w:rsid w:val="00FD0D14"/>
  </w:style>
  <w:style w:type="character" w:customStyle="1" w:styleId="WW8Num40z3">
    <w:name w:val="WW8Num40z3"/>
    <w:basedOn w:val="Fuentedeprrafopredeter"/>
    <w:rsid w:val="00FD0D14"/>
  </w:style>
  <w:style w:type="character" w:customStyle="1" w:styleId="WW8Num40z4">
    <w:name w:val="WW8Num40z4"/>
    <w:basedOn w:val="Fuentedeprrafopredeter"/>
    <w:rsid w:val="00FD0D14"/>
  </w:style>
  <w:style w:type="character" w:customStyle="1" w:styleId="WW8Num40z5">
    <w:name w:val="WW8Num40z5"/>
    <w:basedOn w:val="Fuentedeprrafopredeter"/>
    <w:rsid w:val="00FD0D14"/>
  </w:style>
  <w:style w:type="character" w:customStyle="1" w:styleId="WW8Num40z6">
    <w:name w:val="WW8Num40z6"/>
    <w:basedOn w:val="Fuentedeprrafopredeter"/>
    <w:rsid w:val="00FD0D14"/>
  </w:style>
  <w:style w:type="character" w:customStyle="1" w:styleId="WW8Num40z7">
    <w:name w:val="WW8Num40z7"/>
    <w:basedOn w:val="Fuentedeprrafopredeter"/>
    <w:rsid w:val="00FD0D14"/>
  </w:style>
  <w:style w:type="character" w:customStyle="1" w:styleId="WW8Num40z8">
    <w:name w:val="WW8Num40z8"/>
    <w:basedOn w:val="Fuentedeprrafopredeter"/>
    <w:rsid w:val="00FD0D14"/>
  </w:style>
  <w:style w:type="character" w:customStyle="1" w:styleId="Refdecomentario2">
    <w:name w:val="Ref. de comentario2"/>
    <w:basedOn w:val="Fuentedeprrafopredeter"/>
    <w:rsid w:val="00FD0D14"/>
  </w:style>
  <w:style w:type="character" w:customStyle="1" w:styleId="Nmerodepgina1">
    <w:name w:val="Número de página1"/>
    <w:basedOn w:val="Fuentedeprrafopredeter"/>
    <w:rsid w:val="00FD0D14"/>
    <w:rPr>
      <w:rFonts w:ascii="Times New Roman" w:hAnsi="Times New Roman" w:cs="Times New Roman" w:hint="default"/>
    </w:rPr>
  </w:style>
  <w:style w:type="character" w:customStyle="1" w:styleId="Heading3Char">
    <w:name w:val="Heading 3 Char"/>
    <w:basedOn w:val="Fuentedeprrafopredeter"/>
    <w:uiPriority w:val="9"/>
    <w:qFormat/>
    <w:rsid w:val="00FD0D14"/>
    <w:rPr>
      <w:rFonts w:ascii="Book Antiqua" w:hAnsi="Book Antiqua" w:hint="default"/>
      <w:b/>
      <w:bCs/>
      <w:i/>
      <w:iCs/>
      <w:u w:val="single"/>
    </w:rPr>
  </w:style>
  <w:style w:type="character" w:customStyle="1" w:styleId="ListLabel1">
    <w:name w:val="ListLabel 1"/>
    <w:basedOn w:val="Fuentedeprrafopredeter"/>
    <w:qFormat/>
    <w:rsid w:val="00FD0D14"/>
    <w:rPr>
      <w:rFonts w:ascii="Times New Roman" w:hAnsi="Times New Roman" w:cs="Times New Roman" w:hint="default"/>
    </w:rPr>
  </w:style>
  <w:style w:type="character" w:customStyle="1" w:styleId="ListLabel2">
    <w:name w:val="ListLabel 2"/>
    <w:basedOn w:val="Fuentedeprrafopredeter"/>
    <w:qFormat/>
    <w:rsid w:val="00FD0D14"/>
    <w:rPr>
      <w:rFonts w:ascii="Times New Roman" w:hAnsi="Times New Roman" w:cs="Times New Roman" w:hint="default"/>
    </w:rPr>
  </w:style>
  <w:style w:type="character" w:customStyle="1" w:styleId="ListLabel3">
    <w:name w:val="ListLabel 3"/>
    <w:basedOn w:val="Fuentedeprrafopredeter"/>
    <w:qFormat/>
    <w:rsid w:val="00FD0D14"/>
    <w:rPr>
      <w:rFonts w:ascii="Times New Roman" w:hAnsi="Times New Roman" w:cs="Times New Roman" w:hint="default"/>
    </w:rPr>
  </w:style>
  <w:style w:type="character" w:customStyle="1" w:styleId="ListLabel4">
    <w:name w:val="ListLabel 4"/>
    <w:basedOn w:val="Fuentedeprrafopredeter"/>
    <w:qFormat/>
    <w:rsid w:val="00FD0D14"/>
    <w:rPr>
      <w:rFonts w:ascii="Times New Roman" w:hAnsi="Times New Roman" w:cs="Times New Roman" w:hint="default"/>
    </w:rPr>
  </w:style>
  <w:style w:type="character" w:customStyle="1" w:styleId="ListLabel5">
    <w:name w:val="ListLabel 5"/>
    <w:basedOn w:val="Fuentedeprrafopredeter"/>
    <w:qFormat/>
    <w:rsid w:val="00FD0D14"/>
    <w:rPr>
      <w:rFonts w:ascii="Times New Roman" w:hAnsi="Times New Roman" w:cs="Times New Roman" w:hint="default"/>
    </w:rPr>
  </w:style>
  <w:style w:type="character" w:customStyle="1" w:styleId="ListLabel6">
    <w:name w:val="ListLabel 6"/>
    <w:basedOn w:val="Fuentedeprrafopredeter"/>
    <w:qFormat/>
    <w:rsid w:val="00FD0D14"/>
    <w:rPr>
      <w:rFonts w:ascii="Times New Roman" w:hAnsi="Times New Roman" w:cs="Times New Roman" w:hint="default"/>
    </w:rPr>
  </w:style>
  <w:style w:type="character" w:customStyle="1" w:styleId="ListLabel7">
    <w:name w:val="ListLabel 7"/>
    <w:basedOn w:val="Fuentedeprrafopredeter"/>
    <w:qFormat/>
    <w:rsid w:val="00FD0D14"/>
    <w:rPr>
      <w:rFonts w:ascii="Times New Roman" w:hAnsi="Times New Roman" w:cs="Times New Roman" w:hint="default"/>
    </w:rPr>
  </w:style>
  <w:style w:type="character" w:customStyle="1" w:styleId="ListLabel8">
    <w:name w:val="ListLabel 8"/>
    <w:basedOn w:val="Fuentedeprrafopredeter"/>
    <w:qFormat/>
    <w:rsid w:val="00FD0D14"/>
    <w:rPr>
      <w:rFonts w:ascii="Times New Roman" w:hAnsi="Times New Roman" w:cs="Times New Roman" w:hint="default"/>
    </w:rPr>
  </w:style>
  <w:style w:type="character" w:customStyle="1" w:styleId="ListLabel9">
    <w:name w:val="ListLabel 9"/>
    <w:basedOn w:val="Fuentedeprrafopredeter"/>
    <w:qFormat/>
    <w:rsid w:val="00FD0D14"/>
    <w:rPr>
      <w:rFonts w:ascii="Times New Roman" w:hAnsi="Times New Roman" w:cs="Times New Roman" w:hint="default"/>
    </w:rPr>
  </w:style>
  <w:style w:type="character" w:customStyle="1" w:styleId="ListParagraphChar1">
    <w:name w:val="List Paragraph Char1"/>
    <w:aliases w:val="3 Char"/>
    <w:basedOn w:val="Fuentedeprrafopredeter"/>
    <w:rsid w:val="00FD0D14"/>
    <w:rPr>
      <w:rFonts w:ascii="Calibri" w:hAnsi="Calibri" w:hint="default"/>
      <w:lang w:eastAsia="zh-CN"/>
    </w:rPr>
  </w:style>
  <w:style w:type="character" w:customStyle="1" w:styleId="Cuerpodeltexto0">
    <w:name w:val="Cuerpo del texto_"/>
    <w:basedOn w:val="Fuentedeprrafopredeter"/>
    <w:rsid w:val="00FD0D14"/>
    <w:rPr>
      <w:rFonts w:ascii="Microsoft Sans Serif" w:hAnsi="Microsoft Sans Serif" w:cs="Microsoft Sans Serif" w:hint="default"/>
      <w:shd w:val="clear" w:color="auto" w:fill="FFFFFF"/>
    </w:rPr>
  </w:style>
  <w:style w:type="character" w:customStyle="1" w:styleId="Cuerpodeltexto20">
    <w:name w:val="Cuerpo del texto (2)_"/>
    <w:basedOn w:val="Fuentedeprrafopredeter"/>
    <w:rsid w:val="00FD0D14"/>
    <w:rPr>
      <w:rFonts w:ascii="Microsoft Sans Serif" w:hAnsi="Microsoft Sans Serif" w:cs="Microsoft Sans Serif" w:hint="default"/>
      <w:shd w:val="clear" w:color="auto" w:fill="FFFFFF"/>
    </w:rPr>
  </w:style>
  <w:style w:type="character" w:customStyle="1" w:styleId="highlightedtext">
    <w:name w:val="highlightedtext"/>
    <w:basedOn w:val="Fuentedeprrafopredeter"/>
    <w:rsid w:val="00FD0D14"/>
  </w:style>
  <w:style w:type="character" w:customStyle="1" w:styleId="Fuentedeprrafopredeter8">
    <w:name w:val="Fuente de párrafo predeter.8"/>
    <w:basedOn w:val="Fuentedeprrafopredeter"/>
    <w:rsid w:val="00FD0D14"/>
  </w:style>
  <w:style w:type="character" w:customStyle="1" w:styleId="st1">
    <w:name w:val="st1"/>
    <w:basedOn w:val="Fuentedeprrafopredeter"/>
    <w:rsid w:val="00FD0D14"/>
  </w:style>
  <w:style w:type="character" w:customStyle="1" w:styleId="gmail-m384306313266177511gmail-il">
    <w:name w:val="gmail-m_384306313266177511gmail-il"/>
    <w:basedOn w:val="Fuentedeprrafopredeter"/>
    <w:rsid w:val="00FD0D14"/>
  </w:style>
  <w:style w:type="character" w:customStyle="1" w:styleId="EstiloCorreo2369">
    <w:name w:val="EstiloCorreo2369"/>
    <w:basedOn w:val="Fuentedeprrafopredeter"/>
    <w:rsid w:val="00FD0D14"/>
    <w:rPr>
      <w:rFonts w:ascii="Arial" w:hAnsi="Arial" w:cs="Arial" w:hint="default"/>
      <w:color w:val="auto"/>
    </w:rPr>
  </w:style>
  <w:style w:type="character" w:customStyle="1" w:styleId="WW8NumSt8z0">
    <w:name w:val="WW8NumSt8z0"/>
    <w:basedOn w:val="Fuentedeprrafopredeter"/>
    <w:rsid w:val="00FD0D14"/>
    <w:rPr>
      <w:rFonts w:ascii="Symbol" w:hAnsi="Symbol" w:hint="default"/>
    </w:rPr>
  </w:style>
  <w:style w:type="character" w:customStyle="1" w:styleId="estilocorreo300">
    <w:name w:val="estilocorreo30"/>
    <w:basedOn w:val="Fuentedeprrafopredeter"/>
    <w:rsid w:val="00FD0D14"/>
    <w:rPr>
      <w:rFonts w:ascii="Arial" w:hAnsi="Arial" w:cs="Arial" w:hint="default"/>
      <w:color w:val="000080"/>
    </w:rPr>
  </w:style>
  <w:style w:type="character" w:customStyle="1" w:styleId="go">
    <w:name w:val="go"/>
    <w:basedOn w:val="Fuentedeprrafopredeter"/>
    <w:rsid w:val="00FD0D14"/>
    <w:rPr>
      <w:rFonts w:ascii="Times New Roman" w:hAnsi="Times New Roman" w:cs="Times New Roman" w:hint="default"/>
    </w:rPr>
  </w:style>
  <w:style w:type="character" w:customStyle="1" w:styleId="WW-Destacado">
    <w:name w:val="WW-Destacado"/>
    <w:basedOn w:val="Fuentedeprrafopredeter"/>
    <w:rsid w:val="00FD0D14"/>
    <w:rPr>
      <w:i/>
      <w:iCs/>
    </w:rPr>
  </w:style>
  <w:style w:type="character" w:customStyle="1" w:styleId="estilocorreo28">
    <w:name w:val="estilocorreo28"/>
    <w:basedOn w:val="Fuentedeprrafopredeter"/>
    <w:rsid w:val="00FD0D14"/>
    <w:rPr>
      <w:color w:val="000000"/>
    </w:rPr>
  </w:style>
  <w:style w:type="character" w:customStyle="1" w:styleId="listparagraphchar0">
    <w:name w:val="listparagraphchar"/>
    <w:basedOn w:val="Fuentedeprrafopredeter"/>
    <w:rsid w:val="00FD0D14"/>
    <w:rPr>
      <w:rFonts w:ascii="Calibri" w:hAnsi="Calibri" w:hint="default"/>
    </w:rPr>
  </w:style>
  <w:style w:type="character" w:customStyle="1" w:styleId="footnotetextchar">
    <w:name w:val="footnotetextchar"/>
    <w:basedOn w:val="Fuentedeprrafopredeter"/>
    <w:rsid w:val="00FD0D14"/>
    <w:rPr>
      <w:rFonts w:ascii="Times New Roman" w:hAnsi="Times New Roman" w:cs="Times New Roman" w:hint="default"/>
    </w:rPr>
  </w:style>
  <w:style w:type="character" w:customStyle="1" w:styleId="ecxestilo41">
    <w:name w:val="ecxestilo41"/>
    <w:basedOn w:val="Fuentedeprrafopredeter"/>
    <w:rsid w:val="00FD0D14"/>
    <w:rPr>
      <w:rFonts w:ascii="Times New Roman" w:hAnsi="Times New Roman" w:cs="Times New Roman" w:hint="default"/>
    </w:rPr>
  </w:style>
  <w:style w:type="character" w:customStyle="1" w:styleId="characterstyle20">
    <w:name w:val="characterstyle2"/>
    <w:basedOn w:val="Fuentedeprrafopredeter"/>
    <w:rsid w:val="00FD0D14"/>
    <w:rPr>
      <w:b/>
      <w:bCs/>
    </w:rPr>
  </w:style>
  <w:style w:type="character" w:customStyle="1" w:styleId="encabezadocarcar20">
    <w:name w:val="encabezadocarcar2"/>
    <w:basedOn w:val="Fuentedeprrafopredeter"/>
    <w:rsid w:val="00FD0D14"/>
    <w:rPr>
      <w:rFonts w:ascii="MS Sans Serif" w:hAnsi="MS Sans Serif" w:hint="default"/>
    </w:rPr>
  </w:style>
  <w:style w:type="character" w:customStyle="1" w:styleId="carcar201">
    <w:name w:val="carcar20"/>
    <w:basedOn w:val="Fuentedeprrafopredeter"/>
    <w:rsid w:val="00FD0D14"/>
    <w:rPr>
      <w:rFonts w:ascii="Palatino Linotype" w:hAnsi="Palatino Linotype" w:hint="default"/>
      <w:color w:val="002060"/>
    </w:rPr>
  </w:style>
  <w:style w:type="character" w:customStyle="1" w:styleId="carcar80">
    <w:name w:val="carcar8"/>
    <w:basedOn w:val="Fuentedeprrafopredeter"/>
    <w:rsid w:val="00FD0D14"/>
    <w:rPr>
      <w:rFonts w:ascii="Arial" w:hAnsi="Arial" w:cs="Arial" w:hint="default"/>
      <w:i/>
      <w:iCs/>
    </w:rPr>
  </w:style>
  <w:style w:type="character" w:customStyle="1" w:styleId="carcar70">
    <w:name w:val="carcar7"/>
    <w:basedOn w:val="Fuentedeprrafopredeter"/>
    <w:rsid w:val="00FD0D14"/>
    <w:rPr>
      <w:rFonts w:ascii="Arial" w:hAnsi="Arial" w:cs="Arial" w:hint="default"/>
      <w:b/>
      <w:bCs/>
      <w:i/>
      <w:iCs/>
    </w:rPr>
  </w:style>
  <w:style w:type="character" w:customStyle="1" w:styleId="characterstyle40">
    <w:name w:val="characterstyle40"/>
    <w:basedOn w:val="Fuentedeprrafopredeter"/>
    <w:rsid w:val="00FD0D14"/>
    <w:rPr>
      <w:rFonts w:ascii="Tahoma" w:hAnsi="Tahoma" w:cs="Tahoma" w:hint="default"/>
    </w:rPr>
  </w:style>
  <w:style w:type="character" w:customStyle="1" w:styleId="characterstyle500">
    <w:name w:val="characterstyle50"/>
    <w:basedOn w:val="Fuentedeprrafopredeter"/>
    <w:rsid w:val="00FD0D14"/>
    <w:rPr>
      <w:color w:val="191A17"/>
    </w:rPr>
  </w:style>
  <w:style w:type="character" w:customStyle="1" w:styleId="characterstyle100">
    <w:name w:val="characterstyle100"/>
    <w:basedOn w:val="Fuentedeprrafopredeter"/>
    <w:rsid w:val="00FD0D14"/>
    <w:rPr>
      <w:rFonts w:ascii="Verdana" w:hAnsi="Verdana" w:hint="default"/>
    </w:rPr>
  </w:style>
  <w:style w:type="character" w:customStyle="1" w:styleId="carcar210">
    <w:name w:val="carcar210"/>
    <w:basedOn w:val="Fuentedeprrafopredeter"/>
    <w:rsid w:val="00FD0D14"/>
    <w:rPr>
      <w:rFonts w:ascii="MS Sans Serif" w:hAnsi="MS Sans Serif" w:hint="default"/>
    </w:rPr>
  </w:style>
  <w:style w:type="character" w:customStyle="1" w:styleId="fontstyle12">
    <w:name w:val="fontstyle12"/>
    <w:basedOn w:val="Fuentedeprrafopredeter"/>
    <w:rsid w:val="00FD0D14"/>
    <w:rPr>
      <w:rFonts w:ascii="Bookman Old Style" w:hAnsi="Bookman Old Style" w:hint="default"/>
    </w:rPr>
  </w:style>
  <w:style w:type="character" w:customStyle="1" w:styleId="amadriz">
    <w:name w:val="amadriz"/>
    <w:basedOn w:val="Fuentedeprrafopredeter"/>
    <w:rsid w:val="00FD0D14"/>
    <w:rPr>
      <w:rFonts w:ascii="Book Antiqua" w:hAnsi="Book Antiqua" w:hint="default"/>
      <w:b w:val="0"/>
      <w:bCs w:val="0"/>
      <w:i w:val="0"/>
      <w:iCs w:val="0"/>
      <w:strike w:val="0"/>
      <w:dstrike w:val="0"/>
      <w:color w:val="auto"/>
      <w:u w:val="none"/>
      <w:effect w:val="none"/>
    </w:rPr>
  </w:style>
  <w:style w:type="character" w:customStyle="1" w:styleId="characterstyle41">
    <w:name w:val="characterstyle4"/>
    <w:basedOn w:val="Fuentedeprrafopredeter"/>
    <w:rsid w:val="00FD0D14"/>
    <w:rPr>
      <w:rFonts w:ascii="Tahoma" w:hAnsi="Tahoma" w:cs="Tahoma" w:hint="default"/>
    </w:rPr>
  </w:style>
  <w:style w:type="character" w:customStyle="1" w:styleId="characterstyle10">
    <w:name w:val="characterstyle1"/>
    <w:basedOn w:val="Fuentedeprrafopredeter"/>
    <w:rsid w:val="00FD0D14"/>
    <w:rPr>
      <w:b/>
      <w:bCs/>
    </w:rPr>
  </w:style>
  <w:style w:type="character" w:customStyle="1" w:styleId="characterstyle101">
    <w:name w:val="characterstyle10"/>
    <w:basedOn w:val="Fuentedeprrafopredeter"/>
    <w:rsid w:val="00FD0D14"/>
    <w:rPr>
      <w:rFonts w:ascii="Verdana" w:hAnsi="Verdana" w:hint="default"/>
    </w:rPr>
  </w:style>
  <w:style w:type="character" w:customStyle="1" w:styleId="NormalWebChar">
    <w:name w:val="Normal (Web) Char"/>
    <w:basedOn w:val="Fuentedeprrafopredeter"/>
    <w:rsid w:val="00FD0D14"/>
  </w:style>
  <w:style w:type="character" w:customStyle="1" w:styleId="lchaves">
    <w:name w:val="lchaves"/>
    <w:basedOn w:val="Fuentedeprrafopredeter"/>
    <w:rsid w:val="00FD0D14"/>
    <w:rPr>
      <w:rFonts w:ascii="Arial" w:hAnsi="Arial" w:cs="Arial" w:hint="default"/>
      <w:b w:val="0"/>
      <w:bCs w:val="0"/>
      <w:i w:val="0"/>
      <w:iCs w:val="0"/>
      <w:strike w:val="0"/>
      <w:dstrike w:val="0"/>
      <w:color w:val="auto"/>
      <w:u w:val="none"/>
      <w:effect w:val="none"/>
    </w:rPr>
  </w:style>
  <w:style w:type="character" w:customStyle="1" w:styleId="mediumtext">
    <w:name w:val="mediumtext"/>
    <w:basedOn w:val="Fuentedeprrafopredeter"/>
    <w:rsid w:val="00FD0D14"/>
  </w:style>
  <w:style w:type="character" w:customStyle="1" w:styleId="eacep">
    <w:name w:val="eacep"/>
    <w:basedOn w:val="Fuentedeprrafopredeter"/>
    <w:rsid w:val="00FD0D14"/>
  </w:style>
  <w:style w:type="character" w:customStyle="1" w:styleId="style481">
    <w:name w:val="style481"/>
    <w:basedOn w:val="Fuentedeprrafopredeter"/>
    <w:rsid w:val="00FD0D14"/>
    <w:rPr>
      <w:rFonts w:ascii="Times New Roman" w:hAnsi="Times New Roman" w:cs="Times New Roman" w:hint="default"/>
      <w:color w:val="0000FF"/>
    </w:rPr>
  </w:style>
  <w:style w:type="character" w:customStyle="1" w:styleId="CarCar24">
    <w:name w:val="Car Car24"/>
    <w:basedOn w:val="Fuentedeprrafopredeter"/>
    <w:rsid w:val="00FD0D14"/>
    <w:rPr>
      <w:rFonts w:ascii="Arial" w:hAnsi="Arial" w:cs="Arial" w:hint="default"/>
      <w:b/>
      <w:bCs/>
      <w:i/>
      <w:iCs/>
    </w:rPr>
  </w:style>
  <w:style w:type="character" w:customStyle="1" w:styleId="CarCar121">
    <w:name w:val="Car Car121"/>
    <w:basedOn w:val="Fuentedeprrafopredeter"/>
    <w:rsid w:val="00FD0D14"/>
  </w:style>
  <w:style w:type="character" w:customStyle="1" w:styleId="EstiloCorreo691">
    <w:name w:val="EstiloCorreo691"/>
    <w:basedOn w:val="Fuentedeprrafopredeter"/>
    <w:rsid w:val="00FD0D14"/>
    <w:rPr>
      <w:rFonts w:ascii="Arial" w:hAnsi="Arial" w:cs="Arial" w:hint="default"/>
      <w:color w:val="000080"/>
    </w:rPr>
  </w:style>
  <w:style w:type="character" w:customStyle="1" w:styleId="CarCar26">
    <w:name w:val="Car Car26"/>
    <w:basedOn w:val="Fuentedeprrafopredeter"/>
    <w:rsid w:val="00FD0D14"/>
  </w:style>
  <w:style w:type="character" w:customStyle="1" w:styleId="skypepnhcontainer">
    <w:name w:val="skype_pnh_container"/>
    <w:basedOn w:val="Fuentedeprrafopredeter"/>
    <w:rsid w:val="00FD0D14"/>
  </w:style>
  <w:style w:type="character" w:customStyle="1" w:styleId="skypepnhmark1">
    <w:name w:val="skype_pnh_mark1"/>
    <w:basedOn w:val="Fuentedeprrafopredeter"/>
    <w:rsid w:val="00FD0D14"/>
    <w:rPr>
      <w:vanish/>
      <w:webHidden w:val="0"/>
      <w:specVanish/>
    </w:rPr>
  </w:style>
  <w:style w:type="character" w:customStyle="1" w:styleId="skypepnhprintcontainer1366813726">
    <w:name w:val="skype_pnh_print_container_1366813726"/>
    <w:basedOn w:val="Fuentedeprrafopredeter"/>
    <w:rsid w:val="00FD0D14"/>
  </w:style>
  <w:style w:type="character" w:customStyle="1" w:styleId="skypepnhtextspan">
    <w:name w:val="skype_pnh_text_span"/>
    <w:basedOn w:val="Fuentedeprrafopredeter"/>
    <w:rsid w:val="00FD0D14"/>
  </w:style>
  <w:style w:type="character" w:customStyle="1" w:styleId="skypepnhfreetextspan">
    <w:name w:val="skype_pnh_free_text_span"/>
    <w:basedOn w:val="Fuentedeprrafopredeter"/>
    <w:rsid w:val="00FD0D14"/>
  </w:style>
  <w:style w:type="character" w:customStyle="1" w:styleId="EstiloCorreo1211">
    <w:name w:val="EstiloCorreo1211"/>
    <w:basedOn w:val="Fuentedeprrafopredeter"/>
    <w:rsid w:val="00FD0D14"/>
  </w:style>
  <w:style w:type="character" w:customStyle="1" w:styleId="CarCar25">
    <w:name w:val="Car Car25"/>
    <w:basedOn w:val="Fuentedeprrafopredeter"/>
    <w:rsid w:val="00FD0D14"/>
    <w:rPr>
      <w:rFonts w:ascii="Courier New" w:hAnsi="Courier New" w:cs="Courier New" w:hint="default"/>
      <w:color w:val="000000"/>
    </w:rPr>
  </w:style>
  <w:style w:type="character" w:customStyle="1" w:styleId="estilocorreo24">
    <w:name w:val="estilocorreo24"/>
    <w:basedOn w:val="Fuentedeprrafopredeter"/>
    <w:rsid w:val="00FD0D14"/>
    <w:rPr>
      <w:rFonts w:ascii="Arial" w:hAnsi="Arial" w:cs="Arial" w:hint="default"/>
      <w:color w:val="000080"/>
    </w:rPr>
  </w:style>
  <w:style w:type="character" w:customStyle="1" w:styleId="estilocorreo26">
    <w:name w:val="estilocorreo26"/>
    <w:basedOn w:val="Fuentedeprrafopredeter"/>
    <w:rsid w:val="00FD0D14"/>
    <w:rPr>
      <w:rFonts w:ascii="Arial" w:hAnsi="Arial" w:cs="Arial" w:hint="default"/>
      <w:b w:val="0"/>
      <w:bCs w:val="0"/>
      <w:i w:val="0"/>
      <w:iCs w:val="0"/>
      <w:strike w:val="0"/>
      <w:dstrike w:val="0"/>
      <w:color w:val="auto"/>
      <w:u w:val="none"/>
      <w:effect w:val="none"/>
    </w:rPr>
  </w:style>
  <w:style w:type="character" w:customStyle="1" w:styleId="estilocorreo27">
    <w:name w:val="estilocorreo27"/>
    <w:basedOn w:val="Fuentedeprrafopredeter"/>
    <w:rsid w:val="00FD0D14"/>
    <w:rPr>
      <w:rFonts w:ascii="Arial" w:hAnsi="Arial" w:cs="Arial" w:hint="default"/>
      <w:b w:val="0"/>
      <w:bCs w:val="0"/>
      <w:i w:val="0"/>
      <w:iCs w:val="0"/>
      <w:strike w:val="0"/>
      <w:dstrike w:val="0"/>
      <w:color w:val="auto"/>
      <w:u w:val="none"/>
      <w:effect w:val="none"/>
    </w:rPr>
  </w:style>
  <w:style w:type="character" w:customStyle="1" w:styleId="estilocorreo290">
    <w:name w:val="estilocorreo29"/>
    <w:basedOn w:val="Fuentedeprrafopredeter"/>
    <w:rsid w:val="00FD0D14"/>
    <w:rPr>
      <w:rFonts w:ascii="Arial" w:hAnsi="Arial" w:cs="Arial" w:hint="default"/>
      <w:b w:val="0"/>
      <w:bCs w:val="0"/>
      <w:i w:val="0"/>
      <w:iCs w:val="0"/>
      <w:strike w:val="0"/>
      <w:dstrike w:val="0"/>
      <w:color w:val="auto"/>
      <w:u w:val="none"/>
      <w:effect w:val="none"/>
    </w:rPr>
  </w:style>
  <w:style w:type="character" w:customStyle="1" w:styleId="CarCar28">
    <w:name w:val="Car Car28"/>
    <w:basedOn w:val="Fuentedeprrafopredeter"/>
    <w:rsid w:val="00FD0D14"/>
    <w:rPr>
      <w:rFonts w:ascii="MS Mincho" w:eastAsia="MS Mincho" w:hAnsi="MS Mincho" w:hint="eastAsia"/>
    </w:rPr>
  </w:style>
  <w:style w:type="character" w:customStyle="1" w:styleId="nwtovh0">
    <w:name w:val="nwtovh"/>
    <w:basedOn w:val="Fuentedeprrafopredeter"/>
    <w:rsid w:val="00FD0D14"/>
  </w:style>
  <w:style w:type="character" w:customStyle="1" w:styleId="WW-EnlacedeInternet">
    <w:name w:val="WW-Enlace de Internet"/>
    <w:basedOn w:val="Fuentedeprrafopredeter"/>
    <w:rsid w:val="00FD0D14"/>
    <w:rPr>
      <w:rFonts w:ascii="Times New Roman" w:hAnsi="Times New Roman" w:cs="Times New Roman" w:hint="default"/>
      <w:color w:val="0000FF"/>
      <w:u w:val="single"/>
    </w:rPr>
  </w:style>
  <w:style w:type="character" w:customStyle="1" w:styleId="DefaultParagraphFont1">
    <w:name w:val="Default Paragraph Font1"/>
    <w:basedOn w:val="Fuentedeprrafopredeter"/>
    <w:qFormat/>
    <w:rsid w:val="00FD0D14"/>
    <w:rPr>
      <w:rFonts w:ascii="Times New Roman" w:hAnsi="Times New Roman" w:cs="Times New Roman" w:hint="default"/>
      <w:color w:val="00000A"/>
    </w:rPr>
  </w:style>
  <w:style w:type="character" w:customStyle="1" w:styleId="s9">
    <w:name w:val="s9"/>
    <w:basedOn w:val="Fuentedeprrafopredeter"/>
    <w:rsid w:val="00FD0D14"/>
  </w:style>
  <w:style w:type="character" w:customStyle="1" w:styleId="bumpedfont15">
    <w:name w:val="bumpedfont15"/>
    <w:basedOn w:val="Fuentedeprrafopredeter"/>
    <w:rsid w:val="00FD0D14"/>
  </w:style>
  <w:style w:type="character" w:customStyle="1" w:styleId="s24">
    <w:name w:val="s24"/>
    <w:basedOn w:val="Fuentedeprrafopredeter"/>
    <w:rsid w:val="00FD0D14"/>
  </w:style>
  <w:style w:type="character" w:customStyle="1" w:styleId="12ptlargebluebold">
    <w:name w:val="12pt large blue bold"/>
    <w:basedOn w:val="Fuentedeprrafopredeter"/>
    <w:rsid w:val="00FD0D14"/>
    <w:rPr>
      <w:color w:val="5EAAC4"/>
    </w:rPr>
  </w:style>
  <w:style w:type="character" w:customStyle="1" w:styleId="estilo171">
    <w:name w:val="estilo171"/>
    <w:basedOn w:val="Fuentedeprrafopredeter"/>
    <w:rsid w:val="00FD0D14"/>
  </w:style>
  <w:style w:type="character" w:customStyle="1" w:styleId="Internetlink0">
    <w:name w:val="Internet link"/>
    <w:basedOn w:val="Fuentedeprrafopredeter"/>
    <w:rsid w:val="00FD0D14"/>
    <w:rPr>
      <w:rFonts w:ascii="Arial" w:hAnsi="Arial" w:cs="Arial" w:hint="default"/>
      <w:color w:val="000080"/>
      <w:u w:val="single"/>
      <w:shd w:val="clear" w:color="auto" w:fill="FFFFFF"/>
    </w:rPr>
  </w:style>
  <w:style w:type="character" w:customStyle="1" w:styleId="CarCar2CarCarCarCarCarCarCar0">
    <w:name w:val="Car Car2 Car Car Car Car Car Car Car"/>
    <w:basedOn w:val="Fuentedeprrafopredeter"/>
    <w:rsid w:val="00FD0D14"/>
    <w:rPr>
      <w:rFonts w:ascii="Arial" w:hAnsi="Arial" w:cs="Arial" w:hint="default"/>
      <w:b/>
      <w:bCs/>
    </w:rPr>
  </w:style>
  <w:style w:type="character" w:customStyle="1" w:styleId="texto">
    <w:name w:val="texto"/>
    <w:basedOn w:val="Fuentedeprrafopredeter"/>
    <w:rsid w:val="00FD0D14"/>
  </w:style>
  <w:style w:type="character" w:customStyle="1" w:styleId="displayonly">
    <w:name w:val="display_only"/>
    <w:basedOn w:val="Fuentedeprrafopredeter"/>
    <w:rsid w:val="00FD0D14"/>
  </w:style>
  <w:style w:type="character" w:customStyle="1" w:styleId="acamposj">
    <w:name w:val="acamposj"/>
    <w:basedOn w:val="Fuentedeprrafopredeter"/>
    <w:rsid w:val="00FD0D14"/>
    <w:rPr>
      <w:rFonts w:ascii="Arial" w:hAnsi="Arial" w:cs="Arial" w:hint="default"/>
      <w:color w:val="auto"/>
    </w:rPr>
  </w:style>
  <w:style w:type="character" w:customStyle="1" w:styleId="body">
    <w:name w:val="body"/>
    <w:basedOn w:val="Fuentedeprrafopredeter"/>
    <w:rsid w:val="00FD0D14"/>
  </w:style>
  <w:style w:type="character" w:customStyle="1" w:styleId="drilldown">
    <w:name w:val="drilldown"/>
    <w:basedOn w:val="Fuentedeprrafopredeter"/>
    <w:rsid w:val="00FD0D14"/>
  </w:style>
  <w:style w:type="character" w:customStyle="1" w:styleId="EstiloArial11ptNegrita">
    <w:name w:val="Estilo Arial 11 pt Negrita"/>
    <w:basedOn w:val="Fuentedeprrafopredeter"/>
    <w:rsid w:val="00FD0D14"/>
    <w:rPr>
      <w:rFonts w:ascii="Arial" w:hAnsi="Arial" w:cs="Arial" w:hint="default"/>
      <w:b/>
      <w:bCs/>
    </w:rPr>
  </w:style>
  <w:style w:type="character" w:customStyle="1" w:styleId="xvegaguz">
    <w:name w:val="xvegaguz"/>
    <w:basedOn w:val="Fuentedeprrafopredeter"/>
    <w:rsid w:val="00FD0D14"/>
    <w:rPr>
      <w:rFonts w:ascii="Arial" w:hAnsi="Arial" w:cs="Arial" w:hint="default"/>
      <w:color w:val="000080"/>
    </w:rPr>
  </w:style>
  <w:style w:type="character" w:customStyle="1" w:styleId="FootnoteTextChar0">
    <w:name w:val="Footnote Text Char"/>
    <w:basedOn w:val="Fuentedeprrafopredeter"/>
    <w:uiPriority w:val="99"/>
    <w:rsid w:val="00FD0D14"/>
  </w:style>
  <w:style w:type="character" w:customStyle="1" w:styleId="TtulosdeHallazgoeIntroduccinCarCar">
    <w:name w:val="Títulos de Hallazgo e Introducción Car Car"/>
    <w:aliases w:val="H2 Car"/>
    <w:basedOn w:val="Fuentedeprrafopredeter"/>
    <w:rsid w:val="00FD0D14"/>
    <w:rPr>
      <w:rFonts w:ascii="Times New Roman" w:hAnsi="Times New Roman" w:cs="Times New Roman" w:hint="default"/>
      <w:b/>
      <w:bCs/>
      <w:i/>
      <w:iCs/>
    </w:rPr>
  </w:style>
  <w:style w:type="character" w:customStyle="1" w:styleId="WW-Caracteresdenotaalpie1">
    <w:name w:val="WW-Caracteres de nota al pie1"/>
    <w:basedOn w:val="Fuentedeprrafopredeter"/>
    <w:rsid w:val="00FD0D14"/>
    <w:rPr>
      <w:vertAlign w:val="superscript"/>
    </w:rPr>
  </w:style>
  <w:style w:type="character" w:customStyle="1" w:styleId="WW-Muydestacado1">
    <w:name w:val="WW-Muy destacado1"/>
    <w:basedOn w:val="Fuentedeprrafopredeter"/>
    <w:rsid w:val="00FD0D14"/>
    <w:rPr>
      <w:b/>
      <w:bCs/>
    </w:rPr>
  </w:style>
  <w:style w:type="character" w:customStyle="1" w:styleId="rcalderonf">
    <w:name w:val="rcalderonf"/>
    <w:basedOn w:val="Fuentedeprrafopredeter"/>
    <w:rsid w:val="00FD0D14"/>
    <w:rPr>
      <w:rFonts w:ascii="Arial" w:hAnsi="Arial" w:cs="Arial" w:hint="default"/>
      <w:color w:val="auto"/>
    </w:rPr>
  </w:style>
  <w:style w:type="character" w:customStyle="1" w:styleId="EstiloCorreo80">
    <w:name w:val="EstiloCorreo80"/>
    <w:basedOn w:val="Fuentedeprrafopredeter"/>
    <w:rsid w:val="00FD0D14"/>
    <w:rPr>
      <w:rFonts w:ascii="Arial" w:hAnsi="Arial" w:cs="Arial" w:hint="default"/>
      <w:color w:val="000080"/>
    </w:rPr>
  </w:style>
  <w:style w:type="character" w:customStyle="1" w:styleId="EstiloCorreo103">
    <w:name w:val="EstiloCorreo103"/>
    <w:basedOn w:val="Fuentedeprrafopredeter"/>
    <w:rsid w:val="00FD0D14"/>
    <w:rPr>
      <w:rFonts w:ascii="Arial" w:hAnsi="Arial" w:cs="Arial" w:hint="default"/>
      <w:color w:val="auto"/>
    </w:rPr>
  </w:style>
  <w:style w:type="character" w:customStyle="1" w:styleId="EstiloCorreo105">
    <w:name w:val="EstiloCorreo105"/>
    <w:basedOn w:val="Fuentedeprrafopredeter"/>
    <w:rsid w:val="00FD0D14"/>
    <w:rPr>
      <w:rFonts w:ascii="Arial" w:hAnsi="Arial" w:cs="Arial" w:hint="default"/>
      <w:color w:val="000080"/>
    </w:rPr>
  </w:style>
  <w:style w:type="character" w:customStyle="1" w:styleId="EstiloCorreo142">
    <w:name w:val="EstiloCorreo142"/>
    <w:basedOn w:val="Fuentedeprrafopredeter"/>
    <w:rsid w:val="00FD0D14"/>
    <w:rPr>
      <w:rFonts w:ascii="Arial" w:hAnsi="Arial" w:cs="Arial" w:hint="default"/>
      <w:color w:val="auto"/>
    </w:rPr>
  </w:style>
  <w:style w:type="character" w:customStyle="1" w:styleId="EstiloCorreo228">
    <w:name w:val="EstiloCorreo228"/>
    <w:basedOn w:val="Fuentedeprrafopredeter"/>
    <w:rsid w:val="00FD0D14"/>
    <w:rPr>
      <w:rFonts w:ascii="Palatino Linotype" w:hAnsi="Palatino Linotype" w:hint="default"/>
      <w:b/>
      <w:bCs/>
      <w:color w:val="auto"/>
    </w:rPr>
  </w:style>
  <w:style w:type="character" w:customStyle="1" w:styleId="EstiloCorreo237">
    <w:name w:val="EstiloCorreo237"/>
    <w:basedOn w:val="Fuentedeprrafopredeter"/>
    <w:rsid w:val="00FD0D14"/>
    <w:rPr>
      <w:color w:val="000000"/>
    </w:rPr>
  </w:style>
  <w:style w:type="character" w:customStyle="1" w:styleId="EstiloCorreo264">
    <w:name w:val="EstiloCorreo264"/>
    <w:basedOn w:val="Fuentedeprrafopredeter"/>
    <w:rsid w:val="00FD0D14"/>
    <w:rPr>
      <w:rFonts w:ascii="Arial" w:hAnsi="Arial" w:cs="Arial" w:hint="default"/>
      <w:color w:val="000080"/>
    </w:rPr>
  </w:style>
  <w:style w:type="character" w:customStyle="1" w:styleId="EstiloCorreo265">
    <w:name w:val="EstiloCorreo265"/>
    <w:basedOn w:val="Fuentedeprrafopredeter"/>
    <w:rsid w:val="00FD0D14"/>
    <w:rPr>
      <w:rFonts w:ascii="Arial" w:hAnsi="Arial" w:cs="Arial" w:hint="default"/>
      <w:color w:val="auto"/>
    </w:rPr>
  </w:style>
  <w:style w:type="character" w:customStyle="1" w:styleId="EstiloCorreo267">
    <w:name w:val="EstiloCorreo267"/>
    <w:basedOn w:val="Fuentedeprrafopredeter"/>
    <w:rsid w:val="00FD0D14"/>
    <w:rPr>
      <w:rFonts w:ascii="Arial" w:hAnsi="Arial" w:cs="Arial" w:hint="default"/>
      <w:color w:val="000080"/>
    </w:rPr>
  </w:style>
  <w:style w:type="character" w:customStyle="1" w:styleId="EstiloCorreo298">
    <w:name w:val="EstiloCorreo298"/>
    <w:basedOn w:val="Fuentedeprrafopredeter"/>
    <w:rsid w:val="00FD0D14"/>
    <w:rPr>
      <w:rFonts w:ascii="Tahoma" w:hAnsi="Tahoma" w:cs="Tahoma" w:hint="default"/>
      <w:color w:val="auto"/>
    </w:rPr>
  </w:style>
  <w:style w:type="character" w:customStyle="1" w:styleId="EstiloCorreo299">
    <w:name w:val="EstiloCorreo299"/>
    <w:basedOn w:val="Fuentedeprrafopredeter"/>
    <w:rsid w:val="00FD0D14"/>
    <w:rPr>
      <w:rFonts w:ascii="Tahoma" w:hAnsi="Tahoma" w:cs="Tahoma" w:hint="default"/>
      <w:color w:val="auto"/>
    </w:rPr>
  </w:style>
  <w:style w:type="character" w:customStyle="1" w:styleId="xl43Car">
    <w:name w:val="xl43 Car"/>
    <w:basedOn w:val="Fuentedeprrafopredeter"/>
    <w:rsid w:val="00FD0D14"/>
    <w:rPr>
      <w:rFonts w:ascii="Book Antiqua" w:hAnsi="Book Antiqua" w:hint="default"/>
      <w:b/>
      <w:bCs/>
    </w:rPr>
  </w:style>
  <w:style w:type="character" w:customStyle="1" w:styleId="estilocorreo766">
    <w:name w:val="estilocorreo766"/>
    <w:basedOn w:val="Fuentedeprrafopredeter"/>
    <w:rsid w:val="00FD0D14"/>
    <w:rPr>
      <w:rFonts w:ascii="Times New Roman" w:hAnsi="Times New Roman" w:cs="Times New Roman" w:hint="default"/>
      <w:b w:val="0"/>
      <w:bCs w:val="0"/>
      <w:i w:val="0"/>
      <w:iCs w:val="0"/>
      <w:color w:val="auto"/>
    </w:rPr>
  </w:style>
  <w:style w:type="character" w:customStyle="1" w:styleId="TextonotapieCar3">
    <w:name w:val="Texto nota pie Car3"/>
    <w:basedOn w:val="Fuentedeprrafopredeter"/>
    <w:uiPriority w:val="99"/>
    <w:rsid w:val="00FD0D14"/>
    <w:rPr>
      <w:rFonts w:ascii="Calibri" w:hAnsi="Calibri" w:hint="default"/>
    </w:rPr>
  </w:style>
  <w:style w:type="character" w:customStyle="1" w:styleId="EncabezadoCar3">
    <w:name w:val="Encabezado Car3"/>
    <w:basedOn w:val="Fuentedeprrafopredeter"/>
    <w:uiPriority w:val="99"/>
    <w:rsid w:val="00FD0D14"/>
    <w:rPr>
      <w:rFonts w:ascii="Arial" w:hAnsi="Arial" w:cs="Arial" w:hint="default"/>
      <w:u w:val="single"/>
    </w:rPr>
  </w:style>
  <w:style w:type="character" w:customStyle="1" w:styleId="TtuloCar3">
    <w:name w:val="Título Car3"/>
    <w:basedOn w:val="Fuentedeprrafopredeter"/>
    <w:uiPriority w:val="10"/>
    <w:rsid w:val="00FD0D14"/>
    <w:rPr>
      <w:rFonts w:ascii="Arial" w:hAnsi="Arial" w:cs="Arial" w:hint="default"/>
      <w:b/>
      <w:bCs/>
    </w:rPr>
  </w:style>
  <w:style w:type="character" w:customStyle="1" w:styleId="SubttuloCar2">
    <w:name w:val="Subtítulo Car2"/>
    <w:basedOn w:val="Fuentedeprrafopredeter"/>
    <w:uiPriority w:val="11"/>
    <w:rsid w:val="00FD0D14"/>
    <w:rPr>
      <w:rFonts w:ascii="Century Schoolbook" w:hAnsi="Century Schoolbook" w:hint="default"/>
      <w:b/>
      <w:bCs/>
    </w:rPr>
  </w:style>
  <w:style w:type="character" w:customStyle="1" w:styleId="estilocorreo2306">
    <w:name w:val="estilocorreo2306"/>
    <w:basedOn w:val="Fuentedeprrafopredeter"/>
    <w:rsid w:val="00FD0D14"/>
    <w:rPr>
      <w:rFonts w:ascii="Calibri" w:hAnsi="Calibri" w:hint="default"/>
      <w:color w:val="1F497D"/>
    </w:rPr>
  </w:style>
  <w:style w:type="character" w:customStyle="1" w:styleId="estilocorreo2307">
    <w:name w:val="estilocorreo2307"/>
    <w:basedOn w:val="Fuentedeprrafopredeter"/>
    <w:rsid w:val="00FD0D14"/>
    <w:rPr>
      <w:rFonts w:ascii="Times New Roman" w:hAnsi="Times New Roman" w:cs="Times New Roman" w:hint="default"/>
      <w:b w:val="0"/>
      <w:bCs w:val="0"/>
      <w:i w:val="0"/>
      <w:iCs w:val="0"/>
      <w:color w:val="1F3864"/>
    </w:rPr>
  </w:style>
  <w:style w:type="character" w:customStyle="1" w:styleId="estilocorreo2308">
    <w:name w:val="estilocorreo2308"/>
    <w:basedOn w:val="Fuentedeprrafopredeter"/>
    <w:rsid w:val="00FD0D14"/>
    <w:rPr>
      <w:rFonts w:ascii="Calibri" w:hAnsi="Calibri" w:hint="default"/>
      <w:color w:val="auto"/>
    </w:rPr>
  </w:style>
  <w:style w:type="character" w:customStyle="1" w:styleId="PrrafodelistaCar1">
    <w:name w:val="Párrafo de lista Car1"/>
    <w:aliases w:val="Bullet 1 Car2,Use Case List Paragraph Car2,Lista vistosa - Énfasis 11 Car2,Párrafo de lista Car Car Car Car2,Informe Car1,Informe Car,List Paragraph 1 Car,Numbered List Paragraph Car,Main numbered paragraph Car,Bullets Car,列出段落 Car"/>
    <w:basedOn w:val="Fuentedeprrafopredeter"/>
    <w:uiPriority w:val="34"/>
    <w:rsid w:val="00FD0D14"/>
    <w:rPr>
      <w:lang w:eastAsia="en-US"/>
    </w:rPr>
  </w:style>
  <w:style w:type="character" w:customStyle="1" w:styleId="tnnotaobtenida">
    <w:name w:val="tn_nota_obtenida"/>
    <w:basedOn w:val="Fuentedeprrafopredeter"/>
    <w:rsid w:val="00FD0D14"/>
  </w:style>
  <w:style w:type="character" w:customStyle="1" w:styleId="estilocorreo78">
    <w:name w:val="estilocorreo78"/>
    <w:basedOn w:val="Fuentedeprrafopredeter"/>
    <w:rsid w:val="00FD0D14"/>
    <w:rPr>
      <w:rFonts w:ascii="Calibri" w:hAnsi="Calibri" w:hint="default"/>
      <w:color w:val="auto"/>
    </w:rPr>
  </w:style>
  <w:style w:type="character" w:customStyle="1" w:styleId="TitleChar1">
    <w:name w:val="Title Char1"/>
    <w:basedOn w:val="Fuentedeprrafopredeter"/>
    <w:uiPriority w:val="10"/>
    <w:rsid w:val="00FD0D14"/>
    <w:rPr>
      <w:rFonts w:ascii="Calibri Light" w:hAnsi="Calibri Light" w:hint="default"/>
      <w:b/>
      <w:bCs/>
      <w:lang w:eastAsia="en-US"/>
    </w:rPr>
  </w:style>
  <w:style w:type="character" w:customStyle="1" w:styleId="estilocorreo1019">
    <w:name w:val="estilocorreo1019"/>
    <w:basedOn w:val="Fuentedeprrafopredeter"/>
    <w:rsid w:val="00FD0D14"/>
    <w:rPr>
      <w:rFonts w:ascii="Calibri" w:hAnsi="Calibri" w:hint="default"/>
      <w:color w:val="auto"/>
    </w:rPr>
  </w:style>
  <w:style w:type="character" w:customStyle="1" w:styleId="CarCar65">
    <w:name w:val="Car Car65"/>
    <w:basedOn w:val="Fuentedeprrafopredeter"/>
    <w:rsid w:val="00FD0D14"/>
    <w:rPr>
      <w:rFonts w:ascii="Arial" w:hAnsi="Arial" w:cs="Arial" w:hint="default"/>
      <w:color w:val="000000"/>
      <w:lang w:eastAsia="es-ES"/>
    </w:rPr>
  </w:style>
  <w:style w:type="character" w:customStyle="1" w:styleId="CarCar54">
    <w:name w:val="Car Car54"/>
    <w:basedOn w:val="Fuentedeprrafopredeter"/>
    <w:rsid w:val="00FD0D14"/>
    <w:rPr>
      <w:rFonts w:ascii="Arial" w:hAnsi="Arial" w:cs="Arial" w:hint="default"/>
      <w:b/>
      <w:bCs/>
      <w:lang w:eastAsia="ar-SA"/>
    </w:rPr>
  </w:style>
  <w:style w:type="character" w:customStyle="1" w:styleId="CarCar84">
    <w:name w:val="Car Car84"/>
    <w:basedOn w:val="Fuentedeprrafopredeter"/>
    <w:rsid w:val="00FD0D14"/>
    <w:rPr>
      <w:rFonts w:ascii="Arial" w:hAnsi="Arial" w:cs="Arial" w:hint="default"/>
      <w:b/>
      <w:bCs/>
      <w:lang w:eastAsia="ar-SA"/>
    </w:rPr>
  </w:style>
  <w:style w:type="character" w:customStyle="1" w:styleId="CarCar74">
    <w:name w:val="Car Car74"/>
    <w:basedOn w:val="Fuentedeprrafopredeter"/>
    <w:rsid w:val="00FD0D14"/>
    <w:rPr>
      <w:b/>
      <w:bCs/>
      <w:lang w:eastAsia="es-ES"/>
    </w:rPr>
  </w:style>
  <w:style w:type="character" w:customStyle="1" w:styleId="EstiloCorreo780">
    <w:name w:val="EstiloCorreo78"/>
    <w:basedOn w:val="Fuentedeprrafopredeter"/>
    <w:rsid w:val="00FD0D14"/>
    <w:rPr>
      <w:rFonts w:ascii="Arial" w:hAnsi="Arial" w:cs="Arial" w:hint="default"/>
      <w:color w:val="000080"/>
    </w:rPr>
  </w:style>
  <w:style w:type="character" w:customStyle="1" w:styleId="EstiloCorreo333">
    <w:name w:val="EstiloCorreo333"/>
    <w:basedOn w:val="Fuentedeprrafopredeter"/>
    <w:rsid w:val="00FD0D14"/>
    <w:rPr>
      <w:rFonts w:ascii="Arial" w:hAnsi="Arial" w:cs="Arial" w:hint="default"/>
      <w:color w:val="000080"/>
    </w:rPr>
  </w:style>
  <w:style w:type="character" w:customStyle="1" w:styleId="CitaCar1">
    <w:name w:val="Cita Car1"/>
    <w:basedOn w:val="Fuentedeprrafopredeter"/>
    <w:uiPriority w:val="29"/>
    <w:rsid w:val="00FD0D14"/>
    <w:rPr>
      <w:i/>
      <w:iCs/>
      <w:color w:val="000000"/>
    </w:rPr>
  </w:style>
  <w:style w:type="character" w:customStyle="1" w:styleId="x998142620-04022016">
    <w:name w:val="x_998142620-04022016"/>
    <w:basedOn w:val="Fuentedeprrafopredeter"/>
    <w:rsid w:val="00FD0D14"/>
  </w:style>
  <w:style w:type="character" w:customStyle="1" w:styleId="Refdecomentario11">
    <w:name w:val="Ref. de comentario11"/>
    <w:basedOn w:val="Fuentedeprrafopredeter"/>
    <w:rsid w:val="00FD0D14"/>
  </w:style>
  <w:style w:type="character" w:customStyle="1" w:styleId="Rtuloconnfasis">
    <w:name w:val="Rótulo con énfasis"/>
    <w:basedOn w:val="Fuentedeprrafopredeter"/>
    <w:rsid w:val="00FD0D14"/>
    <w:rPr>
      <w:rFonts w:ascii="Arial Black" w:hAnsi="Arial Black" w:hint="default"/>
      <w:spacing w:val="-4"/>
    </w:rPr>
  </w:style>
  <w:style w:type="character" w:customStyle="1" w:styleId="Eslogan">
    <w:name w:val="Eslogan"/>
    <w:basedOn w:val="Fuentedeprrafopredeter"/>
    <w:rsid w:val="00FD0D14"/>
    <w:rPr>
      <w:i/>
      <w:iCs/>
      <w:spacing w:val="-6"/>
    </w:rPr>
  </w:style>
  <w:style w:type="character" w:customStyle="1" w:styleId="Superndice">
    <w:name w:val="Superíndice"/>
    <w:basedOn w:val="Fuentedeprrafopredeter"/>
    <w:rsid w:val="00FD0D14"/>
    <w:rPr>
      <w:b/>
      <w:bCs/>
      <w:vertAlign w:val="superscript"/>
    </w:rPr>
  </w:style>
  <w:style w:type="character" w:customStyle="1" w:styleId="estilocorreo1273">
    <w:name w:val="estilocorreo1273"/>
    <w:basedOn w:val="Fuentedeprrafopredeter"/>
    <w:rsid w:val="00FD0D14"/>
    <w:rPr>
      <w:rFonts w:ascii="Calibri" w:hAnsi="Calibri" w:hint="default"/>
      <w:color w:val="auto"/>
    </w:rPr>
  </w:style>
  <w:style w:type="character" w:customStyle="1" w:styleId="Fuentedeprrafopredeter7">
    <w:name w:val="Fuente de párrafo predeter.7"/>
    <w:basedOn w:val="Fuentedeprrafopredeter"/>
    <w:rsid w:val="00FD0D14"/>
  </w:style>
  <w:style w:type="character" w:customStyle="1" w:styleId="Fuentedeprrafopredeter6">
    <w:name w:val="Fuente de párrafo predeter.6"/>
    <w:basedOn w:val="Fuentedeprrafopredeter"/>
    <w:qFormat/>
    <w:rsid w:val="00FD0D14"/>
  </w:style>
  <w:style w:type="character" w:customStyle="1" w:styleId="BodyTextIndentChar1">
    <w:name w:val="Body Text Indent Char1"/>
    <w:basedOn w:val="Fuentedeprrafopredeter"/>
    <w:uiPriority w:val="99"/>
    <w:rsid w:val="00FD0D14"/>
    <w:rPr>
      <w:rFonts w:ascii="Times New Roman" w:hAnsi="Times New Roman" w:cs="Times New Roman" w:hint="default"/>
    </w:rPr>
  </w:style>
  <w:style w:type="character" w:customStyle="1" w:styleId="BodyText3Char1">
    <w:name w:val="Body Text 3 Char1"/>
    <w:basedOn w:val="Fuentedeprrafopredeter"/>
    <w:uiPriority w:val="99"/>
    <w:rsid w:val="00FD0D14"/>
    <w:rPr>
      <w:rFonts w:ascii="Times New Roman" w:hAnsi="Times New Roman" w:cs="Times New Roman" w:hint="default"/>
    </w:rPr>
  </w:style>
  <w:style w:type="character" w:customStyle="1" w:styleId="Sangra2detindependienteCar1">
    <w:name w:val="Sangría 2 de t. independiente Car1"/>
    <w:basedOn w:val="Fuentedeprrafopredeter"/>
    <w:uiPriority w:val="99"/>
    <w:rsid w:val="00FD0D14"/>
    <w:rPr>
      <w:rFonts w:ascii="MS Sans Serif" w:hAnsi="MS Sans Serif" w:hint="default"/>
    </w:rPr>
  </w:style>
  <w:style w:type="character" w:customStyle="1" w:styleId="BodyTextIndent2Char1">
    <w:name w:val="Body Text Indent 2 Char1"/>
    <w:basedOn w:val="Fuentedeprrafopredeter"/>
    <w:uiPriority w:val="99"/>
    <w:rsid w:val="00FD0D14"/>
    <w:rPr>
      <w:rFonts w:ascii="Times New Roman" w:hAnsi="Times New Roman" w:cs="Times New Roman" w:hint="default"/>
    </w:rPr>
  </w:style>
  <w:style w:type="character" w:customStyle="1" w:styleId="BodyTextIndent3Char1">
    <w:name w:val="Body Text Indent 3 Char1"/>
    <w:basedOn w:val="Fuentedeprrafopredeter"/>
    <w:uiPriority w:val="99"/>
    <w:rsid w:val="00FD0D14"/>
    <w:rPr>
      <w:rFonts w:ascii="Times New Roman" w:hAnsi="Times New Roman" w:cs="Times New Roman" w:hint="default"/>
    </w:rPr>
  </w:style>
  <w:style w:type="character" w:customStyle="1" w:styleId="DocumentMapChar1">
    <w:name w:val="Document Map Char1"/>
    <w:basedOn w:val="Fuentedeprrafopredeter"/>
    <w:uiPriority w:val="99"/>
    <w:rsid w:val="00FD0D14"/>
    <w:rPr>
      <w:rFonts w:ascii="Times New Roman" w:hAnsi="Times New Roman" w:cs="Times New Roman" w:hint="default"/>
    </w:rPr>
  </w:style>
  <w:style w:type="character" w:customStyle="1" w:styleId="PlainTextChar1">
    <w:name w:val="Plain Text Char1"/>
    <w:basedOn w:val="Fuentedeprrafopredeter"/>
    <w:uiPriority w:val="99"/>
    <w:rsid w:val="00FD0D14"/>
    <w:rPr>
      <w:rFonts w:ascii="Courier New" w:hAnsi="Courier New" w:cs="Courier New" w:hint="default"/>
    </w:rPr>
  </w:style>
  <w:style w:type="character" w:customStyle="1" w:styleId="yiv8699257545">
    <w:name w:val="yiv8699257545"/>
    <w:basedOn w:val="Fuentedeprrafopredeter"/>
    <w:uiPriority w:val="99"/>
    <w:rsid w:val="00FD0D14"/>
  </w:style>
  <w:style w:type="character" w:customStyle="1" w:styleId="Heading4Char">
    <w:name w:val="Heading 4 Char"/>
    <w:basedOn w:val="Fuentedeprrafopredeter"/>
    <w:rsid w:val="00FD0D14"/>
    <w:rPr>
      <w:rFonts w:ascii="Calibri" w:hAnsi="Calibri" w:hint="default"/>
      <w:b/>
      <w:bCs/>
    </w:rPr>
  </w:style>
  <w:style w:type="character" w:customStyle="1" w:styleId="Heading5Char">
    <w:name w:val="Heading 5 Char"/>
    <w:basedOn w:val="Fuentedeprrafopredeter"/>
    <w:rsid w:val="00FD0D14"/>
    <w:rPr>
      <w:rFonts w:ascii="Calibri" w:hAnsi="Calibri" w:hint="default"/>
      <w:b/>
      <w:bCs/>
      <w:i/>
      <w:iCs/>
    </w:rPr>
  </w:style>
  <w:style w:type="character" w:customStyle="1" w:styleId="Heading6Char">
    <w:name w:val="Heading 6 Char"/>
    <w:basedOn w:val="Fuentedeprrafopredeter"/>
    <w:rsid w:val="00FD0D14"/>
    <w:rPr>
      <w:rFonts w:ascii="Calibri" w:hAnsi="Calibri" w:hint="default"/>
      <w:b/>
      <w:bCs/>
    </w:rPr>
  </w:style>
  <w:style w:type="character" w:customStyle="1" w:styleId="Heading7Char">
    <w:name w:val="Heading 7 Char"/>
    <w:basedOn w:val="Fuentedeprrafopredeter"/>
    <w:rsid w:val="00FD0D14"/>
    <w:rPr>
      <w:rFonts w:ascii="Calibri" w:hAnsi="Calibri" w:hint="default"/>
    </w:rPr>
  </w:style>
  <w:style w:type="character" w:customStyle="1" w:styleId="Heading8Char">
    <w:name w:val="Heading 8 Char"/>
    <w:basedOn w:val="Fuentedeprrafopredeter"/>
    <w:rsid w:val="00FD0D14"/>
    <w:rPr>
      <w:rFonts w:ascii="Calibri" w:hAnsi="Calibri" w:hint="default"/>
      <w:i/>
      <w:iCs/>
    </w:rPr>
  </w:style>
  <w:style w:type="character" w:customStyle="1" w:styleId="Heading9Char">
    <w:name w:val="Heading 9 Char"/>
    <w:basedOn w:val="Fuentedeprrafopredeter"/>
    <w:rsid w:val="00FD0D14"/>
    <w:rPr>
      <w:rFonts w:ascii="Cambria" w:hAnsi="Cambria" w:hint="default"/>
    </w:rPr>
  </w:style>
  <w:style w:type="character" w:customStyle="1" w:styleId="Fuentedeprrafopredeter18">
    <w:name w:val="Fuente de párrafo predeter.18"/>
    <w:basedOn w:val="Fuentedeprrafopredeter"/>
    <w:rsid w:val="00FD0D14"/>
  </w:style>
  <w:style w:type="character" w:customStyle="1" w:styleId="Fuentedeprrafopredeter17">
    <w:name w:val="Fuente de párrafo predeter.17"/>
    <w:basedOn w:val="Fuentedeprrafopredeter"/>
    <w:rsid w:val="00FD0D14"/>
  </w:style>
  <w:style w:type="character" w:customStyle="1" w:styleId="Fuentedeprrafopredeter16">
    <w:name w:val="Fuente de párrafo predeter.16"/>
    <w:basedOn w:val="Fuentedeprrafopredeter"/>
    <w:rsid w:val="00FD0D14"/>
  </w:style>
  <w:style w:type="character" w:customStyle="1" w:styleId="Fuentedeprrafopredeter15">
    <w:name w:val="Fuente de párrafo predeter.15"/>
    <w:basedOn w:val="Fuentedeprrafopredeter"/>
    <w:rsid w:val="00FD0D14"/>
  </w:style>
  <w:style w:type="character" w:customStyle="1" w:styleId="Fuentedeprrafopredeter14">
    <w:name w:val="Fuente de párrafo predeter.14"/>
    <w:basedOn w:val="Fuentedeprrafopredeter"/>
    <w:rsid w:val="00FD0D14"/>
  </w:style>
  <w:style w:type="character" w:customStyle="1" w:styleId="Fuentedeprrafopredeter13">
    <w:name w:val="Fuente de párrafo predeter.13"/>
    <w:basedOn w:val="Fuentedeprrafopredeter"/>
    <w:rsid w:val="00FD0D14"/>
  </w:style>
  <w:style w:type="character" w:customStyle="1" w:styleId="Fuentedeprrafopredeter12">
    <w:name w:val="Fuente de párrafo predeter.12"/>
    <w:basedOn w:val="Fuentedeprrafopredeter"/>
    <w:rsid w:val="00FD0D14"/>
  </w:style>
  <w:style w:type="character" w:customStyle="1" w:styleId="Fuentedeprrafopredeter11">
    <w:name w:val="Fuente de párrafo predeter.11"/>
    <w:basedOn w:val="Fuentedeprrafopredeter"/>
    <w:rsid w:val="00FD0D14"/>
  </w:style>
  <w:style w:type="character" w:customStyle="1" w:styleId="Fuentedeprrafopredeter10">
    <w:name w:val="Fuente de párrafo predeter.10"/>
    <w:basedOn w:val="Fuentedeprrafopredeter"/>
    <w:rsid w:val="00FD0D14"/>
  </w:style>
  <w:style w:type="character" w:customStyle="1" w:styleId="Fuentedeprrafopredeter9">
    <w:name w:val="Fuente de párrafo predeter.9"/>
    <w:basedOn w:val="Fuentedeprrafopredeter"/>
    <w:rsid w:val="00FD0D14"/>
  </w:style>
  <w:style w:type="character" w:customStyle="1" w:styleId="PageNumber1">
    <w:name w:val="Page Number1"/>
    <w:basedOn w:val="Fuentedeprrafopredeter"/>
    <w:rsid w:val="00FD0D14"/>
  </w:style>
  <w:style w:type="character" w:customStyle="1" w:styleId="FollowedHyperlink1">
    <w:name w:val="FollowedHyperlink1"/>
    <w:basedOn w:val="Fuentedeprrafopredeter"/>
    <w:rsid w:val="00FD0D14"/>
    <w:rPr>
      <w:color w:val="800080"/>
      <w:u w:val="single"/>
    </w:rPr>
  </w:style>
  <w:style w:type="character" w:customStyle="1" w:styleId="Refdecomentario3">
    <w:name w:val="Ref. de comentario3"/>
    <w:basedOn w:val="Fuentedeprrafopredeter"/>
    <w:rsid w:val="00FD0D14"/>
  </w:style>
  <w:style w:type="character" w:customStyle="1" w:styleId="Hipervnculo7">
    <w:name w:val="Hipervínculo7"/>
    <w:basedOn w:val="Fuentedeprrafopredeter"/>
    <w:rsid w:val="00FD0D14"/>
    <w:rPr>
      <w:color w:val="FFFFFF"/>
      <w:u w:val="single"/>
    </w:rPr>
  </w:style>
  <w:style w:type="character" w:customStyle="1" w:styleId="Nmerodepgina0">
    <w:name w:val="Nœmero de p‡gina"/>
    <w:basedOn w:val="Fuentedeprrafopredeter"/>
    <w:rsid w:val="00FD0D14"/>
  </w:style>
  <w:style w:type="character" w:customStyle="1" w:styleId="texto1">
    <w:name w:val="texto1"/>
    <w:basedOn w:val="Fuentedeprrafopredeter"/>
    <w:rsid w:val="00FD0D14"/>
    <w:rPr>
      <w:rFonts w:ascii="Arial" w:hAnsi="Arial" w:cs="Arial" w:hint="default"/>
    </w:rPr>
  </w:style>
  <w:style w:type="character" w:customStyle="1" w:styleId="MarcadorChar">
    <w:name w:val="Marcador Char"/>
    <w:basedOn w:val="Fuentedeprrafopredeter"/>
    <w:rsid w:val="00FD0D14"/>
    <w:rPr>
      <w:color w:val="990000"/>
    </w:rPr>
  </w:style>
  <w:style w:type="character" w:customStyle="1" w:styleId="e072">
    <w:name w:val="e072"/>
    <w:basedOn w:val="Fuentedeprrafopredeter"/>
    <w:rsid w:val="00FD0D14"/>
    <w:rPr>
      <w:rFonts w:ascii="Tahoma" w:hAnsi="Tahoma" w:cs="Tahoma" w:hint="default"/>
      <w:strike/>
      <w:color w:val="3D3D3D"/>
    </w:rPr>
  </w:style>
  <w:style w:type="character" w:customStyle="1" w:styleId="WW-Smbolodenotaalpie">
    <w:name w:val="WW-Símbolo de nota al pie"/>
    <w:basedOn w:val="Fuentedeprrafopredeter"/>
    <w:rsid w:val="00FD0D14"/>
  </w:style>
  <w:style w:type="character" w:customStyle="1" w:styleId="mg-cuerpo12">
    <w:name w:val="mg-cuerpo12"/>
    <w:basedOn w:val="Fuentedeprrafopredeter"/>
    <w:rsid w:val="00FD0D14"/>
  </w:style>
  <w:style w:type="character" w:customStyle="1" w:styleId="estilo21">
    <w:name w:val="estilo21"/>
    <w:basedOn w:val="Fuentedeprrafopredeter"/>
    <w:rsid w:val="00FD0D14"/>
    <w:rPr>
      <w:color w:val="993300"/>
    </w:rPr>
  </w:style>
  <w:style w:type="character" w:customStyle="1" w:styleId="Definicin">
    <w:name w:val="Definición"/>
    <w:basedOn w:val="Fuentedeprrafopredeter"/>
    <w:uiPriority w:val="99"/>
    <w:rsid w:val="00FD0D14"/>
    <w:rPr>
      <w:i/>
      <w:iCs/>
    </w:rPr>
  </w:style>
  <w:style w:type="character" w:customStyle="1" w:styleId="asinclair">
    <w:name w:val="asinclair"/>
    <w:basedOn w:val="Fuentedeprrafopredeter"/>
    <w:rsid w:val="00FD0D14"/>
    <w:rPr>
      <w:rFonts w:ascii="Arial" w:hAnsi="Arial" w:cs="Arial" w:hint="default"/>
      <w:color w:val="000080"/>
    </w:rPr>
  </w:style>
  <w:style w:type="character" w:customStyle="1" w:styleId="WW-Absatz-Standardschriftart12">
    <w:name w:val="WW-Absatz-Standardschriftart12"/>
    <w:basedOn w:val="Fuentedeprrafopredeter"/>
    <w:rsid w:val="00FD0D14"/>
  </w:style>
  <w:style w:type="character" w:customStyle="1" w:styleId="296236302z0">
    <w:name w:val="296236302z0"/>
    <w:basedOn w:val="Fuentedeprrafopredeter"/>
    <w:rsid w:val="00FD0D14"/>
    <w:rPr>
      <w:b/>
      <w:bCs/>
    </w:rPr>
  </w:style>
  <w:style w:type="character" w:customStyle="1" w:styleId="296236306z0">
    <w:name w:val="296236306z0"/>
    <w:basedOn w:val="Fuentedeprrafopredeter"/>
    <w:rsid w:val="00FD0D14"/>
    <w:rPr>
      <w:rFonts w:ascii="Symbol" w:hAnsi="Symbol" w:hint="default"/>
    </w:rPr>
  </w:style>
  <w:style w:type="character" w:customStyle="1" w:styleId="296137281z0">
    <w:name w:val="296137281z0"/>
    <w:basedOn w:val="Fuentedeprrafopredeter"/>
    <w:rsid w:val="00FD0D14"/>
    <w:rPr>
      <w:rFonts w:ascii="Symbol" w:hAnsi="Symbol" w:hint="default"/>
    </w:rPr>
  </w:style>
  <w:style w:type="character" w:customStyle="1" w:styleId="296137282z0">
    <w:name w:val="296137282z0"/>
    <w:basedOn w:val="Fuentedeprrafopredeter"/>
    <w:rsid w:val="00FD0D14"/>
    <w:rPr>
      <w:rFonts w:ascii="Symbol" w:hAnsi="Symbol" w:hint="default"/>
    </w:rPr>
  </w:style>
  <w:style w:type="character" w:customStyle="1" w:styleId="296137282z1">
    <w:name w:val="296137282z1"/>
    <w:basedOn w:val="Fuentedeprrafopredeter"/>
    <w:rsid w:val="00FD0D14"/>
    <w:rPr>
      <w:rFonts w:ascii="Arial" w:hAnsi="Arial" w:cs="Arial" w:hint="default"/>
    </w:rPr>
  </w:style>
  <w:style w:type="character" w:customStyle="1" w:styleId="296137282z2">
    <w:name w:val="296137282z2"/>
    <w:basedOn w:val="Fuentedeprrafopredeter"/>
    <w:rsid w:val="00FD0D14"/>
    <w:rPr>
      <w:rFonts w:ascii="Wingdings" w:hAnsi="Wingdings" w:hint="default"/>
    </w:rPr>
  </w:style>
  <w:style w:type="character" w:customStyle="1" w:styleId="296137282z4">
    <w:name w:val="296137282z4"/>
    <w:basedOn w:val="Fuentedeprrafopredeter"/>
    <w:rsid w:val="00FD0D14"/>
    <w:rPr>
      <w:rFonts w:ascii="Courier New" w:hAnsi="Courier New" w:cs="Courier New" w:hint="default"/>
    </w:rPr>
  </w:style>
  <w:style w:type="character" w:customStyle="1" w:styleId="296137283z0">
    <w:name w:val="296137283z0"/>
    <w:basedOn w:val="Fuentedeprrafopredeter"/>
    <w:rsid w:val="00FD0D14"/>
    <w:rPr>
      <w:rFonts w:ascii="Arial" w:hAnsi="Arial" w:cs="Arial" w:hint="default"/>
      <w:b/>
      <w:bCs/>
    </w:rPr>
  </w:style>
  <w:style w:type="character" w:customStyle="1" w:styleId="Smbolodenotafinal">
    <w:name w:val="Símbolo de nota final"/>
    <w:basedOn w:val="Fuentedeprrafopredeter"/>
    <w:rsid w:val="00FD0D14"/>
    <w:rPr>
      <w:rFonts w:ascii="Times New Roman" w:hAnsi="Times New Roman" w:cs="Times New Roman" w:hint="default"/>
    </w:rPr>
  </w:style>
  <w:style w:type="character" w:customStyle="1" w:styleId="314732121z0">
    <w:name w:val="314732121z0"/>
    <w:basedOn w:val="Fuentedeprrafopredeter"/>
    <w:rsid w:val="00FD0D14"/>
    <w:rPr>
      <w:rFonts w:ascii="Symbol" w:hAnsi="Symbol" w:hint="default"/>
      <w:color w:val="000000"/>
    </w:rPr>
  </w:style>
  <w:style w:type="character" w:customStyle="1" w:styleId="314732121z1">
    <w:name w:val="314732121z1"/>
    <w:basedOn w:val="Fuentedeprrafopredeter"/>
    <w:rsid w:val="00FD0D14"/>
    <w:rPr>
      <w:rFonts w:ascii="Courier New" w:hAnsi="Courier New" w:cs="Courier New" w:hint="default"/>
    </w:rPr>
  </w:style>
  <w:style w:type="character" w:customStyle="1" w:styleId="314732121z2">
    <w:name w:val="314732121z2"/>
    <w:basedOn w:val="Fuentedeprrafopredeter"/>
    <w:rsid w:val="00FD0D14"/>
    <w:rPr>
      <w:rFonts w:ascii="Wingdings" w:hAnsi="Wingdings" w:hint="default"/>
    </w:rPr>
  </w:style>
  <w:style w:type="character" w:customStyle="1" w:styleId="314732121z3">
    <w:name w:val="314732121z3"/>
    <w:basedOn w:val="Fuentedeprrafopredeter"/>
    <w:rsid w:val="00FD0D14"/>
    <w:rPr>
      <w:rFonts w:ascii="Symbol" w:hAnsi="Symbol" w:hint="default"/>
    </w:rPr>
  </w:style>
  <w:style w:type="character" w:customStyle="1" w:styleId="WW-WW8Num15z0">
    <w:name w:val="WW-WW8Num15z0"/>
    <w:basedOn w:val="Fuentedeprrafopredeter"/>
    <w:rsid w:val="00FD0D14"/>
    <w:rPr>
      <w:rFonts w:ascii="Symbol" w:hAnsi="Symbol" w:hint="default"/>
    </w:rPr>
  </w:style>
  <w:style w:type="character" w:customStyle="1" w:styleId="WW-WW8Num19z0">
    <w:name w:val="WW-WW8Num19z0"/>
    <w:basedOn w:val="Fuentedeprrafopredeter"/>
    <w:rsid w:val="00FD0D14"/>
    <w:rPr>
      <w:rFonts w:ascii="Symbol" w:hAnsi="Symbol" w:hint="default"/>
    </w:rPr>
  </w:style>
  <w:style w:type="character" w:customStyle="1" w:styleId="WW-WW8Num19z1">
    <w:name w:val="WW-WW8Num19z1"/>
    <w:basedOn w:val="Fuentedeprrafopredeter"/>
    <w:rsid w:val="00FD0D14"/>
    <w:rPr>
      <w:rFonts w:ascii="Courier New" w:hAnsi="Courier New" w:cs="Courier New" w:hint="default"/>
    </w:rPr>
  </w:style>
  <w:style w:type="character" w:customStyle="1" w:styleId="WW-WW8Num22z0">
    <w:name w:val="WW-WW8Num22z0"/>
    <w:basedOn w:val="Fuentedeprrafopredeter"/>
    <w:rsid w:val="00FD0D14"/>
    <w:rPr>
      <w:rFonts w:ascii="Symbol" w:hAnsi="Symbol" w:hint="default"/>
      <w:color w:val="000000"/>
    </w:rPr>
  </w:style>
  <w:style w:type="character" w:customStyle="1" w:styleId="WW-WW8Num22z1">
    <w:name w:val="WW-WW8Num22z1"/>
    <w:basedOn w:val="Fuentedeprrafopredeter"/>
    <w:rsid w:val="00FD0D14"/>
    <w:rPr>
      <w:rFonts w:ascii="Courier New" w:hAnsi="Courier New" w:cs="Courier New" w:hint="default"/>
    </w:rPr>
  </w:style>
  <w:style w:type="character" w:customStyle="1" w:styleId="WW-WW8Num26z0">
    <w:name w:val="WW-WW8Num26z0"/>
    <w:basedOn w:val="Fuentedeprrafopredeter"/>
    <w:rsid w:val="00FD0D14"/>
    <w:rPr>
      <w:rFonts w:ascii="Symbol" w:hAnsi="Symbol" w:hint="default"/>
      <w:color w:val="000000"/>
    </w:rPr>
  </w:style>
  <w:style w:type="character" w:customStyle="1" w:styleId="WW-WW8Num26z1">
    <w:name w:val="WW-WW8Num26z1"/>
    <w:basedOn w:val="Fuentedeprrafopredeter"/>
    <w:rsid w:val="00FD0D14"/>
    <w:rPr>
      <w:rFonts w:ascii="Courier New" w:hAnsi="Courier New" w:cs="Courier New" w:hint="default"/>
    </w:rPr>
  </w:style>
  <w:style w:type="character" w:customStyle="1" w:styleId="WW-WW8Num27z0">
    <w:name w:val="WW-WW8Num27z0"/>
    <w:basedOn w:val="Fuentedeprrafopredeter"/>
    <w:rsid w:val="00FD0D14"/>
    <w:rPr>
      <w:rFonts w:ascii="Symbol" w:hAnsi="Symbol" w:hint="default"/>
      <w:color w:val="000000"/>
    </w:rPr>
  </w:style>
  <w:style w:type="character" w:customStyle="1" w:styleId="WW-WW8Num29z0">
    <w:name w:val="WW-WW8Num29z0"/>
    <w:basedOn w:val="Fuentedeprrafopredeter"/>
    <w:rsid w:val="00FD0D14"/>
  </w:style>
  <w:style w:type="character" w:customStyle="1" w:styleId="WW-WW8Num31z0">
    <w:name w:val="WW-WW8Num31z0"/>
    <w:basedOn w:val="Fuentedeprrafopredeter"/>
    <w:rsid w:val="00FD0D14"/>
    <w:rPr>
      <w:rFonts w:ascii="Calibri" w:hAnsi="Calibri" w:hint="default"/>
    </w:rPr>
  </w:style>
  <w:style w:type="character" w:customStyle="1" w:styleId="WW-WW8Num31z1">
    <w:name w:val="WW-WW8Num31z1"/>
    <w:basedOn w:val="Fuentedeprrafopredeter"/>
    <w:rsid w:val="00FD0D14"/>
    <w:rPr>
      <w:rFonts w:ascii="Courier New" w:hAnsi="Courier New" w:cs="Courier New" w:hint="default"/>
    </w:rPr>
  </w:style>
  <w:style w:type="character" w:customStyle="1" w:styleId="315135612z0">
    <w:name w:val="315135612z0"/>
    <w:basedOn w:val="Fuentedeprrafopredeter"/>
    <w:rsid w:val="00FD0D14"/>
    <w:rPr>
      <w:rFonts w:ascii="Wingdings" w:hAnsi="Wingdings" w:hint="default"/>
    </w:rPr>
  </w:style>
  <w:style w:type="character" w:customStyle="1" w:styleId="315135612z1">
    <w:name w:val="315135612z1"/>
    <w:basedOn w:val="Fuentedeprrafopredeter"/>
    <w:rsid w:val="00FD0D14"/>
    <w:rPr>
      <w:rFonts w:ascii="Courier New" w:hAnsi="Courier New" w:cs="Courier New" w:hint="default"/>
    </w:rPr>
  </w:style>
  <w:style w:type="character" w:customStyle="1" w:styleId="315135612z3">
    <w:name w:val="315135612z3"/>
    <w:basedOn w:val="Fuentedeprrafopredeter"/>
    <w:rsid w:val="00FD0D14"/>
    <w:rPr>
      <w:rFonts w:ascii="Symbol" w:hAnsi="Symbol" w:hint="default"/>
    </w:rPr>
  </w:style>
  <w:style w:type="character" w:customStyle="1" w:styleId="315628794z0">
    <w:name w:val="315628794z0"/>
    <w:basedOn w:val="Fuentedeprrafopredeter"/>
    <w:rsid w:val="00FD0D14"/>
    <w:rPr>
      <w:rFonts w:ascii="Wingdings" w:hAnsi="Wingdings" w:hint="default"/>
    </w:rPr>
  </w:style>
  <w:style w:type="character" w:customStyle="1" w:styleId="315628794z1">
    <w:name w:val="315628794z1"/>
    <w:basedOn w:val="Fuentedeprrafopredeter"/>
    <w:rsid w:val="00FD0D14"/>
    <w:rPr>
      <w:rFonts w:ascii="Courier New" w:hAnsi="Courier New" w:cs="Courier New" w:hint="default"/>
    </w:rPr>
  </w:style>
  <w:style w:type="character" w:customStyle="1" w:styleId="315628794z2">
    <w:name w:val="315628794z2"/>
    <w:basedOn w:val="Fuentedeprrafopredeter"/>
    <w:rsid w:val="00FD0D14"/>
    <w:rPr>
      <w:rFonts w:ascii="Symbol" w:hAnsi="Symbol" w:hint="default"/>
    </w:rPr>
  </w:style>
  <w:style w:type="character" w:customStyle="1" w:styleId="WW-Absatz-Standardschriftart123">
    <w:name w:val="WW-Absatz-Standardschriftart123"/>
    <w:basedOn w:val="Fuentedeprrafopredeter"/>
    <w:rsid w:val="00FD0D14"/>
  </w:style>
  <w:style w:type="character" w:customStyle="1" w:styleId="343912882z0">
    <w:name w:val="343912882z0"/>
    <w:basedOn w:val="Fuentedeprrafopredeter"/>
    <w:rsid w:val="00FD0D14"/>
    <w:rPr>
      <w:rFonts w:ascii="Times New Roman" w:hAnsi="Times New Roman" w:cs="Times New Roman" w:hint="default"/>
    </w:rPr>
  </w:style>
  <w:style w:type="character" w:customStyle="1" w:styleId="343912883z0">
    <w:name w:val="343912883z0"/>
    <w:basedOn w:val="Fuentedeprrafopredeter"/>
    <w:rsid w:val="00FD0D14"/>
    <w:rPr>
      <w:rFonts w:ascii="Symbol" w:hAnsi="Symbol" w:hint="default"/>
    </w:rPr>
  </w:style>
  <w:style w:type="character" w:customStyle="1" w:styleId="343912886z0">
    <w:name w:val="343912886z0"/>
    <w:basedOn w:val="Fuentedeprrafopredeter"/>
    <w:rsid w:val="00FD0D14"/>
    <w:rPr>
      <w:rFonts w:ascii="Symbol" w:hAnsi="Symbol" w:hint="default"/>
    </w:rPr>
  </w:style>
  <w:style w:type="character" w:customStyle="1" w:styleId="WW-Absatz-Standardschriftart1234">
    <w:name w:val="WW-Absatz-Standardschriftart1234"/>
    <w:basedOn w:val="Fuentedeprrafopredeter"/>
    <w:rsid w:val="00FD0D14"/>
  </w:style>
  <w:style w:type="character" w:customStyle="1" w:styleId="RTFNum31">
    <w:name w:val="RTF_Num 3 1"/>
    <w:basedOn w:val="Fuentedeprrafopredeter"/>
    <w:rsid w:val="00FD0D14"/>
    <w:rPr>
      <w:rFonts w:ascii="Symbol" w:hAnsi="Symbol" w:hint="default"/>
    </w:rPr>
  </w:style>
  <w:style w:type="character" w:customStyle="1" w:styleId="353613364z0">
    <w:name w:val="353613364z0"/>
    <w:basedOn w:val="Fuentedeprrafopredeter"/>
    <w:rsid w:val="00FD0D14"/>
    <w:rPr>
      <w:rFonts w:ascii="Wingdings" w:hAnsi="Wingdings" w:hint="default"/>
    </w:rPr>
  </w:style>
  <w:style w:type="character" w:customStyle="1" w:styleId="A2">
    <w:name w:val="A2"/>
    <w:basedOn w:val="Fuentedeprrafopredeter"/>
    <w:rsid w:val="00FD0D14"/>
    <w:rPr>
      <w:rFonts w:ascii="ITC New Baskerville Std" w:hAnsi="ITC New Baskerville Std" w:hint="default"/>
      <w:color w:val="000000"/>
    </w:rPr>
  </w:style>
  <w:style w:type="character" w:customStyle="1" w:styleId="A7">
    <w:name w:val="A7"/>
    <w:basedOn w:val="Fuentedeprrafopredeter"/>
    <w:rsid w:val="00FD0D14"/>
    <w:rPr>
      <w:rFonts w:ascii="ITC New Baskerville Std" w:hAnsi="ITC New Baskerville Std" w:hint="default"/>
      <w:color w:val="000000"/>
    </w:rPr>
  </w:style>
  <w:style w:type="character" w:customStyle="1" w:styleId="BodyTextChar">
    <w:name w:val="Body Text Char"/>
    <w:basedOn w:val="Fuentedeprrafopredeter"/>
    <w:uiPriority w:val="99"/>
    <w:rsid w:val="00FD0D14"/>
    <w:rPr>
      <w:rFonts w:ascii="Times New Roman" w:hAnsi="Times New Roman" w:cs="Times New Roman" w:hint="default"/>
    </w:rPr>
  </w:style>
  <w:style w:type="character" w:customStyle="1" w:styleId="TitleChar">
    <w:name w:val="Title Char"/>
    <w:basedOn w:val="Fuentedeprrafopredeter"/>
    <w:rsid w:val="00FD0D14"/>
    <w:rPr>
      <w:rFonts w:ascii="Cambria" w:hAnsi="Cambria" w:hint="default"/>
      <w:b/>
      <w:bCs/>
    </w:rPr>
  </w:style>
  <w:style w:type="character" w:customStyle="1" w:styleId="BodyTextIndentChar">
    <w:name w:val="Body Text Indent Char"/>
    <w:basedOn w:val="Fuentedeprrafopredeter"/>
    <w:rsid w:val="00FD0D14"/>
    <w:rPr>
      <w:rFonts w:ascii="Times New Roman" w:hAnsi="Times New Roman" w:cs="Times New Roman" w:hint="default"/>
    </w:rPr>
  </w:style>
  <w:style w:type="character" w:customStyle="1" w:styleId="SubtitleChar">
    <w:name w:val="Subtitle Char"/>
    <w:basedOn w:val="Fuentedeprrafopredeter"/>
    <w:rsid w:val="00FD0D14"/>
    <w:rPr>
      <w:rFonts w:ascii="Cambria" w:hAnsi="Cambria" w:hint="default"/>
    </w:rPr>
  </w:style>
  <w:style w:type="character" w:customStyle="1" w:styleId="SignatureChar">
    <w:name w:val="Signature Char"/>
    <w:basedOn w:val="Fuentedeprrafopredeter"/>
    <w:rsid w:val="00FD0D14"/>
    <w:rPr>
      <w:rFonts w:ascii="Times New Roman" w:hAnsi="Times New Roman" w:cs="Times New Roman" w:hint="default"/>
    </w:rPr>
  </w:style>
  <w:style w:type="character" w:customStyle="1" w:styleId="EndnoteTextChar">
    <w:name w:val="Endnote Text Char"/>
    <w:basedOn w:val="Fuentedeprrafopredeter"/>
    <w:rsid w:val="00FD0D14"/>
    <w:rPr>
      <w:rFonts w:ascii="Times New Roman" w:hAnsi="Times New Roman" w:cs="Times New Roman" w:hint="default"/>
    </w:rPr>
  </w:style>
  <w:style w:type="character" w:customStyle="1" w:styleId="BalloonTextChar">
    <w:name w:val="Balloon Text Char"/>
    <w:basedOn w:val="Fuentedeprrafopredeter"/>
    <w:rsid w:val="00FD0D14"/>
    <w:rPr>
      <w:rFonts w:ascii="Times New Roman" w:hAnsi="Times New Roman" w:cs="Times New Roman" w:hint="default"/>
    </w:rPr>
  </w:style>
  <w:style w:type="character" w:customStyle="1" w:styleId="Mencinsinresolver2">
    <w:name w:val="Mención sin resolver2"/>
    <w:basedOn w:val="Fuentedeprrafopredeter"/>
    <w:uiPriority w:val="99"/>
    <w:rsid w:val="00FD0D14"/>
    <w:rPr>
      <w:color w:val="808080"/>
      <w:shd w:val="clear" w:color="auto" w:fill="E6E6E6"/>
    </w:rPr>
  </w:style>
  <w:style w:type="character" w:customStyle="1" w:styleId="EstiloCorreo3220">
    <w:name w:val="EstiloCorreo322"/>
    <w:basedOn w:val="Fuentedeprrafopredeter"/>
    <w:rsid w:val="00FD0D14"/>
    <w:rPr>
      <w:rFonts w:ascii="Arial" w:hAnsi="Arial" w:cs="Arial" w:hint="default"/>
      <w:color w:val="000080"/>
    </w:rPr>
  </w:style>
  <w:style w:type="character" w:customStyle="1" w:styleId="nfasis2">
    <w:name w:val="Énfasis2"/>
    <w:basedOn w:val="Fuentedeprrafopredeter"/>
    <w:rsid w:val="00FD0D14"/>
    <w:rPr>
      <w:i/>
      <w:iCs/>
    </w:rPr>
  </w:style>
  <w:style w:type="character" w:customStyle="1" w:styleId="Hipervnculovisitado1">
    <w:name w:val="Hipervínculo visitado1"/>
    <w:basedOn w:val="Fuentedeprrafopredeter"/>
    <w:rsid w:val="00FD0D14"/>
    <w:rPr>
      <w:color w:val="800080"/>
      <w:u w:val="single"/>
    </w:rPr>
  </w:style>
  <w:style w:type="character" w:customStyle="1" w:styleId="highlight">
    <w:name w:val="highlight"/>
    <w:basedOn w:val="Fuentedeprrafopredeter"/>
    <w:rsid w:val="00FD0D14"/>
  </w:style>
  <w:style w:type="character" w:customStyle="1" w:styleId="estilocorreo1285">
    <w:name w:val="estilocorreo1285"/>
    <w:basedOn w:val="Fuentedeprrafopredeter"/>
    <w:rsid w:val="00FD0D14"/>
    <w:rPr>
      <w:rFonts w:ascii="Arial" w:hAnsi="Arial" w:cs="Arial" w:hint="default"/>
      <w:color w:val="auto"/>
    </w:rPr>
  </w:style>
  <w:style w:type="character" w:customStyle="1" w:styleId="EstiloCorreo3441">
    <w:name w:val="EstiloCorreo3441"/>
    <w:basedOn w:val="Fuentedeprrafopredeter"/>
    <w:rsid w:val="00FD0D14"/>
    <w:rPr>
      <w:rFonts w:ascii="Arial" w:hAnsi="Arial" w:cs="Arial" w:hint="default"/>
      <w:color w:val="auto"/>
    </w:rPr>
  </w:style>
  <w:style w:type="character" w:customStyle="1" w:styleId="EstiloCorreo3094">
    <w:name w:val="EstiloCorreo3094"/>
    <w:basedOn w:val="Fuentedeprrafopredeter"/>
    <w:rsid w:val="00FD0D14"/>
    <w:rPr>
      <w:rFonts w:ascii="Arial" w:hAnsi="Arial" w:cs="Arial" w:hint="default"/>
      <w:color w:val="000080"/>
    </w:rPr>
  </w:style>
  <w:style w:type="character" w:customStyle="1" w:styleId="nacep">
    <w:name w:val="n_acep"/>
    <w:basedOn w:val="Fuentedeprrafopredeter"/>
    <w:rsid w:val="00FD0D14"/>
  </w:style>
  <w:style w:type="character" w:customStyle="1" w:styleId="st">
    <w:name w:val="st"/>
    <w:basedOn w:val="Fuentedeprrafopredeter"/>
    <w:rsid w:val="00FD0D14"/>
  </w:style>
  <w:style w:type="character" w:customStyle="1" w:styleId="Mencinsinresolver3">
    <w:name w:val="Mención sin resolver3"/>
    <w:basedOn w:val="Fuentedeprrafopredeter"/>
    <w:uiPriority w:val="99"/>
    <w:rsid w:val="00FD0D14"/>
    <w:rPr>
      <w:color w:val="605E5C"/>
      <w:shd w:val="clear" w:color="auto" w:fill="E1DFDD"/>
    </w:rPr>
  </w:style>
  <w:style w:type="character" w:customStyle="1" w:styleId="TextonotaalfinalCar2">
    <w:name w:val="Texto nota al final Car2"/>
    <w:basedOn w:val="Fuentedeprrafopredeter"/>
    <w:rsid w:val="00FD0D14"/>
    <w:rPr>
      <w:lang w:eastAsia="es-ES"/>
    </w:rPr>
  </w:style>
  <w:style w:type="character" w:customStyle="1" w:styleId="EstiloCorreo651">
    <w:name w:val="EstiloCorreo651"/>
    <w:basedOn w:val="Fuentedeprrafopredeter"/>
    <w:rsid w:val="00FD0D14"/>
    <w:rPr>
      <w:rFonts w:ascii="Arial" w:hAnsi="Arial" w:cs="Arial" w:hint="default"/>
      <w:color w:val="000080"/>
    </w:rPr>
  </w:style>
  <w:style w:type="character" w:customStyle="1" w:styleId="EstiloCorreo861">
    <w:name w:val="EstiloCorreo861"/>
    <w:basedOn w:val="Fuentedeprrafopredeter"/>
    <w:rsid w:val="00FD0D14"/>
    <w:rPr>
      <w:rFonts w:ascii="Arial" w:hAnsi="Arial" w:cs="Arial" w:hint="default"/>
      <w:color w:val="000080"/>
    </w:rPr>
  </w:style>
  <w:style w:type="character" w:customStyle="1" w:styleId="EstiloCorreo1431">
    <w:name w:val="EstiloCorreo1431"/>
    <w:basedOn w:val="Fuentedeprrafopredeter"/>
    <w:rsid w:val="00FD0D14"/>
    <w:rPr>
      <w:rFonts w:ascii="Arial" w:hAnsi="Arial" w:cs="Arial" w:hint="default"/>
      <w:color w:val="000080"/>
    </w:rPr>
  </w:style>
  <w:style w:type="character" w:customStyle="1" w:styleId="EstiloCorreo1551">
    <w:name w:val="EstiloCorreo1551"/>
    <w:basedOn w:val="Fuentedeprrafopredeter"/>
    <w:rsid w:val="00FD0D14"/>
    <w:rPr>
      <w:rFonts w:ascii="Arial" w:hAnsi="Arial" w:cs="Arial" w:hint="default"/>
      <w:color w:val="auto"/>
    </w:rPr>
  </w:style>
  <w:style w:type="character" w:customStyle="1" w:styleId="EstiloCorreo157">
    <w:name w:val="EstiloCorreo157"/>
    <w:basedOn w:val="Fuentedeprrafopredeter"/>
    <w:rsid w:val="00FD0D14"/>
    <w:rPr>
      <w:rFonts w:ascii="Arial" w:hAnsi="Arial" w:cs="Arial" w:hint="default"/>
      <w:color w:val="000080"/>
    </w:rPr>
  </w:style>
  <w:style w:type="character" w:customStyle="1" w:styleId="EstiloCorreo1741">
    <w:name w:val="EstiloCorreo1741"/>
    <w:basedOn w:val="Fuentedeprrafopredeter"/>
    <w:rsid w:val="00FD0D14"/>
    <w:rPr>
      <w:rFonts w:ascii="Arial" w:hAnsi="Arial" w:cs="Arial" w:hint="default"/>
      <w:color w:val="auto"/>
    </w:rPr>
  </w:style>
  <w:style w:type="character" w:customStyle="1" w:styleId="EstiloCorreo1751">
    <w:name w:val="EstiloCorreo1751"/>
    <w:basedOn w:val="Fuentedeprrafopredeter"/>
    <w:rsid w:val="00FD0D14"/>
    <w:rPr>
      <w:rFonts w:ascii="Arial" w:hAnsi="Arial" w:cs="Arial" w:hint="default"/>
      <w:color w:val="auto"/>
    </w:rPr>
  </w:style>
  <w:style w:type="character" w:customStyle="1" w:styleId="EstiloCorreo2521">
    <w:name w:val="EstiloCorreo2521"/>
    <w:basedOn w:val="Fuentedeprrafopredeter"/>
    <w:rsid w:val="00FD0D14"/>
    <w:rPr>
      <w:rFonts w:ascii="Palatino Linotype" w:hAnsi="Palatino Linotype" w:hint="default"/>
      <w:b/>
      <w:bCs/>
      <w:color w:val="auto"/>
    </w:rPr>
  </w:style>
  <w:style w:type="character" w:customStyle="1" w:styleId="EstiloCorreo2601">
    <w:name w:val="EstiloCorreo2601"/>
    <w:basedOn w:val="Fuentedeprrafopredeter"/>
    <w:rsid w:val="00FD0D14"/>
    <w:rPr>
      <w:color w:val="000000"/>
    </w:rPr>
  </w:style>
  <w:style w:type="character" w:customStyle="1" w:styleId="EstiloCorreo2841">
    <w:name w:val="EstiloCorreo2841"/>
    <w:basedOn w:val="Fuentedeprrafopredeter"/>
    <w:rsid w:val="00FD0D14"/>
    <w:rPr>
      <w:rFonts w:ascii="Arial" w:hAnsi="Arial" w:cs="Arial" w:hint="default"/>
      <w:color w:val="auto"/>
    </w:rPr>
  </w:style>
  <w:style w:type="character" w:customStyle="1" w:styleId="EstiloCorreo2861">
    <w:name w:val="EstiloCorreo2861"/>
    <w:basedOn w:val="Fuentedeprrafopredeter"/>
    <w:rsid w:val="00FD0D14"/>
    <w:rPr>
      <w:rFonts w:ascii="Arial" w:hAnsi="Arial" w:cs="Arial" w:hint="default"/>
      <w:color w:val="000080"/>
    </w:rPr>
  </w:style>
  <w:style w:type="character" w:customStyle="1" w:styleId="EstiloCorreo3191">
    <w:name w:val="EstiloCorreo3191"/>
    <w:basedOn w:val="Fuentedeprrafopredeter"/>
    <w:rsid w:val="00FD0D14"/>
    <w:rPr>
      <w:rFonts w:ascii="Tahoma" w:hAnsi="Tahoma" w:cs="Tahoma" w:hint="default"/>
      <w:b w:val="0"/>
      <w:bCs w:val="0"/>
      <w:i w:val="0"/>
      <w:iCs w:val="0"/>
      <w:color w:val="auto"/>
    </w:rPr>
  </w:style>
  <w:style w:type="character" w:customStyle="1" w:styleId="EstiloCorreo3201">
    <w:name w:val="EstiloCorreo3201"/>
    <w:basedOn w:val="Fuentedeprrafopredeter"/>
    <w:rsid w:val="00FD0D14"/>
    <w:rPr>
      <w:rFonts w:ascii="Tahoma" w:hAnsi="Tahoma" w:cs="Tahoma" w:hint="default"/>
      <w:b w:val="0"/>
      <w:bCs w:val="0"/>
      <w:i w:val="0"/>
      <w:iCs w:val="0"/>
      <w:color w:val="auto"/>
    </w:rPr>
  </w:style>
  <w:style w:type="character" w:customStyle="1" w:styleId="EstiloCorreo3211">
    <w:name w:val="EstiloCorreo3211"/>
    <w:basedOn w:val="Fuentedeprrafopredeter"/>
    <w:rsid w:val="00FD0D14"/>
    <w:rPr>
      <w:color w:val="000000"/>
    </w:rPr>
  </w:style>
  <w:style w:type="character" w:customStyle="1" w:styleId="EstiloCorreo3891">
    <w:name w:val="EstiloCorreo3891"/>
    <w:basedOn w:val="Fuentedeprrafopredeter"/>
    <w:rsid w:val="00FD0D14"/>
    <w:rPr>
      <w:rFonts w:ascii="Book Antiqua" w:hAnsi="Book Antiqua" w:hint="default"/>
      <w:b w:val="0"/>
      <w:bCs w:val="0"/>
      <w:i w:val="0"/>
      <w:iCs w:val="0"/>
      <w:strike w:val="0"/>
      <w:dstrike w:val="0"/>
      <w:color w:val="auto"/>
      <w:u w:val="none"/>
      <w:effect w:val="none"/>
    </w:rPr>
  </w:style>
  <w:style w:type="character" w:customStyle="1" w:styleId="EstiloCorreo4321">
    <w:name w:val="EstiloCorreo4321"/>
    <w:basedOn w:val="Fuentedeprrafopredeter"/>
    <w:rsid w:val="00FD0D14"/>
    <w:rPr>
      <w:rFonts w:ascii="Arial" w:hAnsi="Arial" w:cs="Arial" w:hint="default"/>
      <w:b w:val="0"/>
      <w:bCs w:val="0"/>
      <w:i w:val="0"/>
      <w:iCs w:val="0"/>
      <w:strike w:val="0"/>
      <w:dstrike w:val="0"/>
      <w:color w:val="auto"/>
      <w:u w:val="none"/>
      <w:effect w:val="none"/>
    </w:rPr>
  </w:style>
  <w:style w:type="character" w:customStyle="1" w:styleId="EstiloCorreo4981">
    <w:name w:val="EstiloCorreo4981"/>
    <w:basedOn w:val="Fuentedeprrafopredeter"/>
    <w:rsid w:val="00FD0D14"/>
    <w:rPr>
      <w:rFonts w:ascii="Arial" w:hAnsi="Arial" w:cs="Arial" w:hint="default"/>
      <w:color w:val="auto"/>
    </w:rPr>
  </w:style>
  <w:style w:type="character" w:customStyle="1" w:styleId="EstiloCorreo683">
    <w:name w:val="EstiloCorreo683"/>
    <w:basedOn w:val="Fuentedeprrafopredeter"/>
    <w:rsid w:val="00FD0D14"/>
    <w:rPr>
      <w:rFonts w:ascii="Arial" w:hAnsi="Arial" w:cs="Arial" w:hint="default"/>
      <w:color w:val="auto"/>
    </w:rPr>
  </w:style>
  <w:style w:type="character" w:customStyle="1" w:styleId="EstiloCorreo684">
    <w:name w:val="EstiloCorreo684"/>
    <w:basedOn w:val="Fuentedeprrafopredeter"/>
    <w:rsid w:val="00FD0D14"/>
    <w:rPr>
      <w:rFonts w:ascii="Arial" w:hAnsi="Arial" w:cs="Arial" w:hint="default"/>
      <w:color w:val="000080"/>
    </w:rPr>
  </w:style>
  <w:style w:type="character" w:customStyle="1" w:styleId="EstiloCorreo685">
    <w:name w:val="EstiloCorreo685"/>
    <w:basedOn w:val="Fuentedeprrafopredeter"/>
    <w:rsid w:val="00FD0D14"/>
    <w:rPr>
      <w:rFonts w:ascii="Arial" w:hAnsi="Arial" w:cs="Arial" w:hint="default"/>
      <w:b w:val="0"/>
      <w:bCs w:val="0"/>
      <w:i w:val="0"/>
      <w:iCs w:val="0"/>
      <w:strike w:val="0"/>
      <w:dstrike w:val="0"/>
      <w:color w:val="auto"/>
      <w:u w:val="none"/>
      <w:effect w:val="none"/>
    </w:rPr>
  </w:style>
  <w:style w:type="character" w:customStyle="1" w:styleId="EstiloCorreo686">
    <w:name w:val="EstiloCorreo686"/>
    <w:basedOn w:val="Fuentedeprrafopredeter"/>
    <w:rsid w:val="00FD0D14"/>
    <w:rPr>
      <w:rFonts w:ascii="Arial" w:hAnsi="Arial" w:cs="Arial" w:hint="default"/>
      <w:b w:val="0"/>
      <w:bCs w:val="0"/>
      <w:i w:val="0"/>
      <w:iCs w:val="0"/>
      <w:strike w:val="0"/>
      <w:dstrike w:val="0"/>
      <w:color w:val="auto"/>
      <w:u w:val="none"/>
      <w:effect w:val="none"/>
    </w:rPr>
  </w:style>
  <w:style w:type="character" w:customStyle="1" w:styleId="EstiloCorreo6871">
    <w:name w:val="EstiloCorreo6871"/>
    <w:basedOn w:val="Fuentedeprrafopredeter"/>
    <w:rsid w:val="00FD0D14"/>
    <w:rPr>
      <w:rFonts w:ascii="Arial" w:hAnsi="Arial" w:cs="Arial" w:hint="default"/>
      <w:b w:val="0"/>
      <w:bCs w:val="0"/>
      <w:i w:val="0"/>
      <w:iCs w:val="0"/>
      <w:strike w:val="0"/>
      <w:dstrike w:val="0"/>
      <w:color w:val="auto"/>
      <w:u w:val="none"/>
      <w:effect w:val="none"/>
    </w:rPr>
  </w:style>
  <w:style w:type="character" w:customStyle="1" w:styleId="Ancladenotaalpie">
    <w:name w:val="Ancla de nota al pie"/>
    <w:basedOn w:val="Fuentedeprrafopredeter"/>
    <w:rsid w:val="00FD0D14"/>
    <w:rPr>
      <w:vertAlign w:val="superscript"/>
    </w:rPr>
  </w:style>
  <w:style w:type="character" w:customStyle="1" w:styleId="EstiloCorreo8231">
    <w:name w:val="EstiloCorreo8231"/>
    <w:basedOn w:val="Fuentedeprrafopredeter"/>
    <w:rsid w:val="00FD0D14"/>
    <w:rPr>
      <w:color w:val="000000"/>
    </w:rPr>
  </w:style>
  <w:style w:type="character" w:customStyle="1" w:styleId="EstiloCorreo828">
    <w:name w:val="EstiloCorreo828"/>
    <w:basedOn w:val="Fuentedeprrafopredeter"/>
    <w:rsid w:val="00FD0D14"/>
    <w:rPr>
      <w:rFonts w:ascii="Arial" w:hAnsi="Arial" w:cs="Arial" w:hint="default"/>
      <w:color w:val="auto"/>
    </w:rPr>
  </w:style>
  <w:style w:type="character" w:customStyle="1" w:styleId="EstiloCorreo9791">
    <w:name w:val="EstiloCorreo9791"/>
    <w:basedOn w:val="Fuentedeprrafopredeter"/>
    <w:rsid w:val="00FD0D14"/>
    <w:rPr>
      <w:rFonts w:ascii="Arial" w:hAnsi="Arial" w:cs="Arial" w:hint="default"/>
      <w:color w:val="auto"/>
    </w:rPr>
  </w:style>
  <w:style w:type="character" w:customStyle="1" w:styleId="EstiloCorreo9831">
    <w:name w:val="EstiloCorreo9831"/>
    <w:basedOn w:val="Fuentedeprrafopredeter"/>
    <w:rsid w:val="00FD0D14"/>
    <w:rPr>
      <w:rFonts w:ascii="Arial" w:hAnsi="Arial" w:cs="Arial" w:hint="default"/>
      <w:color w:val="000080"/>
    </w:rPr>
  </w:style>
  <w:style w:type="character" w:customStyle="1" w:styleId="EstiloCorreo9841">
    <w:name w:val="EstiloCorreo9841"/>
    <w:basedOn w:val="Fuentedeprrafopredeter"/>
    <w:rsid w:val="00FD0D14"/>
    <w:rPr>
      <w:rFonts w:ascii="Arial" w:hAnsi="Arial" w:cs="Arial" w:hint="default"/>
      <w:color w:val="auto"/>
    </w:rPr>
  </w:style>
  <w:style w:type="character" w:customStyle="1" w:styleId="EstiloCorreo9851">
    <w:name w:val="EstiloCorreo9851"/>
    <w:basedOn w:val="Fuentedeprrafopredeter"/>
    <w:rsid w:val="00FD0D14"/>
    <w:rPr>
      <w:rFonts w:ascii="Arial" w:hAnsi="Arial" w:cs="Arial" w:hint="default"/>
      <w:color w:val="000080"/>
    </w:rPr>
  </w:style>
  <w:style w:type="character" w:customStyle="1" w:styleId="EstiloCorreo9861">
    <w:name w:val="EstiloCorreo9861"/>
    <w:basedOn w:val="Fuentedeprrafopredeter"/>
    <w:rsid w:val="00FD0D14"/>
    <w:rPr>
      <w:rFonts w:ascii="Arial" w:hAnsi="Arial" w:cs="Arial" w:hint="default"/>
      <w:color w:val="auto"/>
    </w:rPr>
  </w:style>
  <w:style w:type="character" w:customStyle="1" w:styleId="EstiloCorreo987">
    <w:name w:val="EstiloCorreo987"/>
    <w:basedOn w:val="Fuentedeprrafopredeter"/>
    <w:rsid w:val="00FD0D14"/>
    <w:rPr>
      <w:rFonts w:ascii="Arial" w:hAnsi="Arial" w:cs="Arial" w:hint="default"/>
      <w:color w:val="auto"/>
    </w:rPr>
  </w:style>
  <w:style w:type="character" w:customStyle="1" w:styleId="EstiloCorreo989">
    <w:name w:val="EstiloCorreo989"/>
    <w:basedOn w:val="Fuentedeprrafopredeter"/>
    <w:rsid w:val="00FD0D14"/>
    <w:rPr>
      <w:rFonts w:ascii="Palatino Linotype" w:hAnsi="Palatino Linotype" w:hint="default"/>
      <w:b/>
      <w:bCs/>
      <w:color w:val="auto"/>
    </w:rPr>
  </w:style>
  <w:style w:type="character" w:customStyle="1" w:styleId="EstiloCorreo990">
    <w:name w:val="EstiloCorreo990"/>
    <w:basedOn w:val="Fuentedeprrafopredeter"/>
    <w:rsid w:val="00FD0D14"/>
    <w:rPr>
      <w:color w:val="000000"/>
    </w:rPr>
  </w:style>
  <w:style w:type="character" w:customStyle="1" w:styleId="EstiloCorreo991">
    <w:name w:val="EstiloCorreo991"/>
    <w:basedOn w:val="Fuentedeprrafopredeter"/>
    <w:rsid w:val="00FD0D14"/>
    <w:rPr>
      <w:rFonts w:ascii="Arial" w:hAnsi="Arial" w:cs="Arial" w:hint="default"/>
      <w:color w:val="000080"/>
    </w:rPr>
  </w:style>
  <w:style w:type="character" w:customStyle="1" w:styleId="EstiloCorreo9921">
    <w:name w:val="EstiloCorreo9921"/>
    <w:basedOn w:val="Fuentedeprrafopredeter"/>
    <w:rsid w:val="00FD0D14"/>
    <w:rPr>
      <w:rFonts w:ascii="Arial" w:hAnsi="Arial" w:cs="Arial" w:hint="default"/>
      <w:color w:val="auto"/>
    </w:rPr>
  </w:style>
  <w:style w:type="character" w:customStyle="1" w:styleId="EstiloCorreo993">
    <w:name w:val="EstiloCorreo993"/>
    <w:basedOn w:val="Fuentedeprrafopredeter"/>
    <w:rsid w:val="00FD0D14"/>
    <w:rPr>
      <w:rFonts w:ascii="Arial" w:hAnsi="Arial" w:cs="Arial" w:hint="default"/>
      <w:color w:val="000080"/>
    </w:rPr>
  </w:style>
  <w:style w:type="character" w:customStyle="1" w:styleId="EstiloCorreo994">
    <w:name w:val="EstiloCorreo994"/>
    <w:basedOn w:val="Fuentedeprrafopredeter"/>
    <w:rsid w:val="00FD0D14"/>
    <w:rPr>
      <w:rFonts w:ascii="Tahoma" w:hAnsi="Tahoma" w:cs="Tahoma" w:hint="default"/>
      <w:color w:val="auto"/>
    </w:rPr>
  </w:style>
  <w:style w:type="character" w:customStyle="1" w:styleId="EstiloCorreo995">
    <w:name w:val="EstiloCorreo995"/>
    <w:basedOn w:val="Fuentedeprrafopredeter"/>
    <w:rsid w:val="00FD0D14"/>
    <w:rPr>
      <w:rFonts w:ascii="Tahoma" w:hAnsi="Tahoma" w:cs="Tahoma" w:hint="default"/>
      <w:color w:val="auto"/>
    </w:rPr>
  </w:style>
  <w:style w:type="character" w:customStyle="1" w:styleId="StrongEmphasis">
    <w:name w:val="Strong Emphasis"/>
    <w:basedOn w:val="Fuentedeprrafopredeter"/>
    <w:rsid w:val="00FD0D14"/>
    <w:rPr>
      <w:b/>
      <w:bCs/>
      <w:color w:val="000000"/>
      <w:shd w:val="clear" w:color="auto" w:fill="FFFFFF"/>
    </w:rPr>
  </w:style>
  <w:style w:type="character" w:customStyle="1" w:styleId="BulletSymbols">
    <w:name w:val="Bullet Symbols"/>
    <w:basedOn w:val="Fuentedeprrafopredeter"/>
    <w:rsid w:val="00FD0D14"/>
    <w:rPr>
      <w:rFonts w:ascii="Arial Unicode MS" w:eastAsia="Arial Unicode MS" w:hAnsi="Arial Unicode MS" w:cs="Arial Unicode MS" w:hint="eastAsia"/>
      <w:color w:val="000000"/>
      <w:shd w:val="clear" w:color="auto" w:fill="FFFFFF"/>
    </w:rPr>
  </w:style>
  <w:style w:type="character" w:customStyle="1" w:styleId="RTFNum32">
    <w:name w:val="RTF_Num 3 2"/>
    <w:basedOn w:val="Fuentedeprrafopredeter"/>
    <w:rsid w:val="00FD0D14"/>
    <w:rPr>
      <w:rFonts w:ascii="Wingdings" w:hAnsi="Wingdings" w:hint="default"/>
      <w:color w:val="000000"/>
      <w:u w:val="single"/>
      <w:shd w:val="clear" w:color="auto" w:fill="FFFFFF"/>
    </w:rPr>
  </w:style>
  <w:style w:type="character" w:customStyle="1" w:styleId="RTFNum33">
    <w:name w:val="RTF_Num 3 3"/>
    <w:basedOn w:val="Fuentedeprrafopredeter"/>
    <w:rsid w:val="00FD0D14"/>
    <w:rPr>
      <w:rFonts w:ascii="Arial Unicode MS" w:eastAsia="Arial Unicode MS" w:hAnsi="Arial Unicode MS" w:cs="Arial Unicode MS" w:hint="eastAsia"/>
      <w:color w:val="000000"/>
      <w:shd w:val="clear" w:color="auto" w:fill="FFFFFF"/>
    </w:rPr>
  </w:style>
  <w:style w:type="character" w:customStyle="1" w:styleId="RTFNum34">
    <w:name w:val="RTF_Num 3 4"/>
    <w:basedOn w:val="Fuentedeprrafopredeter"/>
    <w:rsid w:val="00FD0D14"/>
    <w:rPr>
      <w:rFonts w:ascii="Arial Unicode MS" w:eastAsia="Arial Unicode MS" w:hAnsi="Arial Unicode MS" w:cs="Arial Unicode MS" w:hint="eastAsia"/>
      <w:color w:val="000000"/>
      <w:shd w:val="clear" w:color="auto" w:fill="FFFFFF"/>
    </w:rPr>
  </w:style>
  <w:style w:type="character" w:customStyle="1" w:styleId="RTFNum35">
    <w:name w:val="RTF_Num 3 5"/>
    <w:basedOn w:val="Fuentedeprrafopredeter"/>
    <w:rsid w:val="00FD0D14"/>
    <w:rPr>
      <w:rFonts w:ascii="Wingdings 2" w:hAnsi="Wingdings 2" w:hint="default"/>
      <w:color w:val="000000"/>
      <w:shd w:val="clear" w:color="auto" w:fill="FFFFFF"/>
    </w:rPr>
  </w:style>
  <w:style w:type="character" w:customStyle="1" w:styleId="RTFNum36">
    <w:name w:val="RTF_Num 3 6"/>
    <w:basedOn w:val="Fuentedeprrafopredeter"/>
    <w:rsid w:val="00FD0D14"/>
    <w:rPr>
      <w:rFonts w:ascii="Arial Unicode MS" w:eastAsia="Arial Unicode MS" w:hAnsi="Arial Unicode MS" w:cs="Arial Unicode MS" w:hint="eastAsia"/>
      <w:color w:val="000000"/>
      <w:shd w:val="clear" w:color="auto" w:fill="FFFFFF"/>
    </w:rPr>
  </w:style>
  <w:style w:type="character" w:customStyle="1" w:styleId="RTFNum37">
    <w:name w:val="RTF_Num 3 7"/>
    <w:basedOn w:val="Fuentedeprrafopredeter"/>
    <w:rsid w:val="00FD0D14"/>
    <w:rPr>
      <w:rFonts w:ascii="Arial Unicode MS" w:eastAsia="Arial Unicode MS" w:hAnsi="Arial Unicode MS" w:cs="Arial Unicode MS" w:hint="eastAsia"/>
      <w:color w:val="000000"/>
      <w:shd w:val="clear" w:color="auto" w:fill="FFFFFF"/>
    </w:rPr>
  </w:style>
  <w:style w:type="character" w:customStyle="1" w:styleId="RTFNum38">
    <w:name w:val="RTF_Num 3 8"/>
    <w:basedOn w:val="Fuentedeprrafopredeter"/>
    <w:rsid w:val="00FD0D14"/>
    <w:rPr>
      <w:rFonts w:ascii="Wingdings 2" w:hAnsi="Wingdings 2" w:hint="default"/>
      <w:color w:val="000000"/>
      <w:shd w:val="clear" w:color="auto" w:fill="FFFFFF"/>
    </w:rPr>
  </w:style>
  <w:style w:type="character" w:customStyle="1" w:styleId="RTFNum39">
    <w:name w:val="RTF_Num 3 9"/>
    <w:basedOn w:val="Fuentedeprrafopredeter"/>
    <w:rsid w:val="00FD0D14"/>
    <w:rPr>
      <w:rFonts w:ascii="Arial Unicode MS" w:eastAsia="Arial Unicode MS" w:hAnsi="Arial Unicode MS" w:cs="Arial Unicode MS" w:hint="eastAsia"/>
      <w:color w:val="000000"/>
      <w:shd w:val="clear" w:color="auto" w:fill="FFFFFF"/>
    </w:rPr>
  </w:style>
  <w:style w:type="character" w:customStyle="1" w:styleId="RTFNum42">
    <w:name w:val="RTF_Num 4 2"/>
    <w:basedOn w:val="Fuentedeprrafopredeter"/>
    <w:rsid w:val="00FD0D14"/>
    <w:rPr>
      <w:rFonts w:ascii="Wingdings" w:hAnsi="Wingdings" w:hint="default"/>
      <w:color w:val="000000"/>
      <w:u w:val="single"/>
      <w:shd w:val="clear" w:color="auto" w:fill="FFFFFF"/>
    </w:rPr>
  </w:style>
  <w:style w:type="character" w:customStyle="1" w:styleId="RTFNum82">
    <w:name w:val="RTF_Num 8 2"/>
    <w:basedOn w:val="Fuentedeprrafopredeter"/>
    <w:rsid w:val="00FD0D14"/>
    <w:rPr>
      <w:rFonts w:ascii="Symbol" w:hAnsi="Symbol" w:hint="default"/>
      <w:color w:val="000000"/>
      <w:u w:val="single"/>
      <w:shd w:val="clear" w:color="auto" w:fill="FFFFFF"/>
    </w:rPr>
  </w:style>
  <w:style w:type="character" w:customStyle="1" w:styleId="RTFNum122">
    <w:name w:val="RTF_Num 12 2"/>
    <w:basedOn w:val="Fuentedeprrafopredeter"/>
    <w:rsid w:val="00FD0D14"/>
    <w:rPr>
      <w:rFonts w:ascii="Symbol" w:hAnsi="Symbol" w:hint="default"/>
      <w:color w:val="000000"/>
      <w:u w:val="single"/>
      <w:shd w:val="clear" w:color="auto" w:fill="FFFFFF"/>
    </w:rPr>
  </w:style>
  <w:style w:type="character" w:customStyle="1" w:styleId="RTFNum132">
    <w:name w:val="RTF_Num 13 2"/>
    <w:basedOn w:val="Fuentedeprrafopredeter"/>
    <w:rsid w:val="00FD0D14"/>
    <w:rPr>
      <w:rFonts w:ascii="Wingdings" w:hAnsi="Wingdings" w:hint="default"/>
      <w:color w:val="000000"/>
      <w:u w:val="single"/>
      <w:shd w:val="clear" w:color="auto" w:fill="FFFFFF"/>
    </w:rPr>
  </w:style>
  <w:style w:type="character" w:customStyle="1" w:styleId="RTFNum142">
    <w:name w:val="RTF_Num 14 2"/>
    <w:basedOn w:val="Fuentedeprrafopredeter"/>
    <w:rsid w:val="00FD0D14"/>
    <w:rPr>
      <w:rFonts w:ascii="Symbol" w:hAnsi="Symbol" w:hint="default"/>
      <w:color w:val="000000"/>
      <w:u w:val="single"/>
      <w:shd w:val="clear" w:color="auto" w:fill="FFFFFF"/>
    </w:rPr>
  </w:style>
  <w:style w:type="character" w:customStyle="1" w:styleId="RTFNum152">
    <w:name w:val="RTF_Num 15 2"/>
    <w:basedOn w:val="Fuentedeprrafopredeter"/>
    <w:rsid w:val="00FD0D14"/>
    <w:rPr>
      <w:rFonts w:ascii="Symbol" w:hAnsi="Symbol" w:hint="default"/>
      <w:color w:val="000000"/>
      <w:u w:val="single"/>
      <w:shd w:val="clear" w:color="auto" w:fill="FFFFFF"/>
    </w:rPr>
  </w:style>
  <w:style w:type="character" w:customStyle="1" w:styleId="RTFNum162">
    <w:name w:val="RTF_Num 16 2"/>
    <w:basedOn w:val="Fuentedeprrafopredeter"/>
    <w:rsid w:val="00FD0D14"/>
    <w:rPr>
      <w:rFonts w:ascii="Wingdings" w:hAnsi="Wingdings" w:hint="default"/>
      <w:color w:val="000000"/>
      <w:u w:val="single"/>
      <w:shd w:val="clear" w:color="auto" w:fill="FFFFFF"/>
    </w:rPr>
  </w:style>
  <w:style w:type="character" w:customStyle="1" w:styleId="RTFNum182">
    <w:name w:val="RTF_Num 18 2"/>
    <w:basedOn w:val="Fuentedeprrafopredeter"/>
    <w:rsid w:val="00FD0D14"/>
    <w:rPr>
      <w:rFonts w:ascii="Symbol" w:hAnsi="Symbol" w:hint="default"/>
      <w:color w:val="000000"/>
      <w:u w:val="single"/>
      <w:shd w:val="clear" w:color="auto" w:fill="FFFFFF"/>
    </w:rPr>
  </w:style>
  <w:style w:type="character" w:customStyle="1" w:styleId="RTFNum192">
    <w:name w:val="RTF_Num 19 2"/>
    <w:basedOn w:val="Fuentedeprrafopredeter"/>
    <w:rsid w:val="00FD0D14"/>
    <w:rPr>
      <w:rFonts w:ascii="Symbol" w:hAnsi="Symbol" w:hint="default"/>
      <w:color w:val="000000"/>
      <w:u w:val="single"/>
      <w:shd w:val="clear" w:color="auto" w:fill="FFFFFF"/>
    </w:rPr>
  </w:style>
  <w:style w:type="character" w:customStyle="1" w:styleId="RTFNum212">
    <w:name w:val="RTF_Num 21 2"/>
    <w:basedOn w:val="Fuentedeprrafopredeter"/>
    <w:rsid w:val="00FD0D14"/>
    <w:rPr>
      <w:rFonts w:ascii="Symbol" w:hAnsi="Symbol" w:hint="default"/>
      <w:color w:val="000000"/>
      <w:u w:val="single"/>
      <w:shd w:val="clear" w:color="auto" w:fill="FFFFFF"/>
    </w:rPr>
  </w:style>
  <w:style w:type="character" w:customStyle="1" w:styleId="RTFNum242">
    <w:name w:val="RTF_Num 24 2"/>
    <w:basedOn w:val="Fuentedeprrafopredeter"/>
    <w:rsid w:val="00FD0D14"/>
    <w:rPr>
      <w:rFonts w:ascii="Wingdings" w:hAnsi="Wingdings" w:hint="default"/>
      <w:color w:val="000000"/>
      <w:u w:val="single"/>
      <w:shd w:val="clear" w:color="auto" w:fill="FFFFFF"/>
    </w:rPr>
  </w:style>
  <w:style w:type="character" w:customStyle="1" w:styleId="RTFNum262">
    <w:name w:val="RTF_Num 26 2"/>
    <w:basedOn w:val="Fuentedeprrafopredeter"/>
    <w:rsid w:val="00FD0D14"/>
    <w:rPr>
      <w:rFonts w:ascii="Wingdings" w:hAnsi="Wingdings" w:hint="default"/>
      <w:color w:val="000000"/>
      <w:u w:val="single"/>
      <w:shd w:val="clear" w:color="auto" w:fill="FFFFFF"/>
    </w:rPr>
  </w:style>
  <w:style w:type="character" w:customStyle="1" w:styleId="RTFNum272">
    <w:name w:val="RTF_Num 27 2"/>
    <w:basedOn w:val="Fuentedeprrafopredeter"/>
    <w:rsid w:val="00FD0D14"/>
    <w:rPr>
      <w:rFonts w:ascii="Wingdings" w:hAnsi="Wingdings" w:hint="default"/>
      <w:color w:val="000000"/>
      <w:u w:val="single"/>
      <w:shd w:val="clear" w:color="auto" w:fill="FFFFFF"/>
    </w:rPr>
  </w:style>
  <w:style w:type="character" w:customStyle="1" w:styleId="RTFNum282">
    <w:name w:val="RTF_Num 28 2"/>
    <w:basedOn w:val="Fuentedeprrafopredeter"/>
    <w:rsid w:val="00FD0D14"/>
    <w:rPr>
      <w:rFonts w:ascii="Wingdings" w:hAnsi="Wingdings" w:hint="default"/>
      <w:color w:val="000000"/>
      <w:u w:val="single"/>
      <w:shd w:val="clear" w:color="auto" w:fill="FFFFFF"/>
    </w:rPr>
  </w:style>
  <w:style w:type="character" w:customStyle="1" w:styleId="RTFNum292">
    <w:name w:val="RTF_Num 29 2"/>
    <w:basedOn w:val="Fuentedeprrafopredeter"/>
    <w:rsid w:val="00FD0D14"/>
    <w:rPr>
      <w:rFonts w:ascii="Wingdings" w:hAnsi="Wingdings" w:hint="default"/>
      <w:color w:val="000000"/>
      <w:u w:val="single"/>
      <w:shd w:val="clear" w:color="auto" w:fill="FFFFFF"/>
    </w:rPr>
  </w:style>
  <w:style w:type="character" w:customStyle="1" w:styleId="RTFNum302">
    <w:name w:val="RTF_Num 30 2"/>
    <w:basedOn w:val="Fuentedeprrafopredeter"/>
    <w:rsid w:val="00FD0D14"/>
    <w:rPr>
      <w:rFonts w:ascii="Symbol" w:hAnsi="Symbol" w:hint="default"/>
      <w:color w:val="000000"/>
      <w:u w:val="single"/>
      <w:shd w:val="clear" w:color="auto" w:fill="FFFFFF"/>
    </w:rPr>
  </w:style>
  <w:style w:type="character" w:customStyle="1" w:styleId="RTFNum322">
    <w:name w:val="RTF_Num 32 2"/>
    <w:basedOn w:val="Fuentedeprrafopredeter"/>
    <w:rsid w:val="00FD0D14"/>
    <w:rPr>
      <w:rFonts w:ascii="Wingdings" w:hAnsi="Wingdings" w:hint="default"/>
      <w:color w:val="000000"/>
      <w:u w:val="single"/>
      <w:shd w:val="clear" w:color="auto" w:fill="FFFFFF"/>
    </w:rPr>
  </w:style>
  <w:style w:type="character" w:customStyle="1" w:styleId="RTFNum342">
    <w:name w:val="RTF_Num 34 2"/>
    <w:basedOn w:val="Fuentedeprrafopredeter"/>
    <w:rsid w:val="00FD0D14"/>
    <w:rPr>
      <w:rFonts w:ascii="Symbol" w:hAnsi="Symbol" w:hint="default"/>
      <w:color w:val="000000"/>
      <w:u w:val="single"/>
      <w:shd w:val="clear" w:color="auto" w:fill="FFFFFF"/>
    </w:rPr>
  </w:style>
  <w:style w:type="character" w:customStyle="1" w:styleId="RTFNum352">
    <w:name w:val="RTF_Num 35 2"/>
    <w:basedOn w:val="Fuentedeprrafopredeter"/>
    <w:rsid w:val="00FD0D14"/>
    <w:rPr>
      <w:rFonts w:ascii="Wingdings" w:hAnsi="Wingdings" w:hint="default"/>
      <w:color w:val="000000"/>
      <w:u w:val="single"/>
      <w:shd w:val="clear" w:color="auto" w:fill="FFFFFF"/>
    </w:rPr>
  </w:style>
  <w:style w:type="character" w:customStyle="1" w:styleId="RTFNum362">
    <w:name w:val="RTF_Num 36 2"/>
    <w:basedOn w:val="Fuentedeprrafopredeter"/>
    <w:rsid w:val="00FD0D14"/>
    <w:rPr>
      <w:rFonts w:ascii="Wingdings" w:hAnsi="Wingdings" w:hint="default"/>
      <w:color w:val="000000"/>
      <w:u w:val="single"/>
      <w:shd w:val="clear" w:color="auto" w:fill="FFFFFF"/>
    </w:rPr>
  </w:style>
  <w:style w:type="character" w:customStyle="1" w:styleId="RTFNum382">
    <w:name w:val="RTF_Num 38 2"/>
    <w:basedOn w:val="Fuentedeprrafopredeter"/>
    <w:rsid w:val="00FD0D14"/>
    <w:rPr>
      <w:rFonts w:ascii="Wingdings" w:hAnsi="Wingdings" w:hint="default"/>
      <w:color w:val="000000"/>
      <w:u w:val="single"/>
      <w:shd w:val="clear" w:color="auto" w:fill="FFFFFF"/>
    </w:rPr>
  </w:style>
  <w:style w:type="character" w:customStyle="1" w:styleId="RTFNum392">
    <w:name w:val="RTF_Num 39 2"/>
    <w:basedOn w:val="Fuentedeprrafopredeter"/>
    <w:rsid w:val="00FD0D14"/>
    <w:rPr>
      <w:rFonts w:ascii="Symbol" w:hAnsi="Symbol" w:hint="default"/>
      <w:color w:val="000000"/>
      <w:u w:val="single"/>
      <w:shd w:val="clear" w:color="auto" w:fill="FFFFFF"/>
    </w:rPr>
  </w:style>
  <w:style w:type="character" w:customStyle="1" w:styleId="RTFNum402">
    <w:name w:val="RTF_Num 40 2"/>
    <w:basedOn w:val="Fuentedeprrafopredeter"/>
    <w:rsid w:val="00FD0D14"/>
    <w:rPr>
      <w:rFonts w:ascii="Wingdings" w:hAnsi="Wingdings" w:hint="default"/>
      <w:color w:val="000000"/>
      <w:u w:val="single"/>
      <w:shd w:val="clear" w:color="auto" w:fill="FFFFFF"/>
    </w:rPr>
  </w:style>
  <w:style w:type="character" w:customStyle="1" w:styleId="RTFNum412">
    <w:name w:val="RTF_Num 41 2"/>
    <w:basedOn w:val="Fuentedeprrafopredeter"/>
    <w:rsid w:val="00FD0D14"/>
    <w:rPr>
      <w:rFonts w:ascii="Wingdings" w:hAnsi="Wingdings" w:hint="default"/>
      <w:color w:val="000000"/>
      <w:u w:val="single"/>
      <w:shd w:val="clear" w:color="auto" w:fill="FFFFFF"/>
    </w:rPr>
  </w:style>
  <w:style w:type="character" w:customStyle="1" w:styleId="RTFNum422">
    <w:name w:val="RTF_Num 42 2"/>
    <w:basedOn w:val="Fuentedeprrafopredeter"/>
    <w:rsid w:val="00FD0D14"/>
    <w:rPr>
      <w:rFonts w:ascii="Symbol" w:hAnsi="Symbol" w:hint="default"/>
      <w:color w:val="000000"/>
      <w:u w:val="single"/>
      <w:shd w:val="clear" w:color="auto" w:fill="FFFFFF"/>
    </w:rPr>
  </w:style>
  <w:style w:type="character" w:customStyle="1" w:styleId="RTFNum442">
    <w:name w:val="RTF_Num 44 2"/>
    <w:basedOn w:val="Fuentedeprrafopredeter"/>
    <w:rsid w:val="00FD0D14"/>
    <w:rPr>
      <w:rFonts w:ascii="Symbol" w:hAnsi="Symbol" w:hint="default"/>
      <w:color w:val="000000"/>
      <w:u w:val="single"/>
      <w:shd w:val="clear" w:color="auto" w:fill="FFFFFF"/>
    </w:rPr>
  </w:style>
  <w:style w:type="character" w:customStyle="1" w:styleId="RTFNum452">
    <w:name w:val="RTF_Num 45 2"/>
    <w:basedOn w:val="Fuentedeprrafopredeter"/>
    <w:rsid w:val="00FD0D14"/>
    <w:rPr>
      <w:rFonts w:ascii="Symbol" w:hAnsi="Symbol" w:hint="default"/>
      <w:color w:val="000000"/>
      <w:u w:val="single"/>
      <w:shd w:val="clear" w:color="auto" w:fill="FFFFFF"/>
    </w:rPr>
  </w:style>
  <w:style w:type="character" w:customStyle="1" w:styleId="RTFNum462">
    <w:name w:val="RTF_Num 46 2"/>
    <w:basedOn w:val="Fuentedeprrafopredeter"/>
    <w:rsid w:val="00FD0D14"/>
    <w:rPr>
      <w:rFonts w:ascii="Symbol" w:hAnsi="Symbol" w:hint="default"/>
      <w:color w:val="000000"/>
      <w:u w:val="single"/>
      <w:shd w:val="clear" w:color="auto" w:fill="FFFFFF"/>
    </w:rPr>
  </w:style>
  <w:style w:type="character" w:customStyle="1" w:styleId="RTFNum472">
    <w:name w:val="RTF_Num 47 2"/>
    <w:basedOn w:val="Fuentedeprrafopredeter"/>
    <w:rsid w:val="00FD0D14"/>
    <w:rPr>
      <w:rFonts w:ascii="Wingdings" w:hAnsi="Wingdings" w:hint="default"/>
      <w:color w:val="000000"/>
      <w:u w:val="single"/>
      <w:shd w:val="clear" w:color="auto" w:fill="FFFFFF"/>
    </w:rPr>
  </w:style>
  <w:style w:type="character" w:customStyle="1" w:styleId="RTFNum482">
    <w:name w:val="RTF_Num 48 2"/>
    <w:basedOn w:val="Fuentedeprrafopredeter"/>
    <w:rsid w:val="00FD0D14"/>
    <w:rPr>
      <w:rFonts w:ascii="Wingdings" w:hAnsi="Wingdings" w:hint="default"/>
      <w:color w:val="000000"/>
      <w:u w:val="single"/>
      <w:shd w:val="clear" w:color="auto" w:fill="FFFFFF"/>
    </w:rPr>
  </w:style>
  <w:style w:type="character" w:customStyle="1" w:styleId="RTFNum492">
    <w:name w:val="RTF_Num 49 2"/>
    <w:basedOn w:val="Fuentedeprrafopredeter"/>
    <w:rsid w:val="00FD0D14"/>
    <w:rPr>
      <w:rFonts w:ascii="Wingdings" w:hAnsi="Wingdings" w:hint="default"/>
      <w:color w:val="000000"/>
      <w:u w:val="single"/>
      <w:shd w:val="clear" w:color="auto" w:fill="FFFFFF"/>
    </w:rPr>
  </w:style>
  <w:style w:type="character" w:customStyle="1" w:styleId="RTFNum502">
    <w:name w:val="RTF_Num 50 2"/>
    <w:basedOn w:val="Fuentedeprrafopredeter"/>
    <w:rsid w:val="00FD0D14"/>
    <w:rPr>
      <w:rFonts w:ascii="Wingdings" w:hAnsi="Wingdings" w:hint="default"/>
      <w:color w:val="000000"/>
      <w:u w:val="single"/>
      <w:shd w:val="clear" w:color="auto" w:fill="FFFFFF"/>
    </w:rPr>
  </w:style>
  <w:style w:type="character" w:customStyle="1" w:styleId="RTFNum512">
    <w:name w:val="RTF_Num 51 2"/>
    <w:basedOn w:val="Fuentedeprrafopredeter"/>
    <w:rsid w:val="00FD0D14"/>
    <w:rPr>
      <w:rFonts w:ascii="Wingdings" w:hAnsi="Wingdings" w:hint="default"/>
      <w:color w:val="000000"/>
      <w:u w:val="single"/>
      <w:shd w:val="clear" w:color="auto" w:fill="FFFFFF"/>
    </w:rPr>
  </w:style>
  <w:style w:type="character" w:customStyle="1" w:styleId="RTFNum522">
    <w:name w:val="RTF_Num 52 2"/>
    <w:basedOn w:val="Fuentedeprrafopredeter"/>
    <w:rsid w:val="00FD0D14"/>
    <w:rPr>
      <w:rFonts w:ascii="Wingdings" w:hAnsi="Wingdings" w:hint="default"/>
      <w:color w:val="000000"/>
      <w:u w:val="single"/>
      <w:shd w:val="clear" w:color="auto" w:fill="FFFFFF"/>
    </w:rPr>
  </w:style>
  <w:style w:type="character" w:customStyle="1" w:styleId="RTFNum532">
    <w:name w:val="RTF_Num 53 2"/>
    <w:basedOn w:val="Fuentedeprrafopredeter"/>
    <w:rsid w:val="00FD0D14"/>
    <w:rPr>
      <w:rFonts w:ascii="Wingdings" w:hAnsi="Wingdings" w:hint="default"/>
      <w:color w:val="000000"/>
      <w:u w:val="single"/>
      <w:shd w:val="clear" w:color="auto" w:fill="FFFFFF"/>
    </w:rPr>
  </w:style>
  <w:style w:type="character" w:customStyle="1" w:styleId="RTFNum542">
    <w:name w:val="RTF_Num 54 2"/>
    <w:basedOn w:val="Fuentedeprrafopredeter"/>
    <w:rsid w:val="00FD0D14"/>
    <w:rPr>
      <w:rFonts w:ascii="Wingdings" w:hAnsi="Wingdings" w:hint="default"/>
      <w:color w:val="000000"/>
      <w:u w:val="single"/>
      <w:shd w:val="clear" w:color="auto" w:fill="FFFFFF"/>
    </w:rPr>
  </w:style>
  <w:style w:type="character" w:customStyle="1" w:styleId="RTFNum552">
    <w:name w:val="RTF_Num 55 2"/>
    <w:basedOn w:val="Fuentedeprrafopredeter"/>
    <w:rsid w:val="00FD0D14"/>
    <w:rPr>
      <w:rFonts w:ascii="Wingdings" w:hAnsi="Wingdings" w:hint="default"/>
      <w:color w:val="000000"/>
      <w:u w:val="single"/>
      <w:shd w:val="clear" w:color="auto" w:fill="FFFFFF"/>
    </w:rPr>
  </w:style>
  <w:style w:type="character" w:customStyle="1" w:styleId="RTFNum562">
    <w:name w:val="RTF_Num 56 2"/>
    <w:basedOn w:val="Fuentedeprrafopredeter"/>
    <w:rsid w:val="00FD0D14"/>
    <w:rPr>
      <w:rFonts w:ascii="Wingdings" w:hAnsi="Wingdings" w:hint="default"/>
      <w:color w:val="000000"/>
      <w:u w:val="single"/>
      <w:shd w:val="clear" w:color="auto" w:fill="FFFFFF"/>
    </w:rPr>
  </w:style>
  <w:style w:type="character" w:customStyle="1" w:styleId="RTFNum572">
    <w:name w:val="RTF_Num 57 2"/>
    <w:basedOn w:val="Fuentedeprrafopredeter"/>
    <w:rsid w:val="00FD0D14"/>
    <w:rPr>
      <w:rFonts w:ascii="Wingdings" w:hAnsi="Wingdings" w:hint="default"/>
      <w:color w:val="000000"/>
      <w:u w:val="single"/>
      <w:shd w:val="clear" w:color="auto" w:fill="FFFFFF"/>
    </w:rPr>
  </w:style>
  <w:style w:type="character" w:customStyle="1" w:styleId="RTFNum582">
    <w:name w:val="RTF_Num 58 2"/>
    <w:basedOn w:val="Fuentedeprrafopredeter"/>
    <w:rsid w:val="00FD0D14"/>
    <w:rPr>
      <w:rFonts w:ascii="Wingdings" w:hAnsi="Wingdings" w:hint="default"/>
      <w:color w:val="000000"/>
      <w:u w:val="single"/>
      <w:shd w:val="clear" w:color="auto" w:fill="FFFFFF"/>
    </w:rPr>
  </w:style>
  <w:style w:type="character" w:customStyle="1" w:styleId="RTFNum592">
    <w:name w:val="RTF_Num 59 2"/>
    <w:basedOn w:val="Fuentedeprrafopredeter"/>
    <w:rsid w:val="00FD0D14"/>
    <w:rPr>
      <w:rFonts w:ascii="Wingdings" w:hAnsi="Wingdings" w:hint="default"/>
      <w:color w:val="000000"/>
      <w:u w:val="single"/>
      <w:shd w:val="clear" w:color="auto" w:fill="FFFFFF"/>
    </w:rPr>
  </w:style>
  <w:style w:type="character" w:customStyle="1" w:styleId="RTFNum602">
    <w:name w:val="RTF_Num 60 2"/>
    <w:basedOn w:val="Fuentedeprrafopredeter"/>
    <w:rsid w:val="00FD0D14"/>
    <w:rPr>
      <w:rFonts w:ascii="Wingdings" w:hAnsi="Wingdings" w:hint="default"/>
      <w:color w:val="000000"/>
      <w:u w:val="single"/>
      <w:shd w:val="clear" w:color="auto" w:fill="FFFFFF"/>
    </w:rPr>
  </w:style>
  <w:style w:type="character" w:customStyle="1" w:styleId="RTFNum612">
    <w:name w:val="RTF_Num 61 2"/>
    <w:basedOn w:val="Fuentedeprrafopredeter"/>
    <w:rsid w:val="00FD0D14"/>
    <w:rPr>
      <w:rFonts w:ascii="Wingdings" w:hAnsi="Wingdings" w:hint="default"/>
      <w:color w:val="000000"/>
      <w:u w:val="single"/>
      <w:shd w:val="clear" w:color="auto" w:fill="FFFFFF"/>
    </w:rPr>
  </w:style>
  <w:style w:type="character" w:customStyle="1" w:styleId="RTFNum622">
    <w:name w:val="RTF_Num 62 2"/>
    <w:basedOn w:val="Fuentedeprrafopredeter"/>
    <w:rsid w:val="00FD0D14"/>
    <w:rPr>
      <w:rFonts w:ascii="Wingdings" w:hAnsi="Wingdings" w:hint="default"/>
      <w:color w:val="000000"/>
      <w:u w:val="single"/>
      <w:shd w:val="clear" w:color="auto" w:fill="FFFFFF"/>
    </w:rPr>
  </w:style>
  <w:style w:type="character" w:customStyle="1" w:styleId="RTFNum632">
    <w:name w:val="RTF_Num 63 2"/>
    <w:basedOn w:val="Fuentedeprrafopredeter"/>
    <w:rsid w:val="00FD0D14"/>
    <w:rPr>
      <w:rFonts w:ascii="Wingdings" w:hAnsi="Wingdings" w:hint="default"/>
      <w:color w:val="000000"/>
      <w:u w:val="single"/>
      <w:shd w:val="clear" w:color="auto" w:fill="FFFFFF"/>
    </w:rPr>
  </w:style>
  <w:style w:type="character" w:customStyle="1" w:styleId="RTFNum642">
    <w:name w:val="RTF_Num 64 2"/>
    <w:basedOn w:val="Fuentedeprrafopredeter"/>
    <w:rsid w:val="00FD0D14"/>
    <w:rPr>
      <w:rFonts w:ascii="Wingdings" w:hAnsi="Wingdings" w:hint="default"/>
      <w:color w:val="000000"/>
      <w:u w:val="single"/>
      <w:shd w:val="clear" w:color="auto" w:fill="FFFFFF"/>
    </w:rPr>
  </w:style>
  <w:style w:type="character" w:customStyle="1" w:styleId="RTFNum652">
    <w:name w:val="RTF_Num 65 2"/>
    <w:basedOn w:val="Fuentedeprrafopredeter"/>
    <w:rsid w:val="00FD0D14"/>
    <w:rPr>
      <w:rFonts w:ascii="Wingdings" w:hAnsi="Wingdings" w:hint="default"/>
      <w:color w:val="000000"/>
      <w:u w:val="single"/>
      <w:shd w:val="clear" w:color="auto" w:fill="FFFFFF"/>
    </w:rPr>
  </w:style>
  <w:style w:type="character" w:customStyle="1" w:styleId="RTFNum662">
    <w:name w:val="RTF_Num 66 2"/>
    <w:basedOn w:val="Fuentedeprrafopredeter"/>
    <w:rsid w:val="00FD0D14"/>
    <w:rPr>
      <w:rFonts w:ascii="Wingdings" w:hAnsi="Wingdings" w:hint="default"/>
      <w:color w:val="000000"/>
      <w:u w:val="single"/>
      <w:shd w:val="clear" w:color="auto" w:fill="FFFFFF"/>
    </w:rPr>
  </w:style>
  <w:style w:type="character" w:customStyle="1" w:styleId="RTFNum672">
    <w:name w:val="RTF_Num 67 2"/>
    <w:basedOn w:val="Fuentedeprrafopredeter"/>
    <w:rsid w:val="00FD0D14"/>
    <w:rPr>
      <w:rFonts w:ascii="Wingdings" w:hAnsi="Wingdings" w:hint="default"/>
      <w:color w:val="000000"/>
      <w:u w:val="single"/>
      <w:shd w:val="clear" w:color="auto" w:fill="FFFFFF"/>
    </w:rPr>
  </w:style>
  <w:style w:type="character" w:customStyle="1" w:styleId="RTFNum682">
    <w:name w:val="RTF_Num 68 2"/>
    <w:basedOn w:val="Fuentedeprrafopredeter"/>
    <w:rsid w:val="00FD0D14"/>
    <w:rPr>
      <w:rFonts w:ascii="Wingdings" w:hAnsi="Wingdings" w:hint="default"/>
      <w:color w:val="000000"/>
      <w:u w:val="single"/>
      <w:shd w:val="clear" w:color="auto" w:fill="FFFFFF"/>
    </w:rPr>
  </w:style>
  <w:style w:type="character" w:customStyle="1" w:styleId="RTFNum692">
    <w:name w:val="RTF_Num 69 2"/>
    <w:basedOn w:val="Fuentedeprrafopredeter"/>
    <w:rsid w:val="00FD0D14"/>
    <w:rPr>
      <w:rFonts w:ascii="Wingdings" w:hAnsi="Wingdings" w:hint="default"/>
      <w:color w:val="000000"/>
      <w:u w:val="single"/>
      <w:shd w:val="clear" w:color="auto" w:fill="FFFFFF"/>
    </w:rPr>
  </w:style>
  <w:style w:type="character" w:customStyle="1" w:styleId="RTFNum702">
    <w:name w:val="RTF_Num 70 2"/>
    <w:basedOn w:val="Fuentedeprrafopredeter"/>
    <w:rsid w:val="00FD0D14"/>
    <w:rPr>
      <w:rFonts w:ascii="Wingdings" w:hAnsi="Wingdings" w:hint="default"/>
      <w:color w:val="000000"/>
      <w:u w:val="single"/>
      <w:shd w:val="clear" w:color="auto" w:fill="FFFFFF"/>
    </w:rPr>
  </w:style>
  <w:style w:type="character" w:customStyle="1" w:styleId="RTFNum712">
    <w:name w:val="RTF_Num 71 2"/>
    <w:basedOn w:val="Fuentedeprrafopredeter"/>
    <w:rsid w:val="00FD0D14"/>
    <w:rPr>
      <w:rFonts w:ascii="Wingdings" w:hAnsi="Wingdings" w:hint="default"/>
      <w:color w:val="000000"/>
      <w:u w:val="single"/>
      <w:shd w:val="clear" w:color="auto" w:fill="FFFFFF"/>
    </w:rPr>
  </w:style>
  <w:style w:type="character" w:customStyle="1" w:styleId="RTFNum722">
    <w:name w:val="RTF_Num 72 2"/>
    <w:basedOn w:val="Fuentedeprrafopredeter"/>
    <w:rsid w:val="00FD0D14"/>
    <w:rPr>
      <w:rFonts w:ascii="Symbol" w:hAnsi="Symbol" w:hint="default"/>
      <w:color w:val="000000"/>
      <w:u w:val="single"/>
      <w:shd w:val="clear" w:color="auto" w:fill="FFFFFF"/>
    </w:rPr>
  </w:style>
  <w:style w:type="character" w:customStyle="1" w:styleId="RTFNum732">
    <w:name w:val="RTF_Num 73 2"/>
    <w:basedOn w:val="Fuentedeprrafopredeter"/>
    <w:rsid w:val="00FD0D14"/>
    <w:rPr>
      <w:rFonts w:ascii="Wingdings" w:hAnsi="Wingdings" w:hint="default"/>
      <w:color w:val="000000"/>
      <w:u w:val="single"/>
      <w:shd w:val="clear" w:color="auto" w:fill="FFFFFF"/>
    </w:rPr>
  </w:style>
  <w:style w:type="character" w:customStyle="1" w:styleId="RTFNum742">
    <w:name w:val="RTF_Num 74 2"/>
    <w:basedOn w:val="Fuentedeprrafopredeter"/>
    <w:rsid w:val="00FD0D14"/>
    <w:rPr>
      <w:rFonts w:ascii="Wingdings" w:hAnsi="Wingdings" w:hint="default"/>
      <w:color w:val="000000"/>
      <w:u w:val="single"/>
      <w:shd w:val="clear" w:color="auto" w:fill="FFFFFF"/>
    </w:rPr>
  </w:style>
  <w:style w:type="character" w:customStyle="1" w:styleId="RTFNum752">
    <w:name w:val="RTF_Num 75 2"/>
    <w:basedOn w:val="Fuentedeprrafopredeter"/>
    <w:rsid w:val="00FD0D14"/>
    <w:rPr>
      <w:rFonts w:ascii="Symbol" w:hAnsi="Symbol" w:hint="default"/>
      <w:color w:val="000000"/>
      <w:u w:val="single"/>
      <w:shd w:val="clear" w:color="auto" w:fill="FFFFFF"/>
    </w:rPr>
  </w:style>
  <w:style w:type="character" w:customStyle="1" w:styleId="RTFNum762">
    <w:name w:val="RTF_Num 76 2"/>
    <w:basedOn w:val="Fuentedeprrafopredeter"/>
    <w:rsid w:val="00FD0D14"/>
    <w:rPr>
      <w:rFonts w:ascii="Wingdings" w:hAnsi="Wingdings" w:hint="default"/>
      <w:color w:val="000000"/>
      <w:u w:val="single"/>
      <w:shd w:val="clear" w:color="auto" w:fill="FFFFFF"/>
    </w:rPr>
  </w:style>
  <w:style w:type="character" w:customStyle="1" w:styleId="RTFNum772">
    <w:name w:val="RTF_Num 77 2"/>
    <w:basedOn w:val="Fuentedeprrafopredeter"/>
    <w:rsid w:val="00FD0D14"/>
    <w:rPr>
      <w:rFonts w:ascii="Symbol" w:hAnsi="Symbol" w:hint="default"/>
      <w:color w:val="000000"/>
      <w:u w:val="single"/>
      <w:shd w:val="clear" w:color="auto" w:fill="FFFFFF"/>
    </w:rPr>
  </w:style>
  <w:style w:type="character" w:customStyle="1" w:styleId="RTFNum782">
    <w:name w:val="RTF_Num 78 2"/>
    <w:basedOn w:val="Fuentedeprrafopredeter"/>
    <w:rsid w:val="00FD0D14"/>
    <w:rPr>
      <w:rFonts w:ascii="Wingdings" w:hAnsi="Wingdings" w:hint="default"/>
      <w:color w:val="000000"/>
      <w:u w:val="single"/>
      <w:shd w:val="clear" w:color="auto" w:fill="FFFFFF"/>
    </w:rPr>
  </w:style>
  <w:style w:type="character" w:customStyle="1" w:styleId="RTFNum792">
    <w:name w:val="RTF_Num 79 2"/>
    <w:basedOn w:val="Fuentedeprrafopredeter"/>
    <w:rsid w:val="00FD0D14"/>
    <w:rPr>
      <w:rFonts w:ascii="Wingdings" w:hAnsi="Wingdings" w:hint="default"/>
      <w:color w:val="000000"/>
      <w:u w:val="single"/>
      <w:shd w:val="clear" w:color="auto" w:fill="FFFFFF"/>
    </w:rPr>
  </w:style>
  <w:style w:type="character" w:customStyle="1" w:styleId="RTFNum802">
    <w:name w:val="RTF_Num 80 2"/>
    <w:basedOn w:val="Fuentedeprrafopredeter"/>
    <w:rsid w:val="00FD0D14"/>
    <w:rPr>
      <w:rFonts w:ascii="Wingdings" w:hAnsi="Wingdings" w:hint="default"/>
      <w:color w:val="000000"/>
      <w:u w:val="single"/>
      <w:shd w:val="clear" w:color="auto" w:fill="FFFFFF"/>
    </w:rPr>
  </w:style>
  <w:style w:type="character" w:customStyle="1" w:styleId="RTFNum812">
    <w:name w:val="RTF_Num 81 2"/>
    <w:basedOn w:val="Fuentedeprrafopredeter"/>
    <w:rsid w:val="00FD0D14"/>
    <w:rPr>
      <w:rFonts w:ascii="Wingdings" w:hAnsi="Wingdings" w:hint="default"/>
      <w:color w:val="000000"/>
      <w:u w:val="single"/>
      <w:shd w:val="clear" w:color="auto" w:fill="FFFFFF"/>
    </w:rPr>
  </w:style>
  <w:style w:type="character" w:customStyle="1" w:styleId="RTFNum822">
    <w:name w:val="RTF_Num 82 2"/>
    <w:basedOn w:val="Fuentedeprrafopredeter"/>
    <w:rsid w:val="00FD0D14"/>
    <w:rPr>
      <w:rFonts w:ascii="Wingdings" w:hAnsi="Wingdings" w:hint="default"/>
      <w:color w:val="000000"/>
      <w:u w:val="single"/>
      <w:shd w:val="clear" w:color="auto" w:fill="FFFFFF"/>
    </w:rPr>
  </w:style>
  <w:style w:type="character" w:customStyle="1" w:styleId="RTFNum832">
    <w:name w:val="RTF_Num 83 2"/>
    <w:basedOn w:val="Fuentedeprrafopredeter"/>
    <w:rsid w:val="00FD0D14"/>
    <w:rPr>
      <w:rFonts w:ascii="Wingdings" w:hAnsi="Wingdings" w:hint="default"/>
      <w:color w:val="000000"/>
      <w:u w:val="single"/>
      <w:shd w:val="clear" w:color="auto" w:fill="FFFFFF"/>
    </w:rPr>
  </w:style>
  <w:style w:type="character" w:customStyle="1" w:styleId="RTFNum842">
    <w:name w:val="RTF_Num 84 2"/>
    <w:basedOn w:val="Fuentedeprrafopredeter"/>
    <w:rsid w:val="00FD0D14"/>
    <w:rPr>
      <w:rFonts w:ascii="Wingdings" w:hAnsi="Wingdings" w:hint="default"/>
      <w:color w:val="000000"/>
      <w:u w:val="single"/>
      <w:shd w:val="clear" w:color="auto" w:fill="FFFFFF"/>
    </w:rPr>
  </w:style>
  <w:style w:type="character" w:customStyle="1" w:styleId="RTFNum852">
    <w:name w:val="RTF_Num 85 2"/>
    <w:basedOn w:val="Fuentedeprrafopredeter"/>
    <w:rsid w:val="00FD0D14"/>
    <w:rPr>
      <w:rFonts w:ascii="Wingdings" w:hAnsi="Wingdings" w:hint="default"/>
      <w:color w:val="000000"/>
      <w:u w:val="single"/>
      <w:shd w:val="clear" w:color="auto" w:fill="FFFFFF"/>
    </w:rPr>
  </w:style>
  <w:style w:type="character" w:customStyle="1" w:styleId="RTFNum862">
    <w:name w:val="RTF_Num 86 2"/>
    <w:basedOn w:val="Fuentedeprrafopredeter"/>
    <w:rsid w:val="00FD0D14"/>
    <w:rPr>
      <w:rFonts w:ascii="Wingdings" w:hAnsi="Wingdings" w:hint="default"/>
      <w:color w:val="000000"/>
      <w:u w:val="single"/>
      <w:shd w:val="clear" w:color="auto" w:fill="FFFFFF"/>
    </w:rPr>
  </w:style>
  <w:style w:type="character" w:customStyle="1" w:styleId="RTFNum872">
    <w:name w:val="RTF_Num 87 2"/>
    <w:basedOn w:val="Fuentedeprrafopredeter"/>
    <w:rsid w:val="00FD0D14"/>
    <w:rPr>
      <w:rFonts w:ascii="Wingdings" w:hAnsi="Wingdings" w:hint="default"/>
      <w:color w:val="000000"/>
      <w:u w:val="single"/>
      <w:shd w:val="clear" w:color="auto" w:fill="FFFFFF"/>
    </w:rPr>
  </w:style>
  <w:style w:type="character" w:customStyle="1" w:styleId="RTFNum882">
    <w:name w:val="RTF_Num 88 2"/>
    <w:basedOn w:val="Fuentedeprrafopredeter"/>
    <w:rsid w:val="00FD0D14"/>
    <w:rPr>
      <w:rFonts w:ascii="Wingdings" w:hAnsi="Wingdings" w:hint="default"/>
      <w:color w:val="000000"/>
      <w:u w:val="single"/>
      <w:shd w:val="clear" w:color="auto" w:fill="FFFFFF"/>
    </w:rPr>
  </w:style>
  <w:style w:type="character" w:customStyle="1" w:styleId="RTFNum892">
    <w:name w:val="RTF_Num 89 2"/>
    <w:basedOn w:val="Fuentedeprrafopredeter"/>
    <w:rsid w:val="00FD0D14"/>
    <w:rPr>
      <w:rFonts w:ascii="Wingdings" w:hAnsi="Wingdings" w:hint="default"/>
      <w:color w:val="000000"/>
      <w:u w:val="single"/>
      <w:shd w:val="clear" w:color="auto" w:fill="FFFFFF"/>
    </w:rPr>
  </w:style>
  <w:style w:type="character" w:customStyle="1" w:styleId="RTFNum902">
    <w:name w:val="RTF_Num 90 2"/>
    <w:basedOn w:val="Fuentedeprrafopredeter"/>
    <w:rsid w:val="00FD0D14"/>
    <w:rPr>
      <w:rFonts w:ascii="Wingdings" w:hAnsi="Wingdings" w:hint="default"/>
      <w:color w:val="000000"/>
      <w:u w:val="single"/>
      <w:shd w:val="clear" w:color="auto" w:fill="FFFFFF"/>
    </w:rPr>
  </w:style>
  <w:style w:type="character" w:customStyle="1" w:styleId="RTFNum912">
    <w:name w:val="RTF_Num 91 2"/>
    <w:basedOn w:val="Fuentedeprrafopredeter"/>
    <w:rsid w:val="00FD0D14"/>
    <w:rPr>
      <w:rFonts w:ascii="Symbol" w:hAnsi="Symbol" w:hint="default"/>
      <w:color w:val="000000"/>
      <w:u w:val="single"/>
      <w:shd w:val="clear" w:color="auto" w:fill="FFFFFF"/>
    </w:rPr>
  </w:style>
  <w:style w:type="character" w:customStyle="1" w:styleId="RTFNum922">
    <w:name w:val="RTF_Num 92 2"/>
    <w:basedOn w:val="Fuentedeprrafopredeter"/>
    <w:rsid w:val="00FD0D14"/>
    <w:rPr>
      <w:rFonts w:ascii="Symbol" w:hAnsi="Symbol" w:hint="default"/>
      <w:color w:val="000000"/>
      <w:u w:val="single"/>
      <w:shd w:val="clear" w:color="auto" w:fill="FFFFFF"/>
    </w:rPr>
  </w:style>
  <w:style w:type="character" w:customStyle="1" w:styleId="RTFNum932">
    <w:name w:val="RTF_Num 93 2"/>
    <w:basedOn w:val="Fuentedeprrafopredeter"/>
    <w:rsid w:val="00FD0D14"/>
    <w:rPr>
      <w:rFonts w:ascii="Symbol" w:hAnsi="Symbol" w:hint="default"/>
      <w:color w:val="000000"/>
      <w:u w:val="single"/>
      <w:shd w:val="clear" w:color="auto" w:fill="FFFFFF"/>
    </w:rPr>
  </w:style>
  <w:style w:type="character" w:customStyle="1" w:styleId="RTFNum942">
    <w:name w:val="RTF_Num 94 2"/>
    <w:basedOn w:val="Fuentedeprrafopredeter"/>
    <w:rsid w:val="00FD0D14"/>
    <w:rPr>
      <w:rFonts w:ascii="Wingdings" w:hAnsi="Wingdings" w:hint="default"/>
      <w:color w:val="000000"/>
      <w:u w:val="single"/>
      <w:shd w:val="clear" w:color="auto" w:fill="FFFFFF"/>
    </w:rPr>
  </w:style>
  <w:style w:type="character" w:customStyle="1" w:styleId="RTFNum952">
    <w:name w:val="RTF_Num 95 2"/>
    <w:basedOn w:val="Fuentedeprrafopredeter"/>
    <w:rsid w:val="00FD0D14"/>
    <w:rPr>
      <w:rFonts w:ascii="Wingdings" w:hAnsi="Wingdings" w:hint="default"/>
      <w:color w:val="000000"/>
      <w:u w:val="single"/>
      <w:shd w:val="clear" w:color="auto" w:fill="FFFFFF"/>
    </w:rPr>
  </w:style>
  <w:style w:type="character" w:customStyle="1" w:styleId="RTFNum962">
    <w:name w:val="RTF_Num 96 2"/>
    <w:basedOn w:val="Fuentedeprrafopredeter"/>
    <w:rsid w:val="00FD0D14"/>
    <w:rPr>
      <w:rFonts w:ascii="Wingdings" w:hAnsi="Wingdings" w:hint="default"/>
      <w:color w:val="000000"/>
      <w:u w:val="single"/>
      <w:shd w:val="clear" w:color="auto" w:fill="FFFFFF"/>
    </w:rPr>
  </w:style>
  <w:style w:type="character" w:customStyle="1" w:styleId="RTFNum972">
    <w:name w:val="RTF_Num 97 2"/>
    <w:basedOn w:val="Fuentedeprrafopredeter"/>
    <w:rsid w:val="00FD0D14"/>
    <w:rPr>
      <w:rFonts w:ascii="Symbol" w:hAnsi="Symbol" w:hint="default"/>
      <w:color w:val="000000"/>
      <w:u w:val="single"/>
      <w:shd w:val="clear" w:color="auto" w:fill="FFFFFF"/>
    </w:rPr>
  </w:style>
  <w:style w:type="character" w:customStyle="1" w:styleId="RTFNum982">
    <w:name w:val="RTF_Num 98 2"/>
    <w:basedOn w:val="Fuentedeprrafopredeter"/>
    <w:rsid w:val="00FD0D14"/>
    <w:rPr>
      <w:rFonts w:ascii="Symbol" w:hAnsi="Symbol" w:hint="default"/>
      <w:color w:val="000000"/>
      <w:u w:val="single"/>
      <w:shd w:val="clear" w:color="auto" w:fill="FFFFFF"/>
    </w:rPr>
  </w:style>
  <w:style w:type="character" w:customStyle="1" w:styleId="RTFNum992">
    <w:name w:val="RTF_Num 99 2"/>
    <w:basedOn w:val="Fuentedeprrafopredeter"/>
    <w:rsid w:val="00FD0D14"/>
    <w:rPr>
      <w:rFonts w:ascii="Symbol" w:hAnsi="Symbol" w:hint="default"/>
      <w:color w:val="000000"/>
      <w:u w:val="single"/>
      <w:shd w:val="clear" w:color="auto" w:fill="FFFFFF"/>
    </w:rPr>
  </w:style>
  <w:style w:type="character" w:customStyle="1" w:styleId="RTFNum1002">
    <w:name w:val="RTF_Num 100 2"/>
    <w:basedOn w:val="Fuentedeprrafopredeter"/>
    <w:rsid w:val="00FD0D14"/>
    <w:rPr>
      <w:rFonts w:ascii="Symbol" w:hAnsi="Symbol" w:hint="default"/>
      <w:color w:val="000000"/>
      <w:u w:val="single"/>
      <w:shd w:val="clear" w:color="auto" w:fill="FFFFFF"/>
    </w:rPr>
  </w:style>
  <w:style w:type="character" w:customStyle="1" w:styleId="RTFNum1012">
    <w:name w:val="RTF_Num 101 2"/>
    <w:basedOn w:val="Fuentedeprrafopredeter"/>
    <w:rsid w:val="00FD0D14"/>
    <w:rPr>
      <w:rFonts w:ascii="Symbol" w:hAnsi="Symbol" w:hint="default"/>
      <w:color w:val="000000"/>
      <w:u w:val="single"/>
      <w:shd w:val="clear" w:color="auto" w:fill="FFFFFF"/>
    </w:rPr>
  </w:style>
  <w:style w:type="character" w:customStyle="1" w:styleId="RTFNum1022">
    <w:name w:val="RTF_Num 102 2"/>
    <w:basedOn w:val="Fuentedeprrafopredeter"/>
    <w:rsid w:val="00FD0D14"/>
    <w:rPr>
      <w:rFonts w:ascii="Symbol" w:hAnsi="Symbol" w:hint="default"/>
      <w:color w:val="000000"/>
      <w:u w:val="single"/>
      <w:shd w:val="clear" w:color="auto" w:fill="FFFFFF"/>
    </w:rPr>
  </w:style>
  <w:style w:type="character" w:customStyle="1" w:styleId="RTFNum1032">
    <w:name w:val="RTF_Num 103 2"/>
    <w:basedOn w:val="Fuentedeprrafopredeter"/>
    <w:rsid w:val="00FD0D14"/>
    <w:rPr>
      <w:rFonts w:ascii="Symbol" w:hAnsi="Symbol" w:hint="default"/>
      <w:color w:val="000000"/>
      <w:u w:val="single"/>
      <w:shd w:val="clear" w:color="auto" w:fill="FFFFFF"/>
    </w:rPr>
  </w:style>
  <w:style w:type="character" w:customStyle="1" w:styleId="RTFNum1042">
    <w:name w:val="RTF_Num 104 2"/>
    <w:basedOn w:val="Fuentedeprrafopredeter"/>
    <w:rsid w:val="00FD0D14"/>
    <w:rPr>
      <w:rFonts w:ascii="Symbol" w:hAnsi="Symbol" w:hint="default"/>
      <w:color w:val="000000"/>
      <w:u w:val="single"/>
      <w:shd w:val="clear" w:color="auto" w:fill="FFFFFF"/>
    </w:rPr>
  </w:style>
  <w:style w:type="character" w:customStyle="1" w:styleId="RTFNum1052">
    <w:name w:val="RTF_Num 105 2"/>
    <w:basedOn w:val="Fuentedeprrafopredeter"/>
    <w:rsid w:val="00FD0D14"/>
    <w:rPr>
      <w:rFonts w:ascii="Symbol" w:hAnsi="Symbol" w:hint="default"/>
      <w:color w:val="000000"/>
      <w:u w:val="single"/>
      <w:shd w:val="clear" w:color="auto" w:fill="FFFFFF"/>
    </w:rPr>
  </w:style>
  <w:style w:type="character" w:customStyle="1" w:styleId="RTFNum1062">
    <w:name w:val="RTF_Num 106 2"/>
    <w:basedOn w:val="Fuentedeprrafopredeter"/>
    <w:rsid w:val="00FD0D14"/>
    <w:rPr>
      <w:rFonts w:ascii="Symbol" w:hAnsi="Symbol" w:hint="default"/>
      <w:color w:val="000000"/>
      <w:u w:val="single"/>
      <w:shd w:val="clear" w:color="auto" w:fill="FFFFFF"/>
    </w:rPr>
  </w:style>
  <w:style w:type="character" w:customStyle="1" w:styleId="RTFNum1072">
    <w:name w:val="RTF_Num 107 2"/>
    <w:basedOn w:val="Fuentedeprrafopredeter"/>
    <w:rsid w:val="00FD0D14"/>
    <w:rPr>
      <w:rFonts w:ascii="Symbol" w:hAnsi="Symbol" w:hint="default"/>
      <w:color w:val="000000"/>
      <w:u w:val="single"/>
      <w:shd w:val="clear" w:color="auto" w:fill="FFFFFF"/>
    </w:rPr>
  </w:style>
  <w:style w:type="character" w:customStyle="1" w:styleId="RTFNum1082">
    <w:name w:val="RTF_Num 108 2"/>
    <w:basedOn w:val="Fuentedeprrafopredeter"/>
    <w:rsid w:val="00FD0D14"/>
    <w:rPr>
      <w:rFonts w:ascii="Symbol" w:hAnsi="Symbol" w:hint="default"/>
      <w:color w:val="000000"/>
      <w:u w:val="single"/>
      <w:shd w:val="clear" w:color="auto" w:fill="FFFFFF"/>
    </w:rPr>
  </w:style>
  <w:style w:type="character" w:customStyle="1" w:styleId="RTFNum1092">
    <w:name w:val="RTF_Num 109 2"/>
    <w:basedOn w:val="Fuentedeprrafopredeter"/>
    <w:rsid w:val="00FD0D14"/>
    <w:rPr>
      <w:rFonts w:ascii="Wingdings" w:hAnsi="Wingdings" w:hint="default"/>
      <w:color w:val="000000"/>
      <w:u w:val="single"/>
      <w:shd w:val="clear" w:color="auto" w:fill="FFFFFF"/>
    </w:rPr>
  </w:style>
  <w:style w:type="character" w:customStyle="1" w:styleId="RTFNum1102">
    <w:name w:val="RTF_Num 110 2"/>
    <w:basedOn w:val="Fuentedeprrafopredeter"/>
    <w:rsid w:val="00FD0D14"/>
    <w:rPr>
      <w:rFonts w:ascii="Symbol" w:hAnsi="Symbol" w:hint="default"/>
      <w:color w:val="000000"/>
      <w:u w:val="single"/>
      <w:shd w:val="clear" w:color="auto" w:fill="FFFFFF"/>
    </w:rPr>
  </w:style>
  <w:style w:type="character" w:customStyle="1" w:styleId="RTFNum1112">
    <w:name w:val="RTF_Num 111 2"/>
    <w:basedOn w:val="Fuentedeprrafopredeter"/>
    <w:rsid w:val="00FD0D14"/>
    <w:rPr>
      <w:rFonts w:ascii="Symbol" w:hAnsi="Symbol" w:hint="default"/>
      <w:color w:val="000000"/>
      <w:u w:val="single"/>
      <w:shd w:val="clear" w:color="auto" w:fill="FFFFFF"/>
    </w:rPr>
  </w:style>
  <w:style w:type="character" w:customStyle="1" w:styleId="RTFNum1122">
    <w:name w:val="RTF_Num 112 2"/>
    <w:basedOn w:val="Fuentedeprrafopredeter"/>
    <w:rsid w:val="00FD0D14"/>
    <w:rPr>
      <w:rFonts w:ascii="Symbol" w:hAnsi="Symbol" w:hint="default"/>
      <w:color w:val="000000"/>
      <w:u w:val="single"/>
      <w:shd w:val="clear" w:color="auto" w:fill="FFFFFF"/>
    </w:rPr>
  </w:style>
  <w:style w:type="character" w:customStyle="1" w:styleId="RTFNum1132">
    <w:name w:val="RTF_Num 113 2"/>
    <w:basedOn w:val="Fuentedeprrafopredeter"/>
    <w:rsid w:val="00FD0D14"/>
    <w:rPr>
      <w:rFonts w:ascii="Symbol" w:hAnsi="Symbol" w:hint="default"/>
      <w:color w:val="000000"/>
      <w:u w:val="single"/>
      <w:shd w:val="clear" w:color="auto" w:fill="FFFFFF"/>
    </w:rPr>
  </w:style>
  <w:style w:type="character" w:customStyle="1" w:styleId="RTFNum1152">
    <w:name w:val="RTF_Num 115 2"/>
    <w:basedOn w:val="Fuentedeprrafopredeter"/>
    <w:rsid w:val="00FD0D14"/>
    <w:rPr>
      <w:rFonts w:ascii="Symbol" w:hAnsi="Symbol" w:hint="default"/>
      <w:color w:val="000000"/>
      <w:u w:val="single"/>
      <w:shd w:val="clear" w:color="auto" w:fill="FFFFFF"/>
    </w:rPr>
  </w:style>
  <w:style w:type="character" w:customStyle="1" w:styleId="RTFNum1172">
    <w:name w:val="RTF_Num 117 2"/>
    <w:basedOn w:val="Fuentedeprrafopredeter"/>
    <w:rsid w:val="00FD0D14"/>
    <w:rPr>
      <w:rFonts w:ascii="Symbol" w:hAnsi="Symbol" w:hint="default"/>
      <w:color w:val="000000"/>
      <w:u w:val="single"/>
      <w:shd w:val="clear" w:color="auto" w:fill="FFFFFF"/>
    </w:rPr>
  </w:style>
  <w:style w:type="character" w:customStyle="1" w:styleId="RTFNum1182">
    <w:name w:val="RTF_Num 118 2"/>
    <w:basedOn w:val="Fuentedeprrafopredeter"/>
    <w:rsid w:val="00FD0D14"/>
    <w:rPr>
      <w:rFonts w:ascii="Symbol" w:hAnsi="Symbol" w:hint="default"/>
      <w:color w:val="000000"/>
      <w:u w:val="single"/>
      <w:shd w:val="clear" w:color="auto" w:fill="FFFFFF"/>
    </w:rPr>
  </w:style>
  <w:style w:type="character" w:customStyle="1" w:styleId="RTFNum1192">
    <w:name w:val="RTF_Num 119 2"/>
    <w:basedOn w:val="Fuentedeprrafopredeter"/>
    <w:rsid w:val="00FD0D14"/>
    <w:rPr>
      <w:rFonts w:ascii="Symbol" w:hAnsi="Symbol" w:hint="default"/>
      <w:color w:val="000000"/>
      <w:u w:val="single"/>
      <w:shd w:val="clear" w:color="auto" w:fill="FFFFFF"/>
    </w:rPr>
  </w:style>
  <w:style w:type="character" w:customStyle="1" w:styleId="RTFNum1202">
    <w:name w:val="RTF_Num 120 2"/>
    <w:basedOn w:val="Fuentedeprrafopredeter"/>
    <w:rsid w:val="00FD0D14"/>
    <w:rPr>
      <w:rFonts w:ascii="Symbol" w:hAnsi="Symbol" w:hint="default"/>
      <w:color w:val="000000"/>
      <w:u w:val="single"/>
      <w:shd w:val="clear" w:color="auto" w:fill="FFFFFF"/>
    </w:rPr>
  </w:style>
  <w:style w:type="character" w:customStyle="1" w:styleId="RTFNum1212">
    <w:name w:val="RTF_Num 121 2"/>
    <w:basedOn w:val="Fuentedeprrafopredeter"/>
    <w:rsid w:val="00FD0D14"/>
    <w:rPr>
      <w:rFonts w:ascii="Symbol" w:hAnsi="Symbol" w:hint="default"/>
      <w:color w:val="000000"/>
      <w:u w:val="single"/>
      <w:shd w:val="clear" w:color="auto" w:fill="FFFFFF"/>
    </w:rPr>
  </w:style>
  <w:style w:type="character" w:customStyle="1" w:styleId="RTFNum1222">
    <w:name w:val="RTF_Num 122 2"/>
    <w:basedOn w:val="Fuentedeprrafopredeter"/>
    <w:rsid w:val="00FD0D14"/>
    <w:rPr>
      <w:rFonts w:ascii="Symbol" w:hAnsi="Symbol" w:hint="default"/>
      <w:color w:val="000000"/>
      <w:u w:val="single"/>
      <w:shd w:val="clear" w:color="auto" w:fill="FFFFFF"/>
    </w:rPr>
  </w:style>
  <w:style w:type="character" w:customStyle="1" w:styleId="RTFNum1232">
    <w:name w:val="RTF_Num 123 2"/>
    <w:basedOn w:val="Fuentedeprrafopredeter"/>
    <w:rsid w:val="00FD0D14"/>
    <w:rPr>
      <w:rFonts w:ascii="Symbol" w:hAnsi="Symbol" w:hint="default"/>
      <w:color w:val="000000"/>
      <w:u w:val="single"/>
      <w:shd w:val="clear" w:color="auto" w:fill="FFFFFF"/>
    </w:rPr>
  </w:style>
  <w:style w:type="character" w:customStyle="1" w:styleId="RTFNum1262">
    <w:name w:val="RTF_Num 126 2"/>
    <w:basedOn w:val="Fuentedeprrafopredeter"/>
    <w:rsid w:val="00FD0D14"/>
    <w:rPr>
      <w:rFonts w:ascii="Symbol" w:hAnsi="Symbol" w:hint="default"/>
      <w:color w:val="000000"/>
      <w:u w:val="single"/>
      <w:shd w:val="clear" w:color="auto" w:fill="FFFFFF"/>
    </w:rPr>
  </w:style>
  <w:style w:type="character" w:customStyle="1" w:styleId="RTFNum1292">
    <w:name w:val="RTF_Num 129 2"/>
    <w:basedOn w:val="Fuentedeprrafopredeter"/>
    <w:rsid w:val="00FD0D14"/>
    <w:rPr>
      <w:rFonts w:ascii="Symbol" w:hAnsi="Symbol" w:hint="default"/>
      <w:color w:val="000000"/>
      <w:shd w:val="clear" w:color="auto" w:fill="FFFFFF"/>
    </w:rPr>
  </w:style>
  <w:style w:type="character" w:customStyle="1" w:styleId="RTFNum1302">
    <w:name w:val="RTF_Num 130 2"/>
    <w:basedOn w:val="Fuentedeprrafopredeter"/>
    <w:rsid w:val="00FD0D14"/>
    <w:rPr>
      <w:rFonts w:ascii="Symbol" w:hAnsi="Symbol" w:hint="default"/>
      <w:color w:val="000000"/>
      <w:shd w:val="clear" w:color="auto" w:fill="FFFFFF"/>
    </w:rPr>
  </w:style>
  <w:style w:type="character" w:customStyle="1" w:styleId="RTFNum1312">
    <w:name w:val="RTF_Num 131 2"/>
    <w:basedOn w:val="Fuentedeprrafopredeter"/>
    <w:rsid w:val="00FD0D14"/>
    <w:rPr>
      <w:rFonts w:ascii="Symbol" w:hAnsi="Symbol" w:hint="default"/>
      <w:color w:val="000000"/>
      <w:shd w:val="clear" w:color="auto" w:fill="FFFFFF"/>
    </w:rPr>
  </w:style>
  <w:style w:type="character" w:customStyle="1" w:styleId="RTFNum1322">
    <w:name w:val="RTF_Num 132 2"/>
    <w:basedOn w:val="Fuentedeprrafopredeter"/>
    <w:rsid w:val="00FD0D14"/>
    <w:rPr>
      <w:rFonts w:ascii="Symbol" w:hAnsi="Symbol" w:hint="default"/>
      <w:color w:val="000000"/>
      <w:shd w:val="clear" w:color="auto" w:fill="FFFFFF"/>
    </w:rPr>
  </w:style>
  <w:style w:type="character" w:customStyle="1" w:styleId="RTFNum1332">
    <w:name w:val="RTF_Num 133 2"/>
    <w:basedOn w:val="Fuentedeprrafopredeter"/>
    <w:rsid w:val="00FD0D14"/>
    <w:rPr>
      <w:rFonts w:ascii="Symbol" w:hAnsi="Symbol" w:hint="default"/>
      <w:color w:val="000000"/>
      <w:shd w:val="clear" w:color="auto" w:fill="FFFFFF"/>
    </w:rPr>
  </w:style>
  <w:style w:type="character" w:customStyle="1" w:styleId="RTFNum1342">
    <w:name w:val="RTF_Num 134 2"/>
    <w:basedOn w:val="Fuentedeprrafopredeter"/>
    <w:rsid w:val="00FD0D14"/>
    <w:rPr>
      <w:rFonts w:ascii="Symbol" w:hAnsi="Symbol" w:hint="default"/>
      <w:color w:val="000000"/>
      <w:shd w:val="clear" w:color="auto" w:fill="FFFFFF"/>
    </w:rPr>
  </w:style>
  <w:style w:type="character" w:customStyle="1" w:styleId="RTFNum1352">
    <w:name w:val="RTF_Num 135 2"/>
    <w:basedOn w:val="Fuentedeprrafopredeter"/>
    <w:rsid w:val="00FD0D14"/>
    <w:rPr>
      <w:rFonts w:ascii="Symbol" w:hAnsi="Symbol" w:hint="default"/>
      <w:color w:val="000000"/>
      <w:shd w:val="clear" w:color="auto" w:fill="FFFFFF"/>
    </w:rPr>
  </w:style>
  <w:style w:type="character" w:customStyle="1" w:styleId="RTFNum1362">
    <w:name w:val="RTF_Num 136 2"/>
    <w:basedOn w:val="Fuentedeprrafopredeter"/>
    <w:rsid w:val="00FD0D14"/>
    <w:rPr>
      <w:rFonts w:ascii="Symbol" w:hAnsi="Symbol" w:hint="default"/>
      <w:color w:val="000000"/>
      <w:shd w:val="clear" w:color="auto" w:fill="FFFFFF"/>
    </w:rPr>
  </w:style>
  <w:style w:type="character" w:customStyle="1" w:styleId="RTFNum1372">
    <w:name w:val="RTF_Num 137 2"/>
    <w:basedOn w:val="Fuentedeprrafopredeter"/>
    <w:rsid w:val="00FD0D14"/>
    <w:rPr>
      <w:rFonts w:ascii="Symbol" w:hAnsi="Symbol" w:hint="default"/>
      <w:color w:val="000000"/>
      <w:shd w:val="clear" w:color="auto" w:fill="FFFFFF"/>
    </w:rPr>
  </w:style>
  <w:style w:type="character" w:customStyle="1" w:styleId="RTFNum1382">
    <w:name w:val="RTF_Num 138 2"/>
    <w:basedOn w:val="Fuentedeprrafopredeter"/>
    <w:rsid w:val="00FD0D14"/>
    <w:rPr>
      <w:rFonts w:ascii="Symbol" w:hAnsi="Symbol" w:hint="default"/>
      <w:color w:val="000000"/>
      <w:shd w:val="clear" w:color="auto" w:fill="FFFFFF"/>
    </w:rPr>
  </w:style>
  <w:style w:type="character" w:customStyle="1" w:styleId="RTFNum1392">
    <w:name w:val="RTF_Num 139 2"/>
    <w:basedOn w:val="Fuentedeprrafopredeter"/>
    <w:rsid w:val="00FD0D14"/>
    <w:rPr>
      <w:rFonts w:ascii="Symbol" w:hAnsi="Symbol" w:hint="default"/>
      <w:color w:val="000000"/>
      <w:shd w:val="clear" w:color="auto" w:fill="FFFFFF"/>
    </w:rPr>
  </w:style>
  <w:style w:type="character" w:customStyle="1" w:styleId="RTFNum1402">
    <w:name w:val="RTF_Num 140 2"/>
    <w:basedOn w:val="Fuentedeprrafopredeter"/>
    <w:rsid w:val="00FD0D14"/>
    <w:rPr>
      <w:rFonts w:ascii="Symbol" w:hAnsi="Symbol" w:hint="default"/>
      <w:color w:val="000000"/>
      <w:shd w:val="clear" w:color="auto" w:fill="FFFFFF"/>
    </w:rPr>
  </w:style>
  <w:style w:type="character" w:customStyle="1" w:styleId="RTFNum1412">
    <w:name w:val="RTF_Num 141 2"/>
    <w:basedOn w:val="Fuentedeprrafopredeter"/>
    <w:rsid w:val="00FD0D14"/>
    <w:rPr>
      <w:rFonts w:ascii="Symbol" w:hAnsi="Symbol" w:hint="default"/>
      <w:color w:val="000000"/>
      <w:shd w:val="clear" w:color="auto" w:fill="FFFFFF"/>
    </w:rPr>
  </w:style>
  <w:style w:type="character" w:customStyle="1" w:styleId="RTFNum1422">
    <w:name w:val="RTF_Num 142 2"/>
    <w:basedOn w:val="Fuentedeprrafopredeter"/>
    <w:rsid w:val="00FD0D14"/>
    <w:rPr>
      <w:rFonts w:ascii="Symbol" w:hAnsi="Symbol" w:hint="default"/>
      <w:color w:val="000000"/>
      <w:shd w:val="clear" w:color="auto" w:fill="FFFFFF"/>
    </w:rPr>
  </w:style>
  <w:style w:type="character" w:customStyle="1" w:styleId="RTFNum1432">
    <w:name w:val="RTF_Num 143 2"/>
    <w:basedOn w:val="Fuentedeprrafopredeter"/>
    <w:rsid w:val="00FD0D14"/>
    <w:rPr>
      <w:rFonts w:ascii="Symbol" w:hAnsi="Symbol" w:hint="default"/>
      <w:color w:val="000000"/>
      <w:shd w:val="clear" w:color="auto" w:fill="FFFFFF"/>
    </w:rPr>
  </w:style>
  <w:style w:type="character" w:customStyle="1" w:styleId="RTFNum1442">
    <w:name w:val="RTF_Num 144 2"/>
    <w:basedOn w:val="Fuentedeprrafopredeter"/>
    <w:rsid w:val="00FD0D14"/>
    <w:rPr>
      <w:rFonts w:ascii="Wingdings" w:hAnsi="Wingdings" w:hint="default"/>
      <w:color w:val="000000"/>
      <w:shd w:val="clear" w:color="auto" w:fill="FFFFFF"/>
    </w:rPr>
  </w:style>
  <w:style w:type="character" w:customStyle="1" w:styleId="RTFNum1452">
    <w:name w:val="RTF_Num 145 2"/>
    <w:basedOn w:val="Fuentedeprrafopredeter"/>
    <w:rsid w:val="00FD0D14"/>
    <w:rPr>
      <w:rFonts w:ascii="Symbol" w:hAnsi="Symbol" w:hint="default"/>
      <w:color w:val="000000"/>
      <w:shd w:val="clear" w:color="auto" w:fill="FFFFFF"/>
    </w:rPr>
  </w:style>
  <w:style w:type="character" w:customStyle="1" w:styleId="RTFNum1462">
    <w:name w:val="RTF_Num 146 2"/>
    <w:basedOn w:val="Fuentedeprrafopredeter"/>
    <w:rsid w:val="00FD0D14"/>
    <w:rPr>
      <w:rFonts w:ascii="Symbol" w:hAnsi="Symbol" w:hint="default"/>
      <w:color w:val="000000"/>
      <w:shd w:val="clear" w:color="auto" w:fill="FFFFFF"/>
    </w:rPr>
  </w:style>
  <w:style w:type="character" w:customStyle="1" w:styleId="RTFNum1472">
    <w:name w:val="RTF_Num 147 2"/>
    <w:basedOn w:val="Fuentedeprrafopredeter"/>
    <w:rsid w:val="00FD0D14"/>
    <w:rPr>
      <w:rFonts w:ascii="Symbol" w:hAnsi="Symbol" w:hint="default"/>
      <w:color w:val="000000"/>
      <w:shd w:val="clear" w:color="auto" w:fill="FFFFFF"/>
    </w:rPr>
  </w:style>
  <w:style w:type="character" w:customStyle="1" w:styleId="RTFNum1482">
    <w:name w:val="RTF_Num 148 2"/>
    <w:basedOn w:val="Fuentedeprrafopredeter"/>
    <w:rsid w:val="00FD0D14"/>
    <w:rPr>
      <w:rFonts w:ascii="Symbol" w:hAnsi="Symbol" w:hint="default"/>
      <w:color w:val="000000"/>
      <w:shd w:val="clear" w:color="auto" w:fill="FFFFFF"/>
    </w:rPr>
  </w:style>
  <w:style w:type="character" w:customStyle="1" w:styleId="RTFNum1492">
    <w:name w:val="RTF_Num 149 2"/>
    <w:basedOn w:val="Fuentedeprrafopredeter"/>
    <w:rsid w:val="00FD0D14"/>
    <w:rPr>
      <w:rFonts w:ascii="Wingdings" w:hAnsi="Wingdings" w:hint="default"/>
      <w:color w:val="000000"/>
      <w:shd w:val="clear" w:color="auto" w:fill="FFFFFF"/>
    </w:rPr>
  </w:style>
  <w:style w:type="character" w:customStyle="1" w:styleId="RTFNum1502">
    <w:name w:val="RTF_Num 150 2"/>
    <w:basedOn w:val="Fuentedeprrafopredeter"/>
    <w:rsid w:val="00FD0D14"/>
    <w:rPr>
      <w:rFonts w:ascii="Symbol" w:hAnsi="Symbol" w:hint="default"/>
      <w:color w:val="000000"/>
      <w:shd w:val="clear" w:color="auto" w:fill="FFFFFF"/>
    </w:rPr>
  </w:style>
  <w:style w:type="character" w:customStyle="1" w:styleId="RTFNum1512">
    <w:name w:val="RTF_Num 151 2"/>
    <w:basedOn w:val="Fuentedeprrafopredeter"/>
    <w:rsid w:val="00FD0D14"/>
    <w:rPr>
      <w:rFonts w:ascii="Symbol" w:hAnsi="Symbol" w:hint="default"/>
      <w:color w:val="000000"/>
      <w:shd w:val="clear" w:color="auto" w:fill="FFFFFF"/>
    </w:rPr>
  </w:style>
  <w:style w:type="character" w:customStyle="1" w:styleId="RTFNum1522">
    <w:name w:val="RTF_Num 152 2"/>
    <w:basedOn w:val="Fuentedeprrafopredeter"/>
    <w:rsid w:val="00FD0D14"/>
    <w:rPr>
      <w:rFonts w:ascii="Symbol" w:hAnsi="Symbol" w:hint="default"/>
      <w:color w:val="000000"/>
      <w:shd w:val="clear" w:color="auto" w:fill="FFFFFF"/>
    </w:rPr>
  </w:style>
  <w:style w:type="character" w:customStyle="1" w:styleId="RTFNum1532">
    <w:name w:val="RTF_Num 153 2"/>
    <w:basedOn w:val="Fuentedeprrafopredeter"/>
    <w:rsid w:val="00FD0D14"/>
    <w:rPr>
      <w:rFonts w:ascii="Symbol" w:hAnsi="Symbol" w:hint="default"/>
      <w:color w:val="000000"/>
      <w:shd w:val="clear" w:color="auto" w:fill="FFFFFF"/>
    </w:rPr>
  </w:style>
  <w:style w:type="character" w:customStyle="1" w:styleId="RTFNum1542">
    <w:name w:val="RTF_Num 154 2"/>
    <w:basedOn w:val="Fuentedeprrafopredeter"/>
    <w:rsid w:val="00FD0D14"/>
    <w:rPr>
      <w:rFonts w:ascii="Symbol" w:hAnsi="Symbol" w:hint="default"/>
      <w:color w:val="000000"/>
      <w:shd w:val="clear" w:color="auto" w:fill="FFFFFF"/>
    </w:rPr>
  </w:style>
  <w:style w:type="character" w:customStyle="1" w:styleId="RTFNum1552">
    <w:name w:val="RTF_Num 155 2"/>
    <w:basedOn w:val="Fuentedeprrafopredeter"/>
    <w:rsid w:val="00FD0D14"/>
    <w:rPr>
      <w:rFonts w:ascii="Wingdings" w:hAnsi="Wingdings" w:hint="default"/>
      <w:color w:val="000000"/>
      <w:shd w:val="clear" w:color="auto" w:fill="FFFFFF"/>
    </w:rPr>
  </w:style>
  <w:style w:type="character" w:customStyle="1" w:styleId="RTFNum1562">
    <w:name w:val="RTF_Num 156 2"/>
    <w:basedOn w:val="Fuentedeprrafopredeter"/>
    <w:rsid w:val="00FD0D14"/>
    <w:rPr>
      <w:rFonts w:ascii="Wingdings" w:hAnsi="Wingdings" w:hint="default"/>
      <w:color w:val="000000"/>
      <w:shd w:val="clear" w:color="auto" w:fill="FFFFFF"/>
    </w:rPr>
  </w:style>
  <w:style w:type="character" w:customStyle="1" w:styleId="RTFNum1572">
    <w:name w:val="RTF_Num 157 2"/>
    <w:basedOn w:val="Fuentedeprrafopredeter"/>
    <w:rsid w:val="00FD0D14"/>
    <w:rPr>
      <w:rFonts w:ascii="Wingdings" w:hAnsi="Wingdings" w:hint="default"/>
      <w:color w:val="000000"/>
      <w:shd w:val="clear" w:color="auto" w:fill="FFFFFF"/>
    </w:rPr>
  </w:style>
  <w:style w:type="character" w:customStyle="1" w:styleId="RTFNum1582">
    <w:name w:val="RTF_Num 158 2"/>
    <w:basedOn w:val="Fuentedeprrafopredeter"/>
    <w:rsid w:val="00FD0D14"/>
    <w:rPr>
      <w:rFonts w:ascii="Wingdings" w:hAnsi="Wingdings" w:hint="default"/>
      <w:color w:val="000000"/>
      <w:shd w:val="clear" w:color="auto" w:fill="FFFFFF"/>
    </w:rPr>
  </w:style>
  <w:style w:type="character" w:customStyle="1" w:styleId="RTFNum1592">
    <w:name w:val="RTF_Num 159 2"/>
    <w:basedOn w:val="Fuentedeprrafopredeter"/>
    <w:rsid w:val="00FD0D14"/>
    <w:rPr>
      <w:rFonts w:ascii="Wingdings" w:hAnsi="Wingdings" w:hint="default"/>
      <w:color w:val="000000"/>
      <w:shd w:val="clear" w:color="auto" w:fill="FFFFFF"/>
    </w:rPr>
  </w:style>
  <w:style w:type="character" w:customStyle="1" w:styleId="RTFNum1602">
    <w:name w:val="RTF_Num 160 2"/>
    <w:basedOn w:val="Fuentedeprrafopredeter"/>
    <w:rsid w:val="00FD0D14"/>
    <w:rPr>
      <w:rFonts w:ascii="Wingdings" w:hAnsi="Wingdings" w:hint="default"/>
      <w:color w:val="000000"/>
      <w:shd w:val="clear" w:color="auto" w:fill="FFFFFF"/>
    </w:rPr>
  </w:style>
  <w:style w:type="character" w:customStyle="1" w:styleId="RTFNum1612">
    <w:name w:val="RTF_Num 161 2"/>
    <w:basedOn w:val="Fuentedeprrafopredeter"/>
    <w:rsid w:val="00FD0D14"/>
    <w:rPr>
      <w:rFonts w:ascii="Wingdings" w:hAnsi="Wingdings" w:hint="default"/>
      <w:color w:val="000000"/>
      <w:shd w:val="clear" w:color="auto" w:fill="FFFFFF"/>
    </w:rPr>
  </w:style>
  <w:style w:type="character" w:customStyle="1" w:styleId="RTFNum1622">
    <w:name w:val="RTF_Num 162 2"/>
    <w:basedOn w:val="Fuentedeprrafopredeter"/>
    <w:rsid w:val="00FD0D14"/>
    <w:rPr>
      <w:rFonts w:ascii="Wingdings" w:hAnsi="Wingdings" w:hint="default"/>
      <w:color w:val="000000"/>
      <w:shd w:val="clear" w:color="auto" w:fill="FFFFFF"/>
    </w:rPr>
  </w:style>
  <w:style w:type="character" w:customStyle="1" w:styleId="RTFNum1632">
    <w:name w:val="RTF_Num 163 2"/>
    <w:basedOn w:val="Fuentedeprrafopredeter"/>
    <w:rsid w:val="00FD0D14"/>
    <w:rPr>
      <w:rFonts w:ascii="Symbol" w:hAnsi="Symbol" w:hint="default"/>
      <w:color w:val="000000"/>
      <w:shd w:val="clear" w:color="auto" w:fill="FFFFFF"/>
    </w:rPr>
  </w:style>
  <w:style w:type="character" w:customStyle="1" w:styleId="RTFNum1642">
    <w:name w:val="RTF_Num 164 2"/>
    <w:basedOn w:val="Fuentedeprrafopredeter"/>
    <w:rsid w:val="00FD0D14"/>
    <w:rPr>
      <w:rFonts w:ascii="Symbol" w:hAnsi="Symbol" w:hint="default"/>
      <w:color w:val="000000"/>
      <w:shd w:val="clear" w:color="auto" w:fill="FFFFFF"/>
    </w:rPr>
  </w:style>
  <w:style w:type="character" w:customStyle="1" w:styleId="RTFNum1652">
    <w:name w:val="RTF_Num 165 2"/>
    <w:basedOn w:val="Fuentedeprrafopredeter"/>
    <w:rsid w:val="00FD0D14"/>
    <w:rPr>
      <w:rFonts w:ascii="Symbol" w:hAnsi="Symbol" w:hint="default"/>
      <w:color w:val="000000"/>
      <w:shd w:val="clear" w:color="auto" w:fill="FFFFFF"/>
    </w:rPr>
  </w:style>
  <w:style w:type="character" w:customStyle="1" w:styleId="RTFNum1662">
    <w:name w:val="RTF_Num 166 2"/>
    <w:basedOn w:val="Fuentedeprrafopredeter"/>
    <w:rsid w:val="00FD0D14"/>
    <w:rPr>
      <w:rFonts w:ascii="Wingdings" w:hAnsi="Wingdings" w:hint="default"/>
      <w:color w:val="000000"/>
      <w:shd w:val="clear" w:color="auto" w:fill="FFFFFF"/>
    </w:rPr>
  </w:style>
  <w:style w:type="character" w:customStyle="1" w:styleId="RTFNum1672">
    <w:name w:val="RTF_Num 167 2"/>
    <w:basedOn w:val="Fuentedeprrafopredeter"/>
    <w:rsid w:val="00FD0D14"/>
    <w:rPr>
      <w:rFonts w:ascii="Wingdings" w:hAnsi="Wingdings" w:hint="default"/>
      <w:color w:val="000000"/>
      <w:shd w:val="clear" w:color="auto" w:fill="FFFFFF"/>
    </w:rPr>
  </w:style>
  <w:style w:type="character" w:customStyle="1" w:styleId="RTFNum1682">
    <w:name w:val="RTF_Num 168 2"/>
    <w:basedOn w:val="Fuentedeprrafopredeter"/>
    <w:rsid w:val="00FD0D14"/>
    <w:rPr>
      <w:rFonts w:ascii="Wingdings" w:hAnsi="Wingdings" w:hint="default"/>
      <w:color w:val="000000"/>
      <w:shd w:val="clear" w:color="auto" w:fill="FFFFFF"/>
    </w:rPr>
  </w:style>
  <w:style w:type="character" w:customStyle="1" w:styleId="RTFNum1692">
    <w:name w:val="RTF_Num 169 2"/>
    <w:basedOn w:val="Fuentedeprrafopredeter"/>
    <w:rsid w:val="00FD0D14"/>
    <w:rPr>
      <w:rFonts w:ascii="Symbol" w:hAnsi="Symbol" w:hint="default"/>
      <w:color w:val="000000"/>
      <w:shd w:val="clear" w:color="auto" w:fill="FFFFFF"/>
    </w:rPr>
  </w:style>
  <w:style w:type="character" w:customStyle="1" w:styleId="RTFNum1702">
    <w:name w:val="RTF_Num 170 2"/>
    <w:basedOn w:val="Fuentedeprrafopredeter"/>
    <w:rsid w:val="00FD0D14"/>
    <w:rPr>
      <w:rFonts w:ascii="Wingdings" w:hAnsi="Wingdings" w:hint="default"/>
      <w:color w:val="000000"/>
      <w:shd w:val="clear" w:color="auto" w:fill="FFFFFF"/>
    </w:rPr>
  </w:style>
  <w:style w:type="character" w:customStyle="1" w:styleId="RTFNum1712">
    <w:name w:val="RTF_Num 171 2"/>
    <w:basedOn w:val="Fuentedeprrafopredeter"/>
    <w:rsid w:val="00FD0D14"/>
    <w:rPr>
      <w:rFonts w:ascii="Symbol" w:hAnsi="Symbol" w:hint="default"/>
      <w:color w:val="000000"/>
      <w:shd w:val="clear" w:color="auto" w:fill="FFFFFF"/>
    </w:rPr>
  </w:style>
  <w:style w:type="character" w:customStyle="1" w:styleId="RTFNum1722">
    <w:name w:val="RTF_Num 172 2"/>
    <w:basedOn w:val="Fuentedeprrafopredeter"/>
    <w:rsid w:val="00FD0D14"/>
    <w:rPr>
      <w:rFonts w:ascii="Symbol" w:hAnsi="Symbol" w:hint="default"/>
      <w:color w:val="000000"/>
      <w:shd w:val="clear" w:color="auto" w:fill="FFFFFF"/>
    </w:rPr>
  </w:style>
  <w:style w:type="character" w:customStyle="1" w:styleId="RTFNum1732">
    <w:name w:val="RTF_Num 173 2"/>
    <w:basedOn w:val="Fuentedeprrafopredeter"/>
    <w:rsid w:val="00FD0D14"/>
    <w:rPr>
      <w:rFonts w:ascii="Wingdings" w:hAnsi="Wingdings" w:hint="default"/>
      <w:color w:val="000000"/>
      <w:shd w:val="clear" w:color="auto" w:fill="FFFFFF"/>
    </w:rPr>
  </w:style>
  <w:style w:type="character" w:customStyle="1" w:styleId="RTFNum1742">
    <w:name w:val="RTF_Num 174 2"/>
    <w:basedOn w:val="Fuentedeprrafopredeter"/>
    <w:rsid w:val="00FD0D14"/>
    <w:rPr>
      <w:rFonts w:ascii="Wingdings" w:hAnsi="Wingdings" w:hint="default"/>
      <w:color w:val="000000"/>
      <w:shd w:val="clear" w:color="auto" w:fill="FFFFFF"/>
    </w:rPr>
  </w:style>
  <w:style w:type="character" w:customStyle="1" w:styleId="RTFNum1752">
    <w:name w:val="RTF_Num 175 2"/>
    <w:basedOn w:val="Fuentedeprrafopredeter"/>
    <w:rsid w:val="00FD0D14"/>
    <w:rPr>
      <w:rFonts w:ascii="Wingdings" w:hAnsi="Wingdings" w:hint="default"/>
      <w:color w:val="000000"/>
      <w:shd w:val="clear" w:color="auto" w:fill="FFFFFF"/>
    </w:rPr>
  </w:style>
  <w:style w:type="character" w:customStyle="1" w:styleId="RTFNum1762">
    <w:name w:val="RTF_Num 176 2"/>
    <w:basedOn w:val="Fuentedeprrafopredeter"/>
    <w:rsid w:val="00FD0D14"/>
    <w:rPr>
      <w:rFonts w:ascii="Wingdings" w:hAnsi="Wingdings" w:hint="default"/>
      <w:color w:val="000000"/>
      <w:shd w:val="clear" w:color="auto" w:fill="FFFFFF"/>
    </w:rPr>
  </w:style>
  <w:style w:type="character" w:customStyle="1" w:styleId="RTFNum1772">
    <w:name w:val="RTF_Num 177 2"/>
    <w:basedOn w:val="Fuentedeprrafopredeter"/>
    <w:rsid w:val="00FD0D14"/>
    <w:rPr>
      <w:rFonts w:ascii="Symbol" w:hAnsi="Symbol" w:hint="default"/>
      <w:color w:val="000000"/>
      <w:shd w:val="clear" w:color="auto" w:fill="FFFFFF"/>
    </w:rPr>
  </w:style>
  <w:style w:type="character" w:customStyle="1" w:styleId="RTFNum1782">
    <w:name w:val="RTF_Num 178 2"/>
    <w:basedOn w:val="Fuentedeprrafopredeter"/>
    <w:rsid w:val="00FD0D14"/>
    <w:rPr>
      <w:rFonts w:ascii="Wingdings" w:hAnsi="Wingdings" w:hint="default"/>
      <w:color w:val="000000"/>
      <w:shd w:val="clear" w:color="auto" w:fill="FFFFFF"/>
    </w:rPr>
  </w:style>
  <w:style w:type="character" w:customStyle="1" w:styleId="RTFNum1792">
    <w:name w:val="RTF_Num 179 2"/>
    <w:basedOn w:val="Fuentedeprrafopredeter"/>
    <w:rsid w:val="00FD0D14"/>
    <w:rPr>
      <w:rFonts w:ascii="Wingdings" w:hAnsi="Wingdings" w:hint="default"/>
      <w:color w:val="000000"/>
      <w:shd w:val="clear" w:color="auto" w:fill="FFFFFF"/>
    </w:rPr>
  </w:style>
  <w:style w:type="character" w:customStyle="1" w:styleId="RTFNum1802">
    <w:name w:val="RTF_Num 180 2"/>
    <w:basedOn w:val="Fuentedeprrafopredeter"/>
    <w:rsid w:val="00FD0D14"/>
    <w:rPr>
      <w:rFonts w:ascii="Symbol" w:hAnsi="Symbol" w:hint="default"/>
      <w:color w:val="000000"/>
      <w:shd w:val="clear" w:color="auto" w:fill="FFFFFF"/>
    </w:rPr>
  </w:style>
  <w:style w:type="character" w:customStyle="1" w:styleId="RTFNum1812">
    <w:name w:val="RTF_Num 181 2"/>
    <w:basedOn w:val="Fuentedeprrafopredeter"/>
    <w:rsid w:val="00FD0D14"/>
    <w:rPr>
      <w:rFonts w:ascii="Wingdings" w:hAnsi="Wingdings" w:hint="default"/>
      <w:color w:val="000000"/>
      <w:shd w:val="clear" w:color="auto" w:fill="FFFFFF"/>
    </w:rPr>
  </w:style>
  <w:style w:type="character" w:customStyle="1" w:styleId="RTFNum1822">
    <w:name w:val="RTF_Num 182 2"/>
    <w:basedOn w:val="Fuentedeprrafopredeter"/>
    <w:rsid w:val="00FD0D14"/>
    <w:rPr>
      <w:rFonts w:ascii="Symbol" w:hAnsi="Symbol" w:hint="default"/>
      <w:color w:val="000000"/>
      <w:shd w:val="clear" w:color="auto" w:fill="FFFFFF"/>
    </w:rPr>
  </w:style>
  <w:style w:type="character" w:customStyle="1" w:styleId="RTFNum1832">
    <w:name w:val="RTF_Num 183 2"/>
    <w:basedOn w:val="Fuentedeprrafopredeter"/>
    <w:rsid w:val="00FD0D14"/>
    <w:rPr>
      <w:rFonts w:ascii="Symbol" w:hAnsi="Symbol" w:hint="default"/>
      <w:color w:val="000000"/>
      <w:shd w:val="clear" w:color="auto" w:fill="FFFFFF"/>
    </w:rPr>
  </w:style>
  <w:style w:type="character" w:customStyle="1" w:styleId="RTFNum1842">
    <w:name w:val="RTF_Num 184 2"/>
    <w:basedOn w:val="Fuentedeprrafopredeter"/>
    <w:rsid w:val="00FD0D14"/>
    <w:rPr>
      <w:rFonts w:ascii="Symbol" w:hAnsi="Symbol" w:hint="default"/>
      <w:color w:val="000000"/>
      <w:shd w:val="clear" w:color="auto" w:fill="FFFFFF"/>
    </w:rPr>
  </w:style>
  <w:style w:type="character" w:customStyle="1" w:styleId="RTFNum1852">
    <w:name w:val="RTF_Num 185 2"/>
    <w:basedOn w:val="Fuentedeprrafopredeter"/>
    <w:rsid w:val="00FD0D14"/>
    <w:rPr>
      <w:rFonts w:ascii="Symbol" w:hAnsi="Symbol" w:hint="default"/>
      <w:color w:val="000000"/>
      <w:shd w:val="clear" w:color="auto" w:fill="FFFFFF"/>
    </w:rPr>
  </w:style>
  <w:style w:type="character" w:customStyle="1" w:styleId="RTFNum1862">
    <w:name w:val="RTF_Num 186 2"/>
    <w:basedOn w:val="Fuentedeprrafopredeter"/>
    <w:rsid w:val="00FD0D14"/>
    <w:rPr>
      <w:rFonts w:ascii="Symbol" w:hAnsi="Symbol" w:hint="default"/>
      <w:color w:val="000000"/>
      <w:shd w:val="clear" w:color="auto" w:fill="FFFFFF"/>
    </w:rPr>
  </w:style>
  <w:style w:type="character" w:customStyle="1" w:styleId="RTFNum1872">
    <w:name w:val="RTF_Num 187 2"/>
    <w:basedOn w:val="Fuentedeprrafopredeter"/>
    <w:rsid w:val="00FD0D14"/>
    <w:rPr>
      <w:rFonts w:ascii="Symbol" w:hAnsi="Symbol" w:hint="default"/>
      <w:color w:val="000000"/>
      <w:shd w:val="clear" w:color="auto" w:fill="FFFFFF"/>
    </w:rPr>
  </w:style>
  <w:style w:type="character" w:customStyle="1" w:styleId="RTFNum1882">
    <w:name w:val="RTF_Num 188 2"/>
    <w:basedOn w:val="Fuentedeprrafopredeter"/>
    <w:rsid w:val="00FD0D14"/>
    <w:rPr>
      <w:rFonts w:ascii="Symbol" w:hAnsi="Symbol" w:hint="default"/>
      <w:color w:val="000000"/>
      <w:shd w:val="clear" w:color="auto" w:fill="FFFFFF"/>
    </w:rPr>
  </w:style>
  <w:style w:type="character" w:customStyle="1" w:styleId="RTFNum1892">
    <w:name w:val="RTF_Num 189 2"/>
    <w:basedOn w:val="Fuentedeprrafopredeter"/>
    <w:rsid w:val="00FD0D14"/>
    <w:rPr>
      <w:rFonts w:ascii="Symbol" w:hAnsi="Symbol" w:hint="default"/>
      <w:color w:val="000000"/>
      <w:shd w:val="clear" w:color="auto" w:fill="FFFFFF"/>
    </w:rPr>
  </w:style>
  <w:style w:type="character" w:customStyle="1" w:styleId="RTFNum1902">
    <w:name w:val="RTF_Num 190 2"/>
    <w:basedOn w:val="Fuentedeprrafopredeter"/>
    <w:rsid w:val="00FD0D14"/>
    <w:rPr>
      <w:rFonts w:ascii="Symbol" w:hAnsi="Symbol" w:hint="default"/>
      <w:color w:val="000000"/>
      <w:shd w:val="clear" w:color="auto" w:fill="FFFFFF"/>
    </w:rPr>
  </w:style>
  <w:style w:type="character" w:customStyle="1" w:styleId="RTFNum1912">
    <w:name w:val="RTF_Num 191 2"/>
    <w:basedOn w:val="Fuentedeprrafopredeter"/>
    <w:rsid w:val="00FD0D14"/>
    <w:rPr>
      <w:rFonts w:ascii="Wingdings" w:hAnsi="Wingdings" w:hint="default"/>
      <w:color w:val="000000"/>
      <w:shd w:val="clear" w:color="auto" w:fill="FFFFFF"/>
    </w:rPr>
  </w:style>
  <w:style w:type="character" w:customStyle="1" w:styleId="RTFNum1922">
    <w:name w:val="RTF_Num 192 2"/>
    <w:basedOn w:val="Fuentedeprrafopredeter"/>
    <w:rsid w:val="00FD0D14"/>
    <w:rPr>
      <w:rFonts w:ascii="Wingdings" w:hAnsi="Wingdings" w:hint="default"/>
      <w:color w:val="000000"/>
      <w:shd w:val="clear" w:color="auto" w:fill="FFFFFF"/>
    </w:rPr>
  </w:style>
  <w:style w:type="character" w:customStyle="1" w:styleId="RTFNum1932">
    <w:name w:val="RTF_Num 193 2"/>
    <w:basedOn w:val="Fuentedeprrafopredeter"/>
    <w:rsid w:val="00FD0D14"/>
    <w:rPr>
      <w:rFonts w:ascii="Symbol" w:hAnsi="Symbol" w:hint="default"/>
      <w:color w:val="000000"/>
      <w:shd w:val="clear" w:color="auto" w:fill="FFFFFF"/>
    </w:rPr>
  </w:style>
  <w:style w:type="character" w:customStyle="1" w:styleId="RTFNum1942">
    <w:name w:val="RTF_Num 194 2"/>
    <w:basedOn w:val="Fuentedeprrafopredeter"/>
    <w:rsid w:val="00FD0D14"/>
    <w:rPr>
      <w:rFonts w:ascii="Symbol" w:hAnsi="Symbol" w:hint="default"/>
      <w:color w:val="000000"/>
      <w:shd w:val="clear" w:color="auto" w:fill="FFFFFF"/>
    </w:rPr>
  </w:style>
  <w:style w:type="character" w:customStyle="1" w:styleId="RTFNum1952">
    <w:name w:val="RTF_Num 195 2"/>
    <w:basedOn w:val="Fuentedeprrafopredeter"/>
    <w:rsid w:val="00FD0D14"/>
    <w:rPr>
      <w:rFonts w:ascii="Symbol" w:hAnsi="Symbol" w:hint="default"/>
      <w:color w:val="000000"/>
      <w:shd w:val="clear" w:color="auto" w:fill="FFFFFF"/>
    </w:rPr>
  </w:style>
  <w:style w:type="character" w:customStyle="1" w:styleId="RTFNum1962">
    <w:name w:val="RTF_Num 196 2"/>
    <w:basedOn w:val="Fuentedeprrafopredeter"/>
    <w:rsid w:val="00FD0D14"/>
    <w:rPr>
      <w:rFonts w:ascii="Wingdings" w:hAnsi="Wingdings" w:hint="default"/>
      <w:color w:val="000000"/>
      <w:shd w:val="clear" w:color="auto" w:fill="FFFFFF"/>
    </w:rPr>
  </w:style>
  <w:style w:type="character" w:customStyle="1" w:styleId="RTFNum1972">
    <w:name w:val="RTF_Num 197 2"/>
    <w:basedOn w:val="Fuentedeprrafopredeter"/>
    <w:rsid w:val="00FD0D14"/>
    <w:rPr>
      <w:rFonts w:ascii="Wingdings" w:hAnsi="Wingdings" w:hint="default"/>
      <w:color w:val="000000"/>
      <w:shd w:val="clear" w:color="auto" w:fill="FFFFFF"/>
    </w:rPr>
  </w:style>
  <w:style w:type="character" w:customStyle="1" w:styleId="RTFNum1982">
    <w:name w:val="RTF_Num 198 2"/>
    <w:basedOn w:val="Fuentedeprrafopredeter"/>
    <w:rsid w:val="00FD0D14"/>
    <w:rPr>
      <w:rFonts w:ascii="Wingdings" w:hAnsi="Wingdings" w:hint="default"/>
      <w:color w:val="000000"/>
      <w:shd w:val="clear" w:color="auto" w:fill="FFFFFF"/>
    </w:rPr>
  </w:style>
  <w:style w:type="character" w:customStyle="1" w:styleId="RTFNum1992">
    <w:name w:val="RTF_Num 199 2"/>
    <w:basedOn w:val="Fuentedeprrafopredeter"/>
    <w:rsid w:val="00FD0D14"/>
    <w:rPr>
      <w:rFonts w:ascii="Wingdings" w:hAnsi="Wingdings" w:hint="default"/>
      <w:color w:val="000000"/>
      <w:shd w:val="clear" w:color="auto" w:fill="FFFFFF"/>
    </w:rPr>
  </w:style>
  <w:style w:type="character" w:customStyle="1" w:styleId="RTFNum2002">
    <w:name w:val="RTF_Num 200 2"/>
    <w:basedOn w:val="Fuentedeprrafopredeter"/>
    <w:rsid w:val="00FD0D14"/>
    <w:rPr>
      <w:rFonts w:ascii="Wingdings" w:hAnsi="Wingdings" w:hint="default"/>
      <w:color w:val="000000"/>
      <w:shd w:val="clear" w:color="auto" w:fill="FFFFFF"/>
    </w:rPr>
  </w:style>
  <w:style w:type="character" w:customStyle="1" w:styleId="RTFNum2012">
    <w:name w:val="RTF_Num 201 2"/>
    <w:basedOn w:val="Fuentedeprrafopredeter"/>
    <w:rsid w:val="00FD0D14"/>
    <w:rPr>
      <w:rFonts w:ascii="Wingdings" w:hAnsi="Wingdings" w:hint="default"/>
      <w:color w:val="000000"/>
      <w:shd w:val="clear" w:color="auto" w:fill="FFFFFF"/>
    </w:rPr>
  </w:style>
  <w:style w:type="character" w:customStyle="1" w:styleId="RTFNum2022">
    <w:name w:val="RTF_Num 202 2"/>
    <w:basedOn w:val="Fuentedeprrafopredeter"/>
    <w:rsid w:val="00FD0D14"/>
    <w:rPr>
      <w:rFonts w:ascii="Wingdings" w:hAnsi="Wingdings" w:hint="default"/>
      <w:color w:val="000000"/>
      <w:shd w:val="clear" w:color="auto" w:fill="FFFFFF"/>
    </w:rPr>
  </w:style>
  <w:style w:type="character" w:customStyle="1" w:styleId="RTFNum2032">
    <w:name w:val="RTF_Num 203 2"/>
    <w:basedOn w:val="Fuentedeprrafopredeter"/>
    <w:rsid w:val="00FD0D14"/>
    <w:rPr>
      <w:rFonts w:ascii="Wingdings" w:hAnsi="Wingdings" w:hint="default"/>
      <w:color w:val="000000"/>
      <w:shd w:val="clear" w:color="auto" w:fill="FFFFFF"/>
    </w:rPr>
  </w:style>
  <w:style w:type="character" w:customStyle="1" w:styleId="RTFNum2042">
    <w:name w:val="RTF_Num 204 2"/>
    <w:basedOn w:val="Fuentedeprrafopredeter"/>
    <w:rsid w:val="00FD0D14"/>
    <w:rPr>
      <w:rFonts w:ascii="Wingdings" w:hAnsi="Wingdings" w:hint="default"/>
      <w:color w:val="000000"/>
      <w:shd w:val="clear" w:color="auto" w:fill="FFFFFF"/>
    </w:rPr>
  </w:style>
  <w:style w:type="character" w:customStyle="1" w:styleId="RTFNum2052">
    <w:name w:val="RTF_Num 205 2"/>
    <w:basedOn w:val="Fuentedeprrafopredeter"/>
    <w:rsid w:val="00FD0D14"/>
    <w:rPr>
      <w:rFonts w:ascii="Wingdings" w:hAnsi="Wingdings" w:hint="default"/>
      <w:color w:val="000000"/>
      <w:shd w:val="clear" w:color="auto" w:fill="FFFFFF"/>
    </w:rPr>
  </w:style>
  <w:style w:type="character" w:customStyle="1" w:styleId="RTFNum2062">
    <w:name w:val="RTF_Num 206 2"/>
    <w:basedOn w:val="Fuentedeprrafopredeter"/>
    <w:rsid w:val="00FD0D14"/>
    <w:rPr>
      <w:rFonts w:ascii="Wingdings" w:hAnsi="Wingdings" w:hint="default"/>
      <w:color w:val="000000"/>
      <w:shd w:val="clear" w:color="auto" w:fill="FFFFFF"/>
    </w:rPr>
  </w:style>
  <w:style w:type="character" w:customStyle="1" w:styleId="RTFNum2072">
    <w:name w:val="RTF_Num 207 2"/>
    <w:basedOn w:val="Fuentedeprrafopredeter"/>
    <w:rsid w:val="00FD0D14"/>
    <w:rPr>
      <w:rFonts w:ascii="Wingdings" w:hAnsi="Wingdings" w:hint="default"/>
      <w:color w:val="000000"/>
      <w:shd w:val="clear" w:color="auto" w:fill="FFFFFF"/>
    </w:rPr>
  </w:style>
  <w:style w:type="character" w:customStyle="1" w:styleId="RTFNum2082">
    <w:name w:val="RTF_Num 208 2"/>
    <w:basedOn w:val="Fuentedeprrafopredeter"/>
    <w:rsid w:val="00FD0D14"/>
    <w:rPr>
      <w:rFonts w:ascii="Wingdings" w:hAnsi="Wingdings" w:hint="default"/>
      <w:color w:val="000000"/>
      <w:shd w:val="clear" w:color="auto" w:fill="FFFFFF"/>
    </w:rPr>
  </w:style>
  <w:style w:type="character" w:customStyle="1" w:styleId="RTFNum2092">
    <w:name w:val="RTF_Num 209 2"/>
    <w:basedOn w:val="Fuentedeprrafopredeter"/>
    <w:rsid w:val="00FD0D14"/>
    <w:rPr>
      <w:rFonts w:ascii="Wingdings" w:hAnsi="Wingdings" w:hint="default"/>
      <w:color w:val="000000"/>
      <w:shd w:val="clear" w:color="auto" w:fill="FFFFFF"/>
    </w:rPr>
  </w:style>
  <w:style w:type="character" w:customStyle="1" w:styleId="RTFNum2102">
    <w:name w:val="RTF_Num 210 2"/>
    <w:basedOn w:val="Fuentedeprrafopredeter"/>
    <w:rsid w:val="00FD0D14"/>
    <w:rPr>
      <w:rFonts w:ascii="Wingdings" w:hAnsi="Wingdings" w:hint="default"/>
      <w:color w:val="000000"/>
      <w:shd w:val="clear" w:color="auto" w:fill="FFFFFF"/>
    </w:rPr>
  </w:style>
  <w:style w:type="character" w:customStyle="1" w:styleId="RTFNum2112">
    <w:name w:val="RTF_Num 211 2"/>
    <w:basedOn w:val="Fuentedeprrafopredeter"/>
    <w:rsid w:val="00FD0D14"/>
    <w:rPr>
      <w:rFonts w:ascii="Wingdings" w:hAnsi="Wingdings" w:hint="default"/>
      <w:color w:val="000000"/>
      <w:shd w:val="clear" w:color="auto" w:fill="FFFFFF"/>
    </w:rPr>
  </w:style>
  <w:style w:type="character" w:customStyle="1" w:styleId="RTFNum2122">
    <w:name w:val="RTF_Num 212 2"/>
    <w:basedOn w:val="Fuentedeprrafopredeter"/>
    <w:rsid w:val="00FD0D14"/>
    <w:rPr>
      <w:rFonts w:ascii="Wingdings" w:hAnsi="Wingdings" w:hint="default"/>
      <w:color w:val="000000"/>
      <w:shd w:val="clear" w:color="auto" w:fill="FFFFFF"/>
    </w:rPr>
  </w:style>
  <w:style w:type="character" w:customStyle="1" w:styleId="RTFNum2132">
    <w:name w:val="RTF_Num 213 2"/>
    <w:basedOn w:val="Fuentedeprrafopredeter"/>
    <w:rsid w:val="00FD0D14"/>
    <w:rPr>
      <w:rFonts w:ascii="Wingdings" w:hAnsi="Wingdings" w:hint="default"/>
      <w:color w:val="000000"/>
      <w:shd w:val="clear" w:color="auto" w:fill="FFFFFF"/>
    </w:rPr>
  </w:style>
  <w:style w:type="character" w:customStyle="1" w:styleId="RTFNum2142">
    <w:name w:val="RTF_Num 214 2"/>
    <w:basedOn w:val="Fuentedeprrafopredeter"/>
    <w:rsid w:val="00FD0D14"/>
    <w:rPr>
      <w:rFonts w:ascii="Wingdings" w:hAnsi="Wingdings" w:hint="default"/>
      <w:color w:val="000000"/>
      <w:shd w:val="clear" w:color="auto" w:fill="FFFFFF"/>
    </w:rPr>
  </w:style>
  <w:style w:type="character" w:customStyle="1" w:styleId="RTFNum2152">
    <w:name w:val="RTF_Num 215 2"/>
    <w:basedOn w:val="Fuentedeprrafopredeter"/>
    <w:rsid w:val="00FD0D14"/>
    <w:rPr>
      <w:rFonts w:ascii="Wingdings" w:hAnsi="Wingdings" w:hint="default"/>
      <w:color w:val="000000"/>
      <w:shd w:val="clear" w:color="auto" w:fill="FFFFFF"/>
    </w:rPr>
  </w:style>
  <w:style w:type="character" w:customStyle="1" w:styleId="RTFNum2162">
    <w:name w:val="RTF_Num 216 2"/>
    <w:basedOn w:val="Fuentedeprrafopredeter"/>
    <w:rsid w:val="00FD0D14"/>
    <w:rPr>
      <w:rFonts w:ascii="Wingdings" w:hAnsi="Wingdings" w:hint="default"/>
      <w:color w:val="000000"/>
      <w:shd w:val="clear" w:color="auto" w:fill="FFFFFF"/>
    </w:rPr>
  </w:style>
  <w:style w:type="character" w:customStyle="1" w:styleId="RTFNum2172">
    <w:name w:val="RTF_Num 217 2"/>
    <w:basedOn w:val="Fuentedeprrafopredeter"/>
    <w:rsid w:val="00FD0D14"/>
    <w:rPr>
      <w:rFonts w:ascii="Wingdings" w:hAnsi="Wingdings" w:hint="default"/>
      <w:color w:val="000000"/>
      <w:shd w:val="clear" w:color="auto" w:fill="FFFFFF"/>
    </w:rPr>
  </w:style>
  <w:style w:type="character" w:customStyle="1" w:styleId="RTFNum2182">
    <w:name w:val="RTF_Num 218 2"/>
    <w:basedOn w:val="Fuentedeprrafopredeter"/>
    <w:rsid w:val="00FD0D14"/>
    <w:rPr>
      <w:rFonts w:ascii="Wingdings" w:hAnsi="Wingdings" w:hint="default"/>
      <w:color w:val="000000"/>
      <w:shd w:val="clear" w:color="auto" w:fill="FFFFFF"/>
    </w:rPr>
  </w:style>
  <w:style w:type="character" w:customStyle="1" w:styleId="RTFNum2192">
    <w:name w:val="RTF_Num 219 2"/>
    <w:basedOn w:val="Fuentedeprrafopredeter"/>
    <w:rsid w:val="00FD0D14"/>
    <w:rPr>
      <w:rFonts w:ascii="Wingdings" w:hAnsi="Wingdings" w:hint="default"/>
      <w:color w:val="000000"/>
      <w:shd w:val="clear" w:color="auto" w:fill="FFFFFF"/>
    </w:rPr>
  </w:style>
  <w:style w:type="character" w:customStyle="1" w:styleId="RTFNum2202">
    <w:name w:val="RTF_Num 220 2"/>
    <w:basedOn w:val="Fuentedeprrafopredeter"/>
    <w:rsid w:val="00FD0D14"/>
    <w:rPr>
      <w:rFonts w:ascii="Wingdings" w:hAnsi="Wingdings" w:hint="default"/>
      <w:color w:val="000000"/>
      <w:shd w:val="clear" w:color="auto" w:fill="FFFFFF"/>
    </w:rPr>
  </w:style>
  <w:style w:type="character" w:customStyle="1" w:styleId="RTFNum2212">
    <w:name w:val="RTF_Num 221 2"/>
    <w:basedOn w:val="Fuentedeprrafopredeter"/>
    <w:rsid w:val="00FD0D14"/>
    <w:rPr>
      <w:rFonts w:ascii="Wingdings" w:hAnsi="Wingdings" w:hint="default"/>
      <w:color w:val="000000"/>
      <w:shd w:val="clear" w:color="auto" w:fill="FFFFFF"/>
    </w:rPr>
  </w:style>
  <w:style w:type="character" w:customStyle="1" w:styleId="RTFNum2222">
    <w:name w:val="RTF_Num 222 2"/>
    <w:basedOn w:val="Fuentedeprrafopredeter"/>
    <w:rsid w:val="00FD0D14"/>
    <w:rPr>
      <w:rFonts w:ascii="Wingdings" w:hAnsi="Wingdings" w:hint="default"/>
      <w:color w:val="000000"/>
      <w:shd w:val="clear" w:color="auto" w:fill="FFFFFF"/>
    </w:rPr>
  </w:style>
  <w:style w:type="character" w:customStyle="1" w:styleId="RTFNum2232">
    <w:name w:val="RTF_Num 223 2"/>
    <w:basedOn w:val="Fuentedeprrafopredeter"/>
    <w:rsid w:val="00FD0D14"/>
    <w:rPr>
      <w:rFonts w:ascii="Wingdings" w:hAnsi="Wingdings" w:hint="default"/>
      <w:color w:val="000000"/>
      <w:shd w:val="clear" w:color="auto" w:fill="FFFFFF"/>
    </w:rPr>
  </w:style>
  <w:style w:type="character" w:customStyle="1" w:styleId="RTFNum2242">
    <w:name w:val="RTF_Num 224 2"/>
    <w:basedOn w:val="Fuentedeprrafopredeter"/>
    <w:rsid w:val="00FD0D14"/>
    <w:rPr>
      <w:rFonts w:ascii="Wingdings" w:hAnsi="Wingdings" w:hint="default"/>
      <w:color w:val="000000"/>
      <w:shd w:val="clear" w:color="auto" w:fill="FFFFFF"/>
    </w:rPr>
  </w:style>
  <w:style w:type="character" w:customStyle="1" w:styleId="RTFNum2252">
    <w:name w:val="RTF_Num 225 2"/>
    <w:basedOn w:val="Fuentedeprrafopredeter"/>
    <w:rsid w:val="00FD0D14"/>
    <w:rPr>
      <w:rFonts w:ascii="Wingdings" w:hAnsi="Wingdings" w:hint="default"/>
      <w:color w:val="000000"/>
      <w:shd w:val="clear" w:color="auto" w:fill="FFFFFF"/>
    </w:rPr>
  </w:style>
  <w:style w:type="character" w:customStyle="1" w:styleId="RTFNum2262">
    <w:name w:val="RTF_Num 226 2"/>
    <w:basedOn w:val="Fuentedeprrafopredeter"/>
    <w:rsid w:val="00FD0D14"/>
    <w:rPr>
      <w:rFonts w:ascii="Wingdings" w:hAnsi="Wingdings" w:hint="default"/>
      <w:color w:val="000000"/>
      <w:shd w:val="clear" w:color="auto" w:fill="FFFFFF"/>
    </w:rPr>
  </w:style>
  <w:style w:type="character" w:customStyle="1" w:styleId="RTFNum2272">
    <w:name w:val="RTF_Num 227 2"/>
    <w:basedOn w:val="Fuentedeprrafopredeter"/>
    <w:rsid w:val="00FD0D14"/>
    <w:rPr>
      <w:rFonts w:ascii="Wingdings" w:hAnsi="Wingdings" w:hint="default"/>
      <w:color w:val="000000"/>
      <w:shd w:val="clear" w:color="auto" w:fill="FFFFFF"/>
    </w:rPr>
  </w:style>
  <w:style w:type="character" w:customStyle="1" w:styleId="RTFNum2282">
    <w:name w:val="RTF_Num 228 2"/>
    <w:basedOn w:val="Fuentedeprrafopredeter"/>
    <w:rsid w:val="00FD0D14"/>
    <w:rPr>
      <w:rFonts w:ascii="Wingdings" w:hAnsi="Wingdings" w:hint="default"/>
      <w:color w:val="000000"/>
      <w:shd w:val="clear" w:color="auto" w:fill="FFFFFF"/>
    </w:rPr>
  </w:style>
  <w:style w:type="character" w:customStyle="1" w:styleId="RTFNum2292">
    <w:name w:val="RTF_Num 229 2"/>
    <w:basedOn w:val="Fuentedeprrafopredeter"/>
    <w:rsid w:val="00FD0D14"/>
    <w:rPr>
      <w:rFonts w:ascii="Wingdings" w:hAnsi="Wingdings" w:hint="default"/>
      <w:color w:val="000000"/>
      <w:shd w:val="clear" w:color="auto" w:fill="FFFFFF"/>
    </w:rPr>
  </w:style>
  <w:style w:type="character" w:customStyle="1" w:styleId="RTFNum2302">
    <w:name w:val="RTF_Num 230 2"/>
    <w:basedOn w:val="Fuentedeprrafopredeter"/>
    <w:rsid w:val="00FD0D14"/>
    <w:rPr>
      <w:rFonts w:ascii="Wingdings" w:hAnsi="Wingdings" w:hint="default"/>
      <w:color w:val="000000"/>
      <w:shd w:val="clear" w:color="auto" w:fill="FFFFFF"/>
    </w:rPr>
  </w:style>
  <w:style w:type="character" w:customStyle="1" w:styleId="RTFNum2312">
    <w:name w:val="RTF_Num 231 2"/>
    <w:basedOn w:val="Fuentedeprrafopredeter"/>
    <w:rsid w:val="00FD0D14"/>
    <w:rPr>
      <w:rFonts w:ascii="Wingdings" w:hAnsi="Wingdings" w:hint="default"/>
      <w:color w:val="000000"/>
      <w:shd w:val="clear" w:color="auto" w:fill="FFFFFF"/>
    </w:rPr>
  </w:style>
  <w:style w:type="character" w:customStyle="1" w:styleId="RTFNum2322">
    <w:name w:val="RTF_Num 232 2"/>
    <w:basedOn w:val="Fuentedeprrafopredeter"/>
    <w:rsid w:val="00FD0D14"/>
    <w:rPr>
      <w:rFonts w:ascii="Wingdings" w:hAnsi="Wingdings" w:hint="default"/>
      <w:color w:val="000000"/>
      <w:shd w:val="clear" w:color="auto" w:fill="FFFFFF"/>
    </w:rPr>
  </w:style>
  <w:style w:type="character" w:customStyle="1" w:styleId="RTFNum2332">
    <w:name w:val="RTF_Num 233 2"/>
    <w:basedOn w:val="Fuentedeprrafopredeter"/>
    <w:rsid w:val="00FD0D14"/>
    <w:rPr>
      <w:rFonts w:ascii="Wingdings" w:hAnsi="Wingdings" w:hint="default"/>
      <w:color w:val="000000"/>
      <w:shd w:val="clear" w:color="auto" w:fill="FFFFFF"/>
    </w:rPr>
  </w:style>
  <w:style w:type="character" w:customStyle="1" w:styleId="RTFNum2342">
    <w:name w:val="RTF_Num 234 2"/>
    <w:basedOn w:val="Fuentedeprrafopredeter"/>
    <w:rsid w:val="00FD0D14"/>
    <w:rPr>
      <w:rFonts w:ascii="Wingdings" w:hAnsi="Wingdings" w:hint="default"/>
      <w:color w:val="000000"/>
      <w:shd w:val="clear" w:color="auto" w:fill="FFFFFF"/>
    </w:rPr>
  </w:style>
  <w:style w:type="character" w:customStyle="1" w:styleId="RTFNum2352">
    <w:name w:val="RTF_Num 235 2"/>
    <w:basedOn w:val="Fuentedeprrafopredeter"/>
    <w:rsid w:val="00FD0D14"/>
    <w:rPr>
      <w:rFonts w:ascii="Wingdings" w:hAnsi="Wingdings" w:hint="default"/>
      <w:color w:val="000000"/>
      <w:shd w:val="clear" w:color="auto" w:fill="FFFFFF"/>
    </w:rPr>
  </w:style>
  <w:style w:type="character" w:customStyle="1" w:styleId="RTFNum2362">
    <w:name w:val="RTF_Num 236 2"/>
    <w:basedOn w:val="Fuentedeprrafopredeter"/>
    <w:rsid w:val="00FD0D14"/>
    <w:rPr>
      <w:rFonts w:ascii="Wingdings" w:hAnsi="Wingdings" w:hint="default"/>
      <w:color w:val="000000"/>
      <w:shd w:val="clear" w:color="auto" w:fill="FFFFFF"/>
    </w:rPr>
  </w:style>
  <w:style w:type="character" w:customStyle="1" w:styleId="RTFNum2372">
    <w:name w:val="RTF_Num 237 2"/>
    <w:basedOn w:val="Fuentedeprrafopredeter"/>
    <w:rsid w:val="00FD0D14"/>
    <w:rPr>
      <w:rFonts w:ascii="Symbol" w:hAnsi="Symbol" w:hint="default"/>
      <w:color w:val="000000"/>
      <w:shd w:val="clear" w:color="auto" w:fill="FFFFFF"/>
    </w:rPr>
  </w:style>
  <w:style w:type="character" w:customStyle="1" w:styleId="RTFNum2382">
    <w:name w:val="RTF_Num 238 2"/>
    <w:basedOn w:val="Fuentedeprrafopredeter"/>
    <w:rsid w:val="00FD0D14"/>
    <w:rPr>
      <w:rFonts w:ascii="Wingdings" w:hAnsi="Wingdings" w:hint="default"/>
      <w:color w:val="000000"/>
      <w:shd w:val="clear" w:color="auto" w:fill="FFFFFF"/>
    </w:rPr>
  </w:style>
  <w:style w:type="character" w:customStyle="1" w:styleId="RTFNum2392">
    <w:name w:val="RTF_Num 239 2"/>
    <w:basedOn w:val="Fuentedeprrafopredeter"/>
    <w:rsid w:val="00FD0D14"/>
    <w:rPr>
      <w:rFonts w:ascii="Wingdings" w:hAnsi="Wingdings" w:hint="default"/>
      <w:color w:val="000000"/>
      <w:shd w:val="clear" w:color="auto" w:fill="FFFFFF"/>
    </w:rPr>
  </w:style>
  <w:style w:type="character" w:customStyle="1" w:styleId="RTFNum2402">
    <w:name w:val="RTF_Num 240 2"/>
    <w:basedOn w:val="Fuentedeprrafopredeter"/>
    <w:rsid w:val="00FD0D14"/>
    <w:rPr>
      <w:rFonts w:ascii="Wingdings" w:hAnsi="Wingdings" w:hint="default"/>
      <w:color w:val="000000"/>
      <w:shd w:val="clear" w:color="auto" w:fill="FFFFFF"/>
    </w:rPr>
  </w:style>
  <w:style w:type="character" w:customStyle="1" w:styleId="RTFNum2412">
    <w:name w:val="RTF_Num 241 2"/>
    <w:basedOn w:val="Fuentedeprrafopredeter"/>
    <w:rsid w:val="00FD0D14"/>
    <w:rPr>
      <w:rFonts w:ascii="Wingdings" w:hAnsi="Wingdings" w:hint="default"/>
      <w:color w:val="000000"/>
      <w:shd w:val="clear" w:color="auto" w:fill="FFFFFF"/>
    </w:rPr>
  </w:style>
  <w:style w:type="character" w:customStyle="1" w:styleId="RTFNum2422">
    <w:name w:val="RTF_Num 242 2"/>
    <w:basedOn w:val="Fuentedeprrafopredeter"/>
    <w:rsid w:val="00FD0D14"/>
    <w:rPr>
      <w:rFonts w:ascii="Wingdings" w:hAnsi="Wingdings" w:hint="default"/>
      <w:color w:val="000000"/>
      <w:shd w:val="clear" w:color="auto" w:fill="FFFFFF"/>
    </w:rPr>
  </w:style>
  <w:style w:type="character" w:customStyle="1" w:styleId="RTFNum2432">
    <w:name w:val="RTF_Num 243 2"/>
    <w:basedOn w:val="Fuentedeprrafopredeter"/>
    <w:rsid w:val="00FD0D14"/>
    <w:rPr>
      <w:rFonts w:ascii="Wingdings" w:hAnsi="Wingdings" w:hint="default"/>
      <w:color w:val="000000"/>
      <w:shd w:val="clear" w:color="auto" w:fill="FFFFFF"/>
    </w:rPr>
  </w:style>
  <w:style w:type="character" w:customStyle="1" w:styleId="RTFNum2442">
    <w:name w:val="RTF_Num 244 2"/>
    <w:basedOn w:val="Fuentedeprrafopredeter"/>
    <w:rsid w:val="00FD0D14"/>
    <w:rPr>
      <w:rFonts w:ascii="Wingdings" w:hAnsi="Wingdings" w:hint="default"/>
      <w:color w:val="000000"/>
      <w:shd w:val="clear" w:color="auto" w:fill="FFFFFF"/>
    </w:rPr>
  </w:style>
  <w:style w:type="character" w:customStyle="1" w:styleId="RTFNum2452">
    <w:name w:val="RTF_Num 245 2"/>
    <w:basedOn w:val="Fuentedeprrafopredeter"/>
    <w:rsid w:val="00FD0D14"/>
    <w:rPr>
      <w:rFonts w:ascii="Wingdings" w:hAnsi="Wingdings" w:hint="default"/>
      <w:color w:val="000000"/>
      <w:shd w:val="clear" w:color="auto" w:fill="FFFFFF"/>
    </w:rPr>
  </w:style>
  <w:style w:type="character" w:customStyle="1" w:styleId="RTFNum2462">
    <w:name w:val="RTF_Num 246 2"/>
    <w:basedOn w:val="Fuentedeprrafopredeter"/>
    <w:rsid w:val="00FD0D14"/>
    <w:rPr>
      <w:rFonts w:ascii="Wingdings" w:hAnsi="Wingdings" w:hint="default"/>
      <w:color w:val="000000"/>
      <w:shd w:val="clear" w:color="auto" w:fill="FFFFFF"/>
    </w:rPr>
  </w:style>
  <w:style w:type="character" w:customStyle="1" w:styleId="RTFNum2472">
    <w:name w:val="RTF_Num 247 2"/>
    <w:basedOn w:val="Fuentedeprrafopredeter"/>
    <w:rsid w:val="00FD0D14"/>
    <w:rPr>
      <w:rFonts w:ascii="Wingdings" w:hAnsi="Wingdings" w:hint="default"/>
      <w:color w:val="000000"/>
      <w:shd w:val="clear" w:color="auto" w:fill="FFFFFF"/>
    </w:rPr>
  </w:style>
  <w:style w:type="character" w:customStyle="1" w:styleId="RTFNum2482">
    <w:name w:val="RTF_Num 248 2"/>
    <w:basedOn w:val="Fuentedeprrafopredeter"/>
    <w:rsid w:val="00FD0D14"/>
    <w:rPr>
      <w:rFonts w:ascii="Wingdings" w:hAnsi="Wingdings" w:hint="default"/>
      <w:color w:val="000000"/>
      <w:shd w:val="clear" w:color="auto" w:fill="FFFFFF"/>
    </w:rPr>
  </w:style>
  <w:style w:type="character" w:customStyle="1" w:styleId="RTFNum2492">
    <w:name w:val="RTF_Num 249 2"/>
    <w:basedOn w:val="Fuentedeprrafopredeter"/>
    <w:rsid w:val="00FD0D14"/>
    <w:rPr>
      <w:rFonts w:ascii="Symbol" w:hAnsi="Symbol" w:hint="default"/>
      <w:color w:val="000000"/>
      <w:shd w:val="clear" w:color="auto" w:fill="FFFFFF"/>
    </w:rPr>
  </w:style>
  <w:style w:type="character" w:customStyle="1" w:styleId="RTFNum2502">
    <w:name w:val="RTF_Num 250 2"/>
    <w:basedOn w:val="Fuentedeprrafopredeter"/>
    <w:rsid w:val="00FD0D14"/>
    <w:rPr>
      <w:rFonts w:ascii="Symbol" w:hAnsi="Symbol" w:hint="default"/>
      <w:color w:val="000000"/>
      <w:shd w:val="clear" w:color="auto" w:fill="FFFFFF"/>
    </w:rPr>
  </w:style>
  <w:style w:type="character" w:customStyle="1" w:styleId="RTFNum2512">
    <w:name w:val="RTF_Num 251 2"/>
    <w:basedOn w:val="Fuentedeprrafopredeter"/>
    <w:rsid w:val="00FD0D14"/>
    <w:rPr>
      <w:rFonts w:ascii="Symbol" w:hAnsi="Symbol" w:hint="default"/>
      <w:color w:val="000000"/>
      <w:shd w:val="clear" w:color="auto" w:fill="FFFFFF"/>
    </w:rPr>
  </w:style>
  <w:style w:type="character" w:customStyle="1" w:styleId="RTFNum2522">
    <w:name w:val="RTF_Num 252 2"/>
    <w:basedOn w:val="Fuentedeprrafopredeter"/>
    <w:rsid w:val="00FD0D14"/>
    <w:rPr>
      <w:rFonts w:ascii="Symbol" w:hAnsi="Symbol" w:hint="default"/>
      <w:color w:val="000000"/>
      <w:shd w:val="clear" w:color="auto" w:fill="FFFFFF"/>
    </w:rPr>
  </w:style>
  <w:style w:type="character" w:customStyle="1" w:styleId="RTFNum2532">
    <w:name w:val="RTF_Num 253 2"/>
    <w:basedOn w:val="Fuentedeprrafopredeter"/>
    <w:rsid w:val="00FD0D14"/>
    <w:rPr>
      <w:rFonts w:ascii="Symbol" w:hAnsi="Symbol" w:hint="default"/>
      <w:color w:val="000000"/>
      <w:shd w:val="clear" w:color="auto" w:fill="FFFFFF"/>
    </w:rPr>
  </w:style>
  <w:style w:type="character" w:customStyle="1" w:styleId="RTFNum2542">
    <w:name w:val="RTF_Num 254 2"/>
    <w:basedOn w:val="Fuentedeprrafopredeter"/>
    <w:rsid w:val="00FD0D14"/>
    <w:rPr>
      <w:rFonts w:ascii="Symbol" w:hAnsi="Symbol" w:hint="default"/>
      <w:color w:val="000000"/>
      <w:shd w:val="clear" w:color="auto" w:fill="FFFFFF"/>
    </w:rPr>
  </w:style>
  <w:style w:type="character" w:customStyle="1" w:styleId="RTFNum2552">
    <w:name w:val="RTF_Num 255 2"/>
    <w:basedOn w:val="Fuentedeprrafopredeter"/>
    <w:rsid w:val="00FD0D14"/>
    <w:rPr>
      <w:rFonts w:ascii="Symbol" w:hAnsi="Symbol" w:hint="default"/>
      <w:color w:val="000000"/>
      <w:shd w:val="clear" w:color="auto" w:fill="FFFFFF"/>
    </w:rPr>
  </w:style>
  <w:style w:type="character" w:customStyle="1" w:styleId="RTFNum2562">
    <w:name w:val="RTF_Num 256 2"/>
    <w:basedOn w:val="Fuentedeprrafopredeter"/>
    <w:rsid w:val="00FD0D14"/>
    <w:rPr>
      <w:rFonts w:ascii="Symbol" w:hAnsi="Symbol" w:hint="default"/>
      <w:color w:val="000000"/>
      <w:shd w:val="clear" w:color="auto" w:fill="FFFFFF"/>
    </w:rPr>
  </w:style>
  <w:style w:type="character" w:customStyle="1" w:styleId="RTFNum2572">
    <w:name w:val="RTF_Num 257 2"/>
    <w:basedOn w:val="Fuentedeprrafopredeter"/>
    <w:rsid w:val="00FD0D14"/>
    <w:rPr>
      <w:rFonts w:ascii="Symbol" w:hAnsi="Symbol" w:hint="default"/>
      <w:color w:val="000000"/>
      <w:shd w:val="clear" w:color="auto" w:fill="FFFFFF"/>
    </w:rPr>
  </w:style>
  <w:style w:type="character" w:customStyle="1" w:styleId="RTFNum2582">
    <w:name w:val="RTF_Num 258 2"/>
    <w:basedOn w:val="Fuentedeprrafopredeter"/>
    <w:rsid w:val="00FD0D14"/>
    <w:rPr>
      <w:rFonts w:ascii="Symbol" w:hAnsi="Symbol" w:hint="default"/>
      <w:color w:val="000000"/>
      <w:shd w:val="clear" w:color="auto" w:fill="FFFFFF"/>
    </w:rPr>
  </w:style>
  <w:style w:type="character" w:customStyle="1" w:styleId="RTFNum2592">
    <w:name w:val="RTF_Num 259 2"/>
    <w:basedOn w:val="Fuentedeprrafopredeter"/>
    <w:rsid w:val="00FD0D14"/>
    <w:rPr>
      <w:rFonts w:ascii="Symbol" w:hAnsi="Symbol" w:hint="default"/>
      <w:color w:val="000000"/>
      <w:shd w:val="clear" w:color="auto" w:fill="FFFFFF"/>
    </w:rPr>
  </w:style>
  <w:style w:type="character" w:customStyle="1" w:styleId="RTFNum2602">
    <w:name w:val="RTF_Num 260 2"/>
    <w:basedOn w:val="Fuentedeprrafopredeter"/>
    <w:rsid w:val="00FD0D14"/>
    <w:rPr>
      <w:rFonts w:ascii="Wingdings" w:hAnsi="Wingdings" w:hint="default"/>
      <w:color w:val="000000"/>
      <w:shd w:val="clear" w:color="auto" w:fill="FFFFFF"/>
    </w:rPr>
  </w:style>
  <w:style w:type="character" w:customStyle="1" w:styleId="RTFNum2612">
    <w:name w:val="RTF_Num 261 2"/>
    <w:basedOn w:val="Fuentedeprrafopredeter"/>
    <w:rsid w:val="00FD0D14"/>
    <w:rPr>
      <w:rFonts w:ascii="Wingdings" w:hAnsi="Wingdings" w:hint="default"/>
      <w:color w:val="000000"/>
      <w:shd w:val="clear" w:color="auto" w:fill="FFFFFF"/>
    </w:rPr>
  </w:style>
  <w:style w:type="character" w:customStyle="1" w:styleId="RTFNum2622">
    <w:name w:val="RTF_Num 262 2"/>
    <w:basedOn w:val="Fuentedeprrafopredeter"/>
    <w:rsid w:val="00FD0D14"/>
    <w:rPr>
      <w:rFonts w:ascii="Wingdings" w:hAnsi="Wingdings" w:hint="default"/>
      <w:color w:val="000000"/>
      <w:shd w:val="clear" w:color="auto" w:fill="FFFFFF"/>
    </w:rPr>
  </w:style>
  <w:style w:type="character" w:customStyle="1" w:styleId="RTFNum2632">
    <w:name w:val="RTF_Num 263 2"/>
    <w:basedOn w:val="Fuentedeprrafopredeter"/>
    <w:rsid w:val="00FD0D14"/>
    <w:rPr>
      <w:rFonts w:ascii="Wingdings" w:hAnsi="Wingdings" w:hint="default"/>
      <w:color w:val="000000"/>
      <w:shd w:val="clear" w:color="auto" w:fill="FFFFFF"/>
    </w:rPr>
  </w:style>
  <w:style w:type="character" w:customStyle="1" w:styleId="RTFNum2642">
    <w:name w:val="RTF_Num 264 2"/>
    <w:basedOn w:val="Fuentedeprrafopredeter"/>
    <w:rsid w:val="00FD0D14"/>
    <w:rPr>
      <w:rFonts w:ascii="Wingdings" w:hAnsi="Wingdings" w:hint="default"/>
      <w:color w:val="000000"/>
      <w:shd w:val="clear" w:color="auto" w:fill="FFFFFF"/>
    </w:rPr>
  </w:style>
  <w:style w:type="character" w:customStyle="1" w:styleId="RTFNum2652">
    <w:name w:val="RTF_Num 265 2"/>
    <w:basedOn w:val="Fuentedeprrafopredeter"/>
    <w:rsid w:val="00FD0D14"/>
    <w:rPr>
      <w:rFonts w:ascii="Wingdings" w:hAnsi="Wingdings" w:hint="default"/>
      <w:color w:val="000000"/>
      <w:shd w:val="clear" w:color="auto" w:fill="FFFFFF"/>
    </w:rPr>
  </w:style>
  <w:style w:type="character" w:customStyle="1" w:styleId="RTFNum2662">
    <w:name w:val="RTF_Num 266 2"/>
    <w:basedOn w:val="Fuentedeprrafopredeter"/>
    <w:rsid w:val="00FD0D14"/>
    <w:rPr>
      <w:rFonts w:ascii="Wingdings" w:hAnsi="Wingdings" w:hint="default"/>
      <w:color w:val="000000"/>
      <w:shd w:val="clear" w:color="auto" w:fill="FFFFFF"/>
    </w:rPr>
  </w:style>
  <w:style w:type="character" w:customStyle="1" w:styleId="RTFNum2672">
    <w:name w:val="RTF_Num 267 2"/>
    <w:basedOn w:val="Fuentedeprrafopredeter"/>
    <w:rsid w:val="00FD0D14"/>
    <w:rPr>
      <w:rFonts w:ascii="Symbol" w:hAnsi="Symbol" w:hint="default"/>
      <w:color w:val="000000"/>
      <w:shd w:val="clear" w:color="auto" w:fill="FFFFFF"/>
    </w:rPr>
  </w:style>
  <w:style w:type="character" w:customStyle="1" w:styleId="RTFNum2682">
    <w:name w:val="RTF_Num 268 2"/>
    <w:basedOn w:val="Fuentedeprrafopredeter"/>
    <w:rsid w:val="00FD0D14"/>
    <w:rPr>
      <w:rFonts w:ascii="Wingdings" w:hAnsi="Wingdings" w:hint="default"/>
      <w:color w:val="000000"/>
      <w:shd w:val="clear" w:color="auto" w:fill="FFFFFF"/>
    </w:rPr>
  </w:style>
  <w:style w:type="character" w:customStyle="1" w:styleId="RTFNum2692">
    <w:name w:val="RTF_Num 269 2"/>
    <w:basedOn w:val="Fuentedeprrafopredeter"/>
    <w:rsid w:val="00FD0D14"/>
    <w:rPr>
      <w:rFonts w:ascii="Wingdings" w:hAnsi="Wingdings" w:hint="default"/>
      <w:color w:val="000000"/>
      <w:shd w:val="clear" w:color="auto" w:fill="FFFFFF"/>
    </w:rPr>
  </w:style>
  <w:style w:type="character" w:customStyle="1" w:styleId="RTFNum2702">
    <w:name w:val="RTF_Num 270 2"/>
    <w:basedOn w:val="Fuentedeprrafopredeter"/>
    <w:rsid w:val="00FD0D14"/>
    <w:rPr>
      <w:rFonts w:ascii="Wingdings" w:hAnsi="Wingdings" w:hint="default"/>
      <w:color w:val="000000"/>
      <w:shd w:val="clear" w:color="auto" w:fill="FFFFFF"/>
    </w:rPr>
  </w:style>
  <w:style w:type="character" w:customStyle="1" w:styleId="RTFNum2712">
    <w:name w:val="RTF_Num 271 2"/>
    <w:basedOn w:val="Fuentedeprrafopredeter"/>
    <w:rsid w:val="00FD0D14"/>
    <w:rPr>
      <w:rFonts w:ascii="Wingdings" w:hAnsi="Wingdings" w:hint="default"/>
      <w:color w:val="000000"/>
      <w:shd w:val="clear" w:color="auto" w:fill="FFFFFF"/>
    </w:rPr>
  </w:style>
  <w:style w:type="character" w:customStyle="1" w:styleId="RTFNum2722">
    <w:name w:val="RTF_Num 272 2"/>
    <w:basedOn w:val="Fuentedeprrafopredeter"/>
    <w:rsid w:val="00FD0D14"/>
    <w:rPr>
      <w:rFonts w:ascii="Wingdings" w:hAnsi="Wingdings" w:hint="default"/>
      <w:color w:val="000000"/>
      <w:shd w:val="clear" w:color="auto" w:fill="FFFFFF"/>
    </w:rPr>
  </w:style>
  <w:style w:type="character" w:customStyle="1" w:styleId="RTFNum2732">
    <w:name w:val="RTF_Num 273 2"/>
    <w:basedOn w:val="Fuentedeprrafopredeter"/>
    <w:rsid w:val="00FD0D14"/>
    <w:rPr>
      <w:rFonts w:ascii="Wingdings" w:hAnsi="Wingdings" w:hint="default"/>
      <w:color w:val="000000"/>
      <w:shd w:val="clear" w:color="auto" w:fill="FFFFFF"/>
    </w:rPr>
  </w:style>
  <w:style w:type="character" w:customStyle="1" w:styleId="RTFNum2742">
    <w:name w:val="RTF_Num 274 2"/>
    <w:basedOn w:val="Fuentedeprrafopredeter"/>
    <w:rsid w:val="00FD0D14"/>
    <w:rPr>
      <w:rFonts w:ascii="Wingdings" w:hAnsi="Wingdings" w:hint="default"/>
      <w:color w:val="000000"/>
      <w:shd w:val="clear" w:color="auto" w:fill="FFFFFF"/>
    </w:rPr>
  </w:style>
  <w:style w:type="character" w:customStyle="1" w:styleId="RTFNum2752">
    <w:name w:val="RTF_Num 275 2"/>
    <w:basedOn w:val="Fuentedeprrafopredeter"/>
    <w:rsid w:val="00FD0D14"/>
    <w:rPr>
      <w:rFonts w:ascii="Wingdings" w:hAnsi="Wingdings" w:hint="default"/>
      <w:color w:val="000000"/>
      <w:shd w:val="clear" w:color="auto" w:fill="FFFFFF"/>
    </w:rPr>
  </w:style>
  <w:style w:type="character" w:customStyle="1" w:styleId="RTFNum2762">
    <w:name w:val="RTF_Num 276 2"/>
    <w:basedOn w:val="Fuentedeprrafopredeter"/>
    <w:rsid w:val="00FD0D14"/>
    <w:rPr>
      <w:rFonts w:ascii="Wingdings" w:hAnsi="Wingdings" w:hint="default"/>
      <w:color w:val="000000"/>
      <w:shd w:val="clear" w:color="auto" w:fill="FFFFFF"/>
    </w:rPr>
  </w:style>
  <w:style w:type="character" w:customStyle="1" w:styleId="RTFNum2772">
    <w:name w:val="RTF_Num 277 2"/>
    <w:basedOn w:val="Fuentedeprrafopredeter"/>
    <w:rsid w:val="00FD0D14"/>
    <w:rPr>
      <w:rFonts w:ascii="Wingdings" w:hAnsi="Wingdings" w:hint="default"/>
      <w:color w:val="000000"/>
      <w:shd w:val="clear" w:color="auto" w:fill="FFFFFF"/>
    </w:rPr>
  </w:style>
  <w:style w:type="character" w:customStyle="1" w:styleId="RTFNum2782">
    <w:name w:val="RTF_Num 278 2"/>
    <w:basedOn w:val="Fuentedeprrafopredeter"/>
    <w:rsid w:val="00FD0D14"/>
    <w:rPr>
      <w:rFonts w:ascii="Wingdings" w:hAnsi="Wingdings" w:hint="default"/>
      <w:color w:val="000000"/>
      <w:shd w:val="clear" w:color="auto" w:fill="FFFFFF"/>
    </w:rPr>
  </w:style>
  <w:style w:type="character" w:customStyle="1" w:styleId="RTFNum2792">
    <w:name w:val="RTF_Num 279 2"/>
    <w:basedOn w:val="Fuentedeprrafopredeter"/>
    <w:rsid w:val="00FD0D14"/>
    <w:rPr>
      <w:rFonts w:ascii="Wingdings" w:hAnsi="Wingdings" w:hint="default"/>
      <w:color w:val="000000"/>
      <w:shd w:val="clear" w:color="auto" w:fill="FFFFFF"/>
    </w:rPr>
  </w:style>
  <w:style w:type="character" w:customStyle="1" w:styleId="RTFNum2802">
    <w:name w:val="RTF_Num 280 2"/>
    <w:basedOn w:val="Fuentedeprrafopredeter"/>
    <w:rsid w:val="00FD0D14"/>
    <w:rPr>
      <w:rFonts w:ascii="Wingdings" w:hAnsi="Wingdings" w:hint="default"/>
      <w:color w:val="000000"/>
      <w:shd w:val="clear" w:color="auto" w:fill="FFFFFF"/>
    </w:rPr>
  </w:style>
  <w:style w:type="character" w:customStyle="1" w:styleId="RTFNum2812">
    <w:name w:val="RTF_Num 281 2"/>
    <w:basedOn w:val="Fuentedeprrafopredeter"/>
    <w:rsid w:val="00FD0D14"/>
    <w:rPr>
      <w:rFonts w:ascii="Wingdings" w:hAnsi="Wingdings" w:hint="default"/>
      <w:color w:val="000000"/>
      <w:shd w:val="clear" w:color="auto" w:fill="FFFFFF"/>
    </w:rPr>
  </w:style>
  <w:style w:type="character" w:customStyle="1" w:styleId="RTFNum2822">
    <w:name w:val="RTF_Num 282 2"/>
    <w:basedOn w:val="Fuentedeprrafopredeter"/>
    <w:rsid w:val="00FD0D14"/>
    <w:rPr>
      <w:rFonts w:ascii="Wingdings" w:hAnsi="Wingdings" w:hint="default"/>
      <w:color w:val="000000"/>
      <w:shd w:val="clear" w:color="auto" w:fill="FFFFFF"/>
    </w:rPr>
  </w:style>
  <w:style w:type="character" w:customStyle="1" w:styleId="RTFNum2832">
    <w:name w:val="RTF_Num 283 2"/>
    <w:basedOn w:val="Fuentedeprrafopredeter"/>
    <w:rsid w:val="00FD0D14"/>
    <w:rPr>
      <w:rFonts w:ascii="Wingdings" w:hAnsi="Wingdings" w:hint="default"/>
      <w:color w:val="000000"/>
      <w:shd w:val="clear" w:color="auto" w:fill="FFFFFF"/>
    </w:rPr>
  </w:style>
  <w:style w:type="character" w:customStyle="1" w:styleId="RTFNum2842">
    <w:name w:val="RTF_Num 284 2"/>
    <w:basedOn w:val="Fuentedeprrafopredeter"/>
    <w:rsid w:val="00FD0D14"/>
    <w:rPr>
      <w:rFonts w:ascii="Wingdings" w:hAnsi="Wingdings" w:hint="default"/>
      <w:color w:val="000000"/>
      <w:shd w:val="clear" w:color="auto" w:fill="FFFFFF"/>
    </w:rPr>
  </w:style>
  <w:style w:type="character" w:customStyle="1" w:styleId="RTFNum2852">
    <w:name w:val="RTF_Num 285 2"/>
    <w:basedOn w:val="Fuentedeprrafopredeter"/>
    <w:rsid w:val="00FD0D14"/>
    <w:rPr>
      <w:rFonts w:ascii="Symbol" w:hAnsi="Symbol" w:hint="default"/>
      <w:color w:val="000000"/>
      <w:shd w:val="clear" w:color="auto" w:fill="FFFFFF"/>
    </w:rPr>
  </w:style>
  <w:style w:type="character" w:customStyle="1" w:styleId="RTFNum2862">
    <w:name w:val="RTF_Num 286 2"/>
    <w:basedOn w:val="Fuentedeprrafopredeter"/>
    <w:rsid w:val="00FD0D14"/>
    <w:rPr>
      <w:rFonts w:ascii="Symbol" w:hAnsi="Symbol" w:hint="default"/>
      <w:color w:val="000000"/>
      <w:shd w:val="clear" w:color="auto" w:fill="FFFFFF"/>
    </w:rPr>
  </w:style>
  <w:style w:type="character" w:customStyle="1" w:styleId="RTFNum2872">
    <w:name w:val="RTF_Num 287 2"/>
    <w:basedOn w:val="Fuentedeprrafopredeter"/>
    <w:rsid w:val="00FD0D14"/>
    <w:rPr>
      <w:rFonts w:ascii="Symbol" w:hAnsi="Symbol" w:hint="default"/>
      <w:color w:val="000000"/>
      <w:shd w:val="clear" w:color="auto" w:fill="FFFFFF"/>
    </w:rPr>
  </w:style>
  <w:style w:type="character" w:customStyle="1" w:styleId="RTFNum2882">
    <w:name w:val="RTF_Num 288 2"/>
    <w:basedOn w:val="Fuentedeprrafopredeter"/>
    <w:rsid w:val="00FD0D14"/>
    <w:rPr>
      <w:rFonts w:ascii="Symbol" w:hAnsi="Symbol" w:hint="default"/>
      <w:color w:val="000000"/>
      <w:shd w:val="clear" w:color="auto" w:fill="FFFFFF"/>
    </w:rPr>
  </w:style>
  <w:style w:type="character" w:customStyle="1" w:styleId="RTFNum2892">
    <w:name w:val="RTF_Num 289 2"/>
    <w:basedOn w:val="Fuentedeprrafopredeter"/>
    <w:rsid w:val="00FD0D14"/>
    <w:rPr>
      <w:rFonts w:ascii="Symbol" w:hAnsi="Symbol" w:hint="default"/>
      <w:color w:val="000000"/>
      <w:shd w:val="clear" w:color="auto" w:fill="FFFFFF"/>
    </w:rPr>
  </w:style>
  <w:style w:type="character" w:customStyle="1" w:styleId="RTFNum2902">
    <w:name w:val="RTF_Num 290 2"/>
    <w:basedOn w:val="Fuentedeprrafopredeter"/>
    <w:rsid w:val="00FD0D14"/>
    <w:rPr>
      <w:rFonts w:ascii="Symbol" w:hAnsi="Symbol" w:hint="default"/>
      <w:color w:val="000000"/>
      <w:shd w:val="clear" w:color="auto" w:fill="FFFFFF"/>
    </w:rPr>
  </w:style>
  <w:style w:type="character" w:customStyle="1" w:styleId="RTFNum2912">
    <w:name w:val="RTF_Num 291 2"/>
    <w:basedOn w:val="Fuentedeprrafopredeter"/>
    <w:rsid w:val="00FD0D14"/>
    <w:rPr>
      <w:rFonts w:ascii="Symbol" w:hAnsi="Symbol" w:hint="default"/>
      <w:color w:val="000000"/>
      <w:shd w:val="clear" w:color="auto" w:fill="FFFFFF"/>
    </w:rPr>
  </w:style>
  <w:style w:type="character" w:customStyle="1" w:styleId="RTFNum2922">
    <w:name w:val="RTF_Num 292 2"/>
    <w:basedOn w:val="Fuentedeprrafopredeter"/>
    <w:rsid w:val="00FD0D14"/>
    <w:rPr>
      <w:rFonts w:ascii="Symbol" w:hAnsi="Symbol" w:hint="default"/>
      <w:color w:val="000000"/>
      <w:shd w:val="clear" w:color="auto" w:fill="FFFFFF"/>
    </w:rPr>
  </w:style>
  <w:style w:type="character" w:customStyle="1" w:styleId="RTFNum2932">
    <w:name w:val="RTF_Num 293 2"/>
    <w:basedOn w:val="Fuentedeprrafopredeter"/>
    <w:rsid w:val="00FD0D14"/>
    <w:rPr>
      <w:rFonts w:ascii="Symbol" w:hAnsi="Symbol" w:hint="default"/>
      <w:color w:val="000000"/>
      <w:shd w:val="clear" w:color="auto" w:fill="FFFFFF"/>
    </w:rPr>
  </w:style>
  <w:style w:type="character" w:customStyle="1" w:styleId="RTFNum2942">
    <w:name w:val="RTF_Num 294 2"/>
    <w:basedOn w:val="Fuentedeprrafopredeter"/>
    <w:rsid w:val="00FD0D14"/>
    <w:rPr>
      <w:rFonts w:ascii="Symbol" w:hAnsi="Symbol" w:hint="default"/>
      <w:color w:val="000000"/>
      <w:shd w:val="clear" w:color="auto" w:fill="FFFFFF"/>
    </w:rPr>
  </w:style>
  <w:style w:type="character" w:customStyle="1" w:styleId="RTFNum2952">
    <w:name w:val="RTF_Num 295 2"/>
    <w:basedOn w:val="Fuentedeprrafopredeter"/>
    <w:rsid w:val="00FD0D14"/>
    <w:rPr>
      <w:rFonts w:ascii="Wingdings" w:hAnsi="Wingdings" w:hint="default"/>
      <w:color w:val="000000"/>
      <w:shd w:val="clear" w:color="auto" w:fill="FFFFFF"/>
    </w:rPr>
  </w:style>
  <w:style w:type="character" w:customStyle="1" w:styleId="RTFNum2962">
    <w:name w:val="RTF_Num 296 2"/>
    <w:basedOn w:val="Fuentedeprrafopredeter"/>
    <w:rsid w:val="00FD0D14"/>
    <w:rPr>
      <w:rFonts w:ascii="Wingdings" w:hAnsi="Wingdings" w:hint="default"/>
      <w:color w:val="000000"/>
      <w:shd w:val="clear" w:color="auto" w:fill="FFFFFF"/>
    </w:rPr>
  </w:style>
  <w:style w:type="character" w:customStyle="1" w:styleId="RTFNum2972">
    <w:name w:val="RTF_Num 297 2"/>
    <w:basedOn w:val="Fuentedeprrafopredeter"/>
    <w:rsid w:val="00FD0D14"/>
    <w:rPr>
      <w:rFonts w:ascii="Wingdings" w:hAnsi="Wingdings" w:hint="default"/>
      <w:color w:val="000000"/>
      <w:shd w:val="clear" w:color="auto" w:fill="FFFFFF"/>
    </w:rPr>
  </w:style>
  <w:style w:type="character" w:customStyle="1" w:styleId="RTFNum2982">
    <w:name w:val="RTF_Num 298 2"/>
    <w:basedOn w:val="Fuentedeprrafopredeter"/>
    <w:rsid w:val="00FD0D14"/>
    <w:rPr>
      <w:rFonts w:ascii="Wingdings" w:hAnsi="Wingdings" w:hint="default"/>
      <w:color w:val="000000"/>
      <w:shd w:val="clear" w:color="auto" w:fill="FFFFFF"/>
    </w:rPr>
  </w:style>
  <w:style w:type="character" w:customStyle="1" w:styleId="RTFNum2992">
    <w:name w:val="RTF_Num 299 2"/>
    <w:basedOn w:val="Fuentedeprrafopredeter"/>
    <w:rsid w:val="00FD0D14"/>
    <w:rPr>
      <w:rFonts w:ascii="Wingdings" w:hAnsi="Wingdings" w:hint="default"/>
      <w:color w:val="000000"/>
      <w:shd w:val="clear" w:color="auto" w:fill="FFFFFF"/>
    </w:rPr>
  </w:style>
  <w:style w:type="character" w:customStyle="1" w:styleId="RTFNum3002">
    <w:name w:val="RTF_Num 300 2"/>
    <w:basedOn w:val="Fuentedeprrafopredeter"/>
    <w:rsid w:val="00FD0D14"/>
    <w:rPr>
      <w:rFonts w:ascii="Wingdings" w:hAnsi="Wingdings" w:hint="default"/>
      <w:color w:val="000000"/>
      <w:shd w:val="clear" w:color="auto" w:fill="FFFFFF"/>
    </w:rPr>
  </w:style>
  <w:style w:type="character" w:customStyle="1" w:styleId="RTFNum3012">
    <w:name w:val="RTF_Num 301 2"/>
    <w:basedOn w:val="Fuentedeprrafopredeter"/>
    <w:rsid w:val="00FD0D14"/>
    <w:rPr>
      <w:rFonts w:ascii="Wingdings" w:hAnsi="Wingdings" w:hint="default"/>
      <w:color w:val="000000"/>
      <w:shd w:val="clear" w:color="auto" w:fill="FFFFFF"/>
    </w:rPr>
  </w:style>
  <w:style w:type="character" w:customStyle="1" w:styleId="RTFNum3022">
    <w:name w:val="RTF_Num 302 2"/>
    <w:basedOn w:val="Fuentedeprrafopredeter"/>
    <w:rsid w:val="00FD0D14"/>
    <w:rPr>
      <w:rFonts w:ascii="Wingdings" w:hAnsi="Wingdings" w:hint="default"/>
      <w:color w:val="000000"/>
      <w:shd w:val="clear" w:color="auto" w:fill="FFFFFF"/>
    </w:rPr>
  </w:style>
  <w:style w:type="character" w:customStyle="1" w:styleId="RTFNum3032">
    <w:name w:val="RTF_Num 303 2"/>
    <w:basedOn w:val="Fuentedeprrafopredeter"/>
    <w:rsid w:val="00FD0D14"/>
    <w:rPr>
      <w:rFonts w:ascii="Wingdings" w:hAnsi="Wingdings" w:hint="default"/>
      <w:color w:val="000000"/>
      <w:shd w:val="clear" w:color="auto" w:fill="FFFFFF"/>
    </w:rPr>
  </w:style>
  <w:style w:type="character" w:customStyle="1" w:styleId="RTFNum3042">
    <w:name w:val="RTF_Num 304 2"/>
    <w:basedOn w:val="Fuentedeprrafopredeter"/>
    <w:rsid w:val="00FD0D14"/>
    <w:rPr>
      <w:rFonts w:ascii="Symbol" w:hAnsi="Symbol" w:hint="default"/>
      <w:color w:val="000000"/>
      <w:shd w:val="clear" w:color="auto" w:fill="FFFFFF"/>
    </w:rPr>
  </w:style>
  <w:style w:type="character" w:customStyle="1" w:styleId="RTFNum3052">
    <w:name w:val="RTF_Num 305 2"/>
    <w:basedOn w:val="Fuentedeprrafopredeter"/>
    <w:rsid w:val="00FD0D14"/>
    <w:rPr>
      <w:rFonts w:ascii="Wingdings" w:hAnsi="Wingdings" w:hint="default"/>
      <w:color w:val="000000"/>
      <w:shd w:val="clear" w:color="auto" w:fill="FFFFFF"/>
    </w:rPr>
  </w:style>
  <w:style w:type="character" w:customStyle="1" w:styleId="RTFNum3062">
    <w:name w:val="RTF_Num 306 2"/>
    <w:basedOn w:val="Fuentedeprrafopredeter"/>
    <w:rsid w:val="00FD0D14"/>
    <w:rPr>
      <w:rFonts w:ascii="Wingdings" w:hAnsi="Wingdings" w:hint="default"/>
      <w:color w:val="000000"/>
      <w:shd w:val="clear" w:color="auto" w:fill="FFFFFF"/>
    </w:rPr>
  </w:style>
  <w:style w:type="character" w:customStyle="1" w:styleId="RTFNum3072">
    <w:name w:val="RTF_Num 307 2"/>
    <w:basedOn w:val="Fuentedeprrafopredeter"/>
    <w:rsid w:val="00FD0D14"/>
    <w:rPr>
      <w:rFonts w:ascii="Wingdings" w:hAnsi="Wingdings" w:hint="default"/>
      <w:color w:val="000000"/>
      <w:shd w:val="clear" w:color="auto" w:fill="FFFFFF"/>
    </w:rPr>
  </w:style>
  <w:style w:type="character" w:customStyle="1" w:styleId="RTFNum3082">
    <w:name w:val="RTF_Num 308 2"/>
    <w:basedOn w:val="Fuentedeprrafopredeter"/>
    <w:rsid w:val="00FD0D14"/>
    <w:rPr>
      <w:rFonts w:ascii="Wingdings" w:hAnsi="Wingdings" w:hint="default"/>
      <w:color w:val="000000"/>
      <w:shd w:val="clear" w:color="auto" w:fill="FFFFFF"/>
    </w:rPr>
  </w:style>
  <w:style w:type="character" w:customStyle="1" w:styleId="RTFNum3092">
    <w:name w:val="RTF_Num 309 2"/>
    <w:basedOn w:val="Fuentedeprrafopredeter"/>
    <w:rsid w:val="00FD0D14"/>
    <w:rPr>
      <w:rFonts w:ascii="Wingdings" w:hAnsi="Wingdings" w:hint="default"/>
      <w:color w:val="000000"/>
      <w:shd w:val="clear" w:color="auto" w:fill="FFFFFF"/>
    </w:rPr>
  </w:style>
  <w:style w:type="character" w:customStyle="1" w:styleId="RTFNum3102">
    <w:name w:val="RTF_Num 310 2"/>
    <w:basedOn w:val="Fuentedeprrafopredeter"/>
    <w:rsid w:val="00FD0D14"/>
    <w:rPr>
      <w:rFonts w:ascii="Wingdings" w:hAnsi="Wingdings" w:hint="default"/>
      <w:color w:val="000000"/>
      <w:shd w:val="clear" w:color="auto" w:fill="FFFFFF"/>
    </w:rPr>
  </w:style>
  <w:style w:type="character" w:customStyle="1" w:styleId="RTFNum3112">
    <w:name w:val="RTF_Num 311 2"/>
    <w:basedOn w:val="Fuentedeprrafopredeter"/>
    <w:rsid w:val="00FD0D14"/>
    <w:rPr>
      <w:rFonts w:ascii="Wingdings" w:hAnsi="Wingdings" w:hint="default"/>
      <w:color w:val="000000"/>
      <w:shd w:val="clear" w:color="auto" w:fill="FFFFFF"/>
    </w:rPr>
  </w:style>
  <w:style w:type="character" w:customStyle="1" w:styleId="RTFNum3122">
    <w:name w:val="RTF_Num 312 2"/>
    <w:basedOn w:val="Fuentedeprrafopredeter"/>
    <w:rsid w:val="00FD0D14"/>
    <w:rPr>
      <w:rFonts w:ascii="Wingdings" w:hAnsi="Wingdings" w:hint="default"/>
      <w:color w:val="000000"/>
      <w:shd w:val="clear" w:color="auto" w:fill="FFFFFF"/>
    </w:rPr>
  </w:style>
  <w:style w:type="character" w:customStyle="1" w:styleId="RTFNum3132">
    <w:name w:val="RTF_Num 313 2"/>
    <w:basedOn w:val="Fuentedeprrafopredeter"/>
    <w:rsid w:val="00FD0D14"/>
    <w:rPr>
      <w:rFonts w:ascii="Wingdings" w:hAnsi="Wingdings" w:hint="default"/>
      <w:color w:val="000000"/>
      <w:shd w:val="clear" w:color="auto" w:fill="FFFFFF"/>
    </w:rPr>
  </w:style>
  <w:style w:type="character" w:customStyle="1" w:styleId="RTFNum3142">
    <w:name w:val="RTF_Num 314 2"/>
    <w:basedOn w:val="Fuentedeprrafopredeter"/>
    <w:rsid w:val="00FD0D14"/>
    <w:rPr>
      <w:rFonts w:ascii="Wingdings" w:hAnsi="Wingdings" w:hint="default"/>
      <w:color w:val="000000"/>
      <w:shd w:val="clear" w:color="auto" w:fill="FFFFFF"/>
    </w:rPr>
  </w:style>
  <w:style w:type="character" w:customStyle="1" w:styleId="RTFNum3152">
    <w:name w:val="RTF_Num 315 2"/>
    <w:basedOn w:val="Fuentedeprrafopredeter"/>
    <w:rsid w:val="00FD0D14"/>
    <w:rPr>
      <w:rFonts w:ascii="Wingdings" w:hAnsi="Wingdings" w:hint="default"/>
      <w:color w:val="000000"/>
      <w:shd w:val="clear" w:color="auto" w:fill="FFFFFF"/>
    </w:rPr>
  </w:style>
  <w:style w:type="character" w:customStyle="1" w:styleId="RTFNum3162">
    <w:name w:val="RTF_Num 316 2"/>
    <w:basedOn w:val="Fuentedeprrafopredeter"/>
    <w:rsid w:val="00FD0D14"/>
    <w:rPr>
      <w:rFonts w:ascii="Wingdings" w:hAnsi="Wingdings" w:hint="default"/>
      <w:color w:val="000000"/>
      <w:shd w:val="clear" w:color="auto" w:fill="FFFFFF"/>
    </w:rPr>
  </w:style>
  <w:style w:type="character" w:customStyle="1" w:styleId="RTFNum3172">
    <w:name w:val="RTF_Num 317 2"/>
    <w:basedOn w:val="Fuentedeprrafopredeter"/>
    <w:rsid w:val="00FD0D14"/>
    <w:rPr>
      <w:rFonts w:ascii="Symbol" w:hAnsi="Symbol" w:hint="default"/>
      <w:color w:val="000000"/>
      <w:shd w:val="clear" w:color="auto" w:fill="FFFFFF"/>
    </w:rPr>
  </w:style>
  <w:style w:type="character" w:customStyle="1" w:styleId="RTFNum3182">
    <w:name w:val="RTF_Num 318 2"/>
    <w:basedOn w:val="Fuentedeprrafopredeter"/>
    <w:rsid w:val="00FD0D14"/>
    <w:rPr>
      <w:rFonts w:ascii="Wingdings" w:hAnsi="Wingdings" w:hint="default"/>
      <w:color w:val="000000"/>
      <w:shd w:val="clear" w:color="auto" w:fill="FFFFFF"/>
    </w:rPr>
  </w:style>
  <w:style w:type="character" w:customStyle="1" w:styleId="RTFNum3192">
    <w:name w:val="RTF_Num 319 2"/>
    <w:basedOn w:val="Fuentedeprrafopredeter"/>
    <w:rsid w:val="00FD0D14"/>
    <w:rPr>
      <w:rFonts w:ascii="Wingdings" w:hAnsi="Wingdings" w:hint="default"/>
      <w:color w:val="000000"/>
      <w:shd w:val="clear" w:color="auto" w:fill="FFFFFF"/>
    </w:rPr>
  </w:style>
  <w:style w:type="character" w:customStyle="1" w:styleId="RTFNum3202">
    <w:name w:val="RTF_Num 320 2"/>
    <w:basedOn w:val="Fuentedeprrafopredeter"/>
    <w:rsid w:val="00FD0D14"/>
    <w:rPr>
      <w:rFonts w:ascii="Symbol" w:hAnsi="Symbol" w:hint="default"/>
      <w:color w:val="000000"/>
      <w:shd w:val="clear" w:color="auto" w:fill="FFFFFF"/>
    </w:rPr>
  </w:style>
  <w:style w:type="character" w:customStyle="1" w:styleId="RTFNum3212">
    <w:name w:val="RTF_Num 321 2"/>
    <w:basedOn w:val="Fuentedeprrafopredeter"/>
    <w:rsid w:val="00FD0D14"/>
    <w:rPr>
      <w:rFonts w:ascii="Symbol" w:hAnsi="Symbol" w:hint="default"/>
      <w:color w:val="000000"/>
      <w:shd w:val="clear" w:color="auto" w:fill="FFFFFF"/>
    </w:rPr>
  </w:style>
  <w:style w:type="character" w:customStyle="1" w:styleId="RTFNum3222">
    <w:name w:val="RTF_Num 322 2"/>
    <w:basedOn w:val="Fuentedeprrafopredeter"/>
    <w:rsid w:val="00FD0D14"/>
    <w:rPr>
      <w:rFonts w:ascii="Symbol" w:hAnsi="Symbol" w:hint="default"/>
      <w:color w:val="000000"/>
      <w:shd w:val="clear" w:color="auto" w:fill="FFFFFF"/>
    </w:rPr>
  </w:style>
  <w:style w:type="character" w:customStyle="1" w:styleId="RTFNum3232">
    <w:name w:val="RTF_Num 323 2"/>
    <w:basedOn w:val="Fuentedeprrafopredeter"/>
    <w:rsid w:val="00FD0D14"/>
    <w:rPr>
      <w:rFonts w:ascii="Symbol" w:hAnsi="Symbol" w:hint="default"/>
      <w:color w:val="000000"/>
      <w:shd w:val="clear" w:color="auto" w:fill="FFFFFF"/>
    </w:rPr>
  </w:style>
  <w:style w:type="character" w:customStyle="1" w:styleId="RTFNum3242">
    <w:name w:val="RTF_Num 324 2"/>
    <w:basedOn w:val="Fuentedeprrafopredeter"/>
    <w:rsid w:val="00FD0D14"/>
    <w:rPr>
      <w:rFonts w:ascii="Symbol" w:hAnsi="Symbol" w:hint="default"/>
      <w:color w:val="000000"/>
      <w:shd w:val="clear" w:color="auto" w:fill="FFFFFF"/>
    </w:rPr>
  </w:style>
  <w:style w:type="character" w:customStyle="1" w:styleId="RTFNum3252">
    <w:name w:val="RTF_Num 325 2"/>
    <w:basedOn w:val="Fuentedeprrafopredeter"/>
    <w:rsid w:val="00FD0D14"/>
    <w:rPr>
      <w:rFonts w:ascii="Symbol" w:hAnsi="Symbol" w:hint="default"/>
      <w:color w:val="000000"/>
      <w:shd w:val="clear" w:color="auto" w:fill="FFFFFF"/>
    </w:rPr>
  </w:style>
  <w:style w:type="character" w:customStyle="1" w:styleId="RTFNum3262">
    <w:name w:val="RTF_Num 326 2"/>
    <w:basedOn w:val="Fuentedeprrafopredeter"/>
    <w:rsid w:val="00FD0D14"/>
    <w:rPr>
      <w:rFonts w:ascii="Wingdings" w:hAnsi="Wingdings" w:hint="default"/>
      <w:color w:val="000000"/>
      <w:shd w:val="clear" w:color="auto" w:fill="FFFFFF"/>
    </w:rPr>
  </w:style>
  <w:style w:type="character" w:customStyle="1" w:styleId="RTFNum3272">
    <w:name w:val="RTF_Num 327 2"/>
    <w:basedOn w:val="Fuentedeprrafopredeter"/>
    <w:rsid w:val="00FD0D14"/>
    <w:rPr>
      <w:rFonts w:ascii="Wingdings" w:hAnsi="Wingdings" w:hint="default"/>
      <w:color w:val="000000"/>
      <w:shd w:val="clear" w:color="auto" w:fill="FFFFFF"/>
    </w:rPr>
  </w:style>
  <w:style w:type="character" w:customStyle="1" w:styleId="RTFNum3282">
    <w:name w:val="RTF_Num 328 2"/>
    <w:basedOn w:val="Fuentedeprrafopredeter"/>
    <w:rsid w:val="00FD0D14"/>
    <w:rPr>
      <w:rFonts w:ascii="Symbol" w:hAnsi="Symbol" w:hint="default"/>
      <w:color w:val="000000"/>
      <w:shd w:val="clear" w:color="auto" w:fill="FFFFFF"/>
    </w:rPr>
  </w:style>
  <w:style w:type="character" w:customStyle="1" w:styleId="RTFNum3292">
    <w:name w:val="RTF_Num 329 2"/>
    <w:basedOn w:val="Fuentedeprrafopredeter"/>
    <w:rsid w:val="00FD0D14"/>
    <w:rPr>
      <w:rFonts w:ascii="Symbol" w:hAnsi="Symbol" w:hint="default"/>
      <w:color w:val="000000"/>
      <w:shd w:val="clear" w:color="auto" w:fill="FFFFFF"/>
    </w:rPr>
  </w:style>
  <w:style w:type="character" w:customStyle="1" w:styleId="RTFNum3302">
    <w:name w:val="RTF_Num 330 2"/>
    <w:basedOn w:val="Fuentedeprrafopredeter"/>
    <w:rsid w:val="00FD0D14"/>
    <w:rPr>
      <w:rFonts w:ascii="Wingdings" w:hAnsi="Wingdings" w:hint="default"/>
      <w:color w:val="000000"/>
      <w:shd w:val="clear" w:color="auto" w:fill="FFFFFF"/>
    </w:rPr>
  </w:style>
  <w:style w:type="character" w:customStyle="1" w:styleId="RTFNum3312">
    <w:name w:val="RTF_Num 331 2"/>
    <w:basedOn w:val="Fuentedeprrafopredeter"/>
    <w:rsid w:val="00FD0D14"/>
    <w:rPr>
      <w:rFonts w:ascii="Wingdings" w:hAnsi="Wingdings" w:hint="default"/>
      <w:color w:val="000000"/>
      <w:shd w:val="clear" w:color="auto" w:fill="FFFFFF"/>
    </w:rPr>
  </w:style>
  <w:style w:type="character" w:customStyle="1" w:styleId="RTFNum3322">
    <w:name w:val="RTF_Num 332 2"/>
    <w:basedOn w:val="Fuentedeprrafopredeter"/>
    <w:rsid w:val="00FD0D14"/>
    <w:rPr>
      <w:rFonts w:ascii="Symbol" w:hAnsi="Symbol" w:hint="default"/>
      <w:color w:val="000000"/>
      <w:shd w:val="clear" w:color="auto" w:fill="FFFFFF"/>
    </w:rPr>
  </w:style>
  <w:style w:type="character" w:customStyle="1" w:styleId="RTFNum3332">
    <w:name w:val="RTF_Num 333 2"/>
    <w:basedOn w:val="Fuentedeprrafopredeter"/>
    <w:rsid w:val="00FD0D14"/>
    <w:rPr>
      <w:rFonts w:ascii="Wingdings" w:hAnsi="Wingdings" w:hint="default"/>
      <w:color w:val="000000"/>
      <w:shd w:val="clear" w:color="auto" w:fill="FFFFFF"/>
    </w:rPr>
  </w:style>
  <w:style w:type="character" w:customStyle="1" w:styleId="RTFNum3342">
    <w:name w:val="RTF_Num 334 2"/>
    <w:basedOn w:val="Fuentedeprrafopredeter"/>
    <w:rsid w:val="00FD0D14"/>
    <w:rPr>
      <w:rFonts w:ascii="Symbol" w:hAnsi="Symbol" w:hint="default"/>
      <w:color w:val="000000"/>
      <w:shd w:val="clear" w:color="auto" w:fill="FFFFFF"/>
    </w:rPr>
  </w:style>
  <w:style w:type="character" w:customStyle="1" w:styleId="RTFNum3352">
    <w:name w:val="RTF_Num 335 2"/>
    <w:basedOn w:val="Fuentedeprrafopredeter"/>
    <w:rsid w:val="00FD0D14"/>
    <w:rPr>
      <w:rFonts w:ascii="Wingdings" w:hAnsi="Wingdings" w:hint="default"/>
      <w:color w:val="000000"/>
      <w:shd w:val="clear" w:color="auto" w:fill="FFFFFF"/>
    </w:rPr>
  </w:style>
  <w:style w:type="character" w:customStyle="1" w:styleId="RTFNum3362">
    <w:name w:val="RTF_Num 336 2"/>
    <w:basedOn w:val="Fuentedeprrafopredeter"/>
    <w:rsid w:val="00FD0D14"/>
    <w:rPr>
      <w:rFonts w:ascii="Wingdings" w:hAnsi="Wingdings" w:hint="default"/>
      <w:color w:val="000000"/>
      <w:shd w:val="clear" w:color="auto" w:fill="FFFFFF"/>
    </w:rPr>
  </w:style>
  <w:style w:type="character" w:customStyle="1" w:styleId="RTFNum3372">
    <w:name w:val="RTF_Num 337 2"/>
    <w:basedOn w:val="Fuentedeprrafopredeter"/>
    <w:rsid w:val="00FD0D14"/>
    <w:rPr>
      <w:rFonts w:ascii="Wingdings" w:hAnsi="Wingdings" w:hint="default"/>
      <w:color w:val="000000"/>
      <w:shd w:val="clear" w:color="auto" w:fill="FFFFFF"/>
    </w:rPr>
  </w:style>
  <w:style w:type="character" w:customStyle="1" w:styleId="RTFNum3382">
    <w:name w:val="RTF_Num 338 2"/>
    <w:basedOn w:val="Fuentedeprrafopredeter"/>
    <w:rsid w:val="00FD0D14"/>
    <w:rPr>
      <w:rFonts w:ascii="Wingdings" w:hAnsi="Wingdings" w:hint="default"/>
      <w:color w:val="000000"/>
      <w:shd w:val="clear" w:color="auto" w:fill="FFFFFF"/>
    </w:rPr>
  </w:style>
  <w:style w:type="character" w:customStyle="1" w:styleId="RTFNum3392">
    <w:name w:val="RTF_Num 339 2"/>
    <w:basedOn w:val="Fuentedeprrafopredeter"/>
    <w:rsid w:val="00FD0D14"/>
    <w:rPr>
      <w:rFonts w:ascii="Wingdings" w:hAnsi="Wingdings" w:hint="default"/>
      <w:color w:val="000000"/>
      <w:shd w:val="clear" w:color="auto" w:fill="FFFFFF"/>
    </w:rPr>
  </w:style>
  <w:style w:type="character" w:customStyle="1" w:styleId="RTFNum3402">
    <w:name w:val="RTF_Num 340 2"/>
    <w:basedOn w:val="Fuentedeprrafopredeter"/>
    <w:rsid w:val="00FD0D14"/>
    <w:rPr>
      <w:rFonts w:ascii="Wingdings" w:hAnsi="Wingdings" w:hint="default"/>
      <w:color w:val="000000"/>
      <w:shd w:val="clear" w:color="auto" w:fill="FFFFFF"/>
    </w:rPr>
  </w:style>
  <w:style w:type="character" w:customStyle="1" w:styleId="RTFNum3412">
    <w:name w:val="RTF_Num 341 2"/>
    <w:basedOn w:val="Fuentedeprrafopredeter"/>
    <w:rsid w:val="00FD0D14"/>
    <w:rPr>
      <w:rFonts w:ascii="Wingdings" w:hAnsi="Wingdings" w:hint="default"/>
      <w:color w:val="000000"/>
      <w:shd w:val="clear" w:color="auto" w:fill="FFFFFF"/>
    </w:rPr>
  </w:style>
  <w:style w:type="character" w:customStyle="1" w:styleId="RTFNum3422">
    <w:name w:val="RTF_Num 342 2"/>
    <w:basedOn w:val="Fuentedeprrafopredeter"/>
    <w:rsid w:val="00FD0D14"/>
    <w:rPr>
      <w:rFonts w:ascii="Wingdings" w:hAnsi="Wingdings" w:hint="default"/>
      <w:color w:val="000000"/>
      <w:shd w:val="clear" w:color="auto" w:fill="FFFFFF"/>
    </w:rPr>
  </w:style>
  <w:style w:type="character" w:customStyle="1" w:styleId="RTFNum3432">
    <w:name w:val="RTF_Num 343 2"/>
    <w:basedOn w:val="Fuentedeprrafopredeter"/>
    <w:rsid w:val="00FD0D14"/>
    <w:rPr>
      <w:rFonts w:ascii="Wingdings" w:hAnsi="Wingdings" w:hint="default"/>
      <w:color w:val="000000"/>
      <w:shd w:val="clear" w:color="auto" w:fill="FFFFFF"/>
    </w:rPr>
  </w:style>
  <w:style w:type="character" w:customStyle="1" w:styleId="RTFNum3442">
    <w:name w:val="RTF_Num 344 2"/>
    <w:basedOn w:val="Fuentedeprrafopredeter"/>
    <w:rsid w:val="00FD0D14"/>
    <w:rPr>
      <w:rFonts w:ascii="Wingdings" w:hAnsi="Wingdings" w:hint="default"/>
      <w:color w:val="000000"/>
      <w:shd w:val="clear" w:color="auto" w:fill="FFFFFF"/>
    </w:rPr>
  </w:style>
  <w:style w:type="character" w:customStyle="1" w:styleId="RTFNum3452">
    <w:name w:val="RTF_Num 345 2"/>
    <w:basedOn w:val="Fuentedeprrafopredeter"/>
    <w:rsid w:val="00FD0D14"/>
    <w:rPr>
      <w:rFonts w:ascii="Wingdings" w:hAnsi="Wingdings" w:hint="default"/>
      <w:color w:val="000000"/>
      <w:shd w:val="clear" w:color="auto" w:fill="FFFFFF"/>
    </w:rPr>
  </w:style>
  <w:style w:type="character" w:customStyle="1" w:styleId="RTFNum3462">
    <w:name w:val="RTF_Num 346 2"/>
    <w:basedOn w:val="Fuentedeprrafopredeter"/>
    <w:rsid w:val="00FD0D14"/>
    <w:rPr>
      <w:rFonts w:ascii="Wingdings" w:hAnsi="Wingdings" w:hint="default"/>
      <w:color w:val="000000"/>
      <w:shd w:val="clear" w:color="auto" w:fill="FFFFFF"/>
    </w:rPr>
  </w:style>
  <w:style w:type="character" w:customStyle="1" w:styleId="RTFNum3472">
    <w:name w:val="RTF_Num 347 2"/>
    <w:basedOn w:val="Fuentedeprrafopredeter"/>
    <w:rsid w:val="00FD0D14"/>
    <w:rPr>
      <w:rFonts w:ascii="Wingdings" w:hAnsi="Wingdings" w:hint="default"/>
      <w:color w:val="000000"/>
      <w:shd w:val="clear" w:color="auto" w:fill="FFFFFF"/>
    </w:rPr>
  </w:style>
  <w:style w:type="character" w:customStyle="1" w:styleId="RTFNum3482">
    <w:name w:val="RTF_Num 348 2"/>
    <w:basedOn w:val="Fuentedeprrafopredeter"/>
    <w:rsid w:val="00FD0D14"/>
    <w:rPr>
      <w:rFonts w:ascii="Symbol" w:hAnsi="Symbol" w:hint="default"/>
      <w:color w:val="000000"/>
      <w:shd w:val="clear" w:color="auto" w:fill="FFFFFF"/>
    </w:rPr>
  </w:style>
  <w:style w:type="character" w:customStyle="1" w:styleId="RTFNum3492">
    <w:name w:val="RTF_Num 349 2"/>
    <w:basedOn w:val="Fuentedeprrafopredeter"/>
    <w:rsid w:val="00FD0D14"/>
    <w:rPr>
      <w:rFonts w:ascii="Symbol" w:hAnsi="Symbol" w:hint="default"/>
      <w:color w:val="000000"/>
      <w:shd w:val="clear" w:color="auto" w:fill="FFFFFF"/>
    </w:rPr>
  </w:style>
  <w:style w:type="character" w:customStyle="1" w:styleId="RTFNum3502">
    <w:name w:val="RTF_Num 350 2"/>
    <w:basedOn w:val="Fuentedeprrafopredeter"/>
    <w:rsid w:val="00FD0D14"/>
    <w:rPr>
      <w:rFonts w:ascii="Symbol" w:hAnsi="Symbol" w:hint="default"/>
      <w:color w:val="000000"/>
      <w:shd w:val="clear" w:color="auto" w:fill="FFFFFF"/>
    </w:rPr>
  </w:style>
  <w:style w:type="character" w:customStyle="1" w:styleId="RTFNum3512">
    <w:name w:val="RTF_Num 351 2"/>
    <w:basedOn w:val="Fuentedeprrafopredeter"/>
    <w:rsid w:val="00FD0D14"/>
    <w:rPr>
      <w:rFonts w:ascii="Wingdings" w:hAnsi="Wingdings" w:hint="default"/>
      <w:color w:val="000000"/>
      <w:shd w:val="clear" w:color="auto" w:fill="FFFFFF"/>
    </w:rPr>
  </w:style>
  <w:style w:type="character" w:customStyle="1" w:styleId="RTFNum3522">
    <w:name w:val="RTF_Num 352 2"/>
    <w:basedOn w:val="Fuentedeprrafopredeter"/>
    <w:rsid w:val="00FD0D14"/>
    <w:rPr>
      <w:rFonts w:ascii="Wingdings" w:hAnsi="Wingdings" w:hint="default"/>
      <w:color w:val="000000"/>
      <w:shd w:val="clear" w:color="auto" w:fill="FFFFFF"/>
    </w:rPr>
  </w:style>
  <w:style w:type="character" w:customStyle="1" w:styleId="RTFNum3532">
    <w:name w:val="RTF_Num 353 2"/>
    <w:basedOn w:val="Fuentedeprrafopredeter"/>
    <w:rsid w:val="00FD0D14"/>
    <w:rPr>
      <w:rFonts w:ascii="Wingdings" w:hAnsi="Wingdings" w:hint="default"/>
      <w:color w:val="000000"/>
      <w:shd w:val="clear" w:color="auto" w:fill="FFFFFF"/>
    </w:rPr>
  </w:style>
  <w:style w:type="character" w:customStyle="1" w:styleId="RTFNum3542">
    <w:name w:val="RTF_Num 354 2"/>
    <w:basedOn w:val="Fuentedeprrafopredeter"/>
    <w:rsid w:val="00FD0D14"/>
    <w:rPr>
      <w:rFonts w:ascii="Symbol" w:hAnsi="Symbol" w:hint="default"/>
      <w:color w:val="000000"/>
      <w:shd w:val="clear" w:color="auto" w:fill="FFFFFF"/>
    </w:rPr>
  </w:style>
  <w:style w:type="character" w:customStyle="1" w:styleId="RTFNum3552">
    <w:name w:val="RTF_Num 355 2"/>
    <w:basedOn w:val="Fuentedeprrafopredeter"/>
    <w:rsid w:val="00FD0D14"/>
    <w:rPr>
      <w:rFonts w:ascii="Symbol" w:hAnsi="Symbol" w:hint="default"/>
      <w:color w:val="000000"/>
      <w:shd w:val="clear" w:color="auto" w:fill="FFFFFF"/>
    </w:rPr>
  </w:style>
  <w:style w:type="character" w:customStyle="1" w:styleId="RTFNum3562">
    <w:name w:val="RTF_Num 356 2"/>
    <w:basedOn w:val="Fuentedeprrafopredeter"/>
    <w:rsid w:val="00FD0D14"/>
    <w:rPr>
      <w:rFonts w:ascii="Symbol" w:hAnsi="Symbol" w:hint="default"/>
      <w:color w:val="000000"/>
      <w:shd w:val="clear" w:color="auto" w:fill="FFFFFF"/>
    </w:rPr>
  </w:style>
  <w:style w:type="character" w:customStyle="1" w:styleId="RTFNum3572">
    <w:name w:val="RTF_Num 357 2"/>
    <w:basedOn w:val="Fuentedeprrafopredeter"/>
    <w:rsid w:val="00FD0D14"/>
    <w:rPr>
      <w:rFonts w:ascii="Symbol" w:hAnsi="Symbol" w:hint="default"/>
      <w:color w:val="000000"/>
      <w:shd w:val="clear" w:color="auto" w:fill="FFFFFF"/>
    </w:rPr>
  </w:style>
  <w:style w:type="character" w:customStyle="1" w:styleId="RTFNum3582">
    <w:name w:val="RTF_Num 358 2"/>
    <w:basedOn w:val="Fuentedeprrafopredeter"/>
    <w:rsid w:val="00FD0D14"/>
    <w:rPr>
      <w:rFonts w:ascii="Symbol" w:hAnsi="Symbol" w:hint="default"/>
      <w:color w:val="000000"/>
      <w:shd w:val="clear" w:color="auto" w:fill="FFFFFF"/>
    </w:rPr>
  </w:style>
  <w:style w:type="character" w:customStyle="1" w:styleId="RTFNum3592">
    <w:name w:val="RTF_Num 359 2"/>
    <w:basedOn w:val="Fuentedeprrafopredeter"/>
    <w:rsid w:val="00FD0D14"/>
    <w:rPr>
      <w:rFonts w:ascii="Symbol" w:hAnsi="Symbol" w:hint="default"/>
      <w:color w:val="000000"/>
      <w:shd w:val="clear" w:color="auto" w:fill="FFFFFF"/>
    </w:rPr>
  </w:style>
  <w:style w:type="character" w:customStyle="1" w:styleId="RTFNum3602">
    <w:name w:val="RTF_Num 360 2"/>
    <w:basedOn w:val="Fuentedeprrafopredeter"/>
    <w:rsid w:val="00FD0D14"/>
    <w:rPr>
      <w:rFonts w:ascii="Symbol" w:hAnsi="Symbol" w:hint="default"/>
      <w:color w:val="000000"/>
      <w:shd w:val="clear" w:color="auto" w:fill="FFFFFF"/>
    </w:rPr>
  </w:style>
  <w:style w:type="character" w:customStyle="1" w:styleId="RTFNum3612">
    <w:name w:val="RTF_Num 361 2"/>
    <w:basedOn w:val="Fuentedeprrafopredeter"/>
    <w:rsid w:val="00FD0D14"/>
    <w:rPr>
      <w:rFonts w:ascii="Symbol" w:hAnsi="Symbol" w:hint="default"/>
      <w:color w:val="000000"/>
      <w:shd w:val="clear" w:color="auto" w:fill="FFFFFF"/>
    </w:rPr>
  </w:style>
  <w:style w:type="character" w:customStyle="1" w:styleId="RTFNum3622">
    <w:name w:val="RTF_Num 362 2"/>
    <w:basedOn w:val="Fuentedeprrafopredeter"/>
    <w:rsid w:val="00FD0D14"/>
    <w:rPr>
      <w:rFonts w:ascii="Symbol" w:hAnsi="Symbol" w:hint="default"/>
      <w:color w:val="000000"/>
      <w:shd w:val="clear" w:color="auto" w:fill="FFFFFF"/>
    </w:rPr>
  </w:style>
  <w:style w:type="character" w:customStyle="1" w:styleId="RTFNum3632">
    <w:name w:val="RTF_Num 363 2"/>
    <w:basedOn w:val="Fuentedeprrafopredeter"/>
    <w:rsid w:val="00FD0D14"/>
    <w:rPr>
      <w:rFonts w:ascii="Symbol" w:hAnsi="Symbol" w:hint="default"/>
      <w:color w:val="000000"/>
      <w:shd w:val="clear" w:color="auto" w:fill="FFFFFF"/>
    </w:rPr>
  </w:style>
  <w:style w:type="character" w:customStyle="1" w:styleId="RTFNum3642">
    <w:name w:val="RTF_Num 364 2"/>
    <w:basedOn w:val="Fuentedeprrafopredeter"/>
    <w:rsid w:val="00FD0D14"/>
    <w:rPr>
      <w:rFonts w:ascii="Symbol" w:hAnsi="Symbol" w:hint="default"/>
      <w:color w:val="000000"/>
      <w:shd w:val="clear" w:color="auto" w:fill="FFFFFF"/>
    </w:rPr>
  </w:style>
  <w:style w:type="character" w:customStyle="1" w:styleId="RTFNum3652">
    <w:name w:val="RTF_Num 365 2"/>
    <w:basedOn w:val="Fuentedeprrafopredeter"/>
    <w:rsid w:val="00FD0D14"/>
    <w:rPr>
      <w:rFonts w:ascii="Symbol" w:hAnsi="Symbol" w:hint="default"/>
      <w:color w:val="000000"/>
      <w:shd w:val="clear" w:color="auto" w:fill="FFFFFF"/>
    </w:rPr>
  </w:style>
  <w:style w:type="character" w:customStyle="1" w:styleId="RTFNum3662">
    <w:name w:val="RTF_Num 366 2"/>
    <w:basedOn w:val="Fuentedeprrafopredeter"/>
    <w:rsid w:val="00FD0D14"/>
    <w:rPr>
      <w:rFonts w:ascii="Wingdings" w:hAnsi="Wingdings" w:hint="default"/>
      <w:color w:val="000000"/>
      <w:shd w:val="clear" w:color="auto" w:fill="FFFFFF"/>
    </w:rPr>
  </w:style>
  <w:style w:type="character" w:customStyle="1" w:styleId="RTFNum3672">
    <w:name w:val="RTF_Num 367 2"/>
    <w:basedOn w:val="Fuentedeprrafopredeter"/>
    <w:rsid w:val="00FD0D14"/>
    <w:rPr>
      <w:rFonts w:ascii="Symbol" w:hAnsi="Symbol" w:hint="default"/>
      <w:color w:val="000000"/>
      <w:shd w:val="clear" w:color="auto" w:fill="FFFFFF"/>
    </w:rPr>
  </w:style>
  <w:style w:type="character" w:customStyle="1" w:styleId="RTFNum3682">
    <w:name w:val="RTF_Num 368 2"/>
    <w:basedOn w:val="Fuentedeprrafopredeter"/>
    <w:rsid w:val="00FD0D14"/>
    <w:rPr>
      <w:rFonts w:ascii="Symbol" w:hAnsi="Symbol" w:hint="default"/>
      <w:color w:val="000000"/>
      <w:shd w:val="clear" w:color="auto" w:fill="FFFFFF"/>
    </w:rPr>
  </w:style>
  <w:style w:type="character" w:customStyle="1" w:styleId="RTFNum3692">
    <w:name w:val="RTF_Num 369 2"/>
    <w:basedOn w:val="Fuentedeprrafopredeter"/>
    <w:rsid w:val="00FD0D14"/>
    <w:rPr>
      <w:rFonts w:ascii="Symbol" w:hAnsi="Symbol" w:hint="default"/>
      <w:color w:val="000000"/>
      <w:shd w:val="clear" w:color="auto" w:fill="FFFFFF"/>
    </w:rPr>
  </w:style>
  <w:style w:type="character" w:customStyle="1" w:styleId="RTFNum3702">
    <w:name w:val="RTF_Num 370 2"/>
    <w:basedOn w:val="Fuentedeprrafopredeter"/>
    <w:rsid w:val="00FD0D14"/>
    <w:rPr>
      <w:rFonts w:ascii="Symbol" w:hAnsi="Symbol" w:hint="default"/>
      <w:color w:val="000000"/>
      <w:shd w:val="clear" w:color="auto" w:fill="FFFFFF"/>
    </w:rPr>
  </w:style>
  <w:style w:type="character" w:customStyle="1" w:styleId="RTFNum3712">
    <w:name w:val="RTF_Num 371 2"/>
    <w:basedOn w:val="Fuentedeprrafopredeter"/>
    <w:rsid w:val="00FD0D14"/>
    <w:rPr>
      <w:rFonts w:ascii="Symbol" w:hAnsi="Symbol" w:hint="default"/>
      <w:color w:val="000000"/>
      <w:shd w:val="clear" w:color="auto" w:fill="FFFFFF"/>
    </w:rPr>
  </w:style>
  <w:style w:type="character" w:customStyle="1" w:styleId="RTFNum3722">
    <w:name w:val="RTF_Num 372 2"/>
    <w:basedOn w:val="Fuentedeprrafopredeter"/>
    <w:rsid w:val="00FD0D14"/>
    <w:rPr>
      <w:rFonts w:ascii="Symbol" w:hAnsi="Symbol" w:hint="default"/>
      <w:color w:val="000000"/>
      <w:shd w:val="clear" w:color="auto" w:fill="FFFFFF"/>
    </w:rPr>
  </w:style>
  <w:style w:type="character" w:customStyle="1" w:styleId="RTFNum3732">
    <w:name w:val="RTF_Num 373 2"/>
    <w:basedOn w:val="Fuentedeprrafopredeter"/>
    <w:rsid w:val="00FD0D14"/>
    <w:rPr>
      <w:rFonts w:ascii="Symbol" w:hAnsi="Symbol" w:hint="default"/>
      <w:color w:val="000000"/>
      <w:shd w:val="clear" w:color="auto" w:fill="FFFFFF"/>
    </w:rPr>
  </w:style>
  <w:style w:type="character" w:customStyle="1" w:styleId="RTFNum3742">
    <w:name w:val="RTF_Num 374 2"/>
    <w:basedOn w:val="Fuentedeprrafopredeter"/>
    <w:rsid w:val="00FD0D14"/>
    <w:rPr>
      <w:rFonts w:ascii="Symbol" w:hAnsi="Symbol" w:hint="default"/>
      <w:color w:val="000000"/>
      <w:shd w:val="clear" w:color="auto" w:fill="FFFFFF"/>
    </w:rPr>
  </w:style>
  <w:style w:type="character" w:customStyle="1" w:styleId="RTFNum3752">
    <w:name w:val="RTF_Num 375 2"/>
    <w:basedOn w:val="Fuentedeprrafopredeter"/>
    <w:rsid w:val="00FD0D14"/>
    <w:rPr>
      <w:rFonts w:ascii="Wingdings" w:hAnsi="Wingdings" w:hint="default"/>
      <w:color w:val="000000"/>
      <w:shd w:val="clear" w:color="auto" w:fill="FFFFFF"/>
    </w:rPr>
  </w:style>
  <w:style w:type="character" w:customStyle="1" w:styleId="RTFNum3762">
    <w:name w:val="RTF_Num 376 2"/>
    <w:basedOn w:val="Fuentedeprrafopredeter"/>
    <w:rsid w:val="00FD0D14"/>
    <w:rPr>
      <w:rFonts w:ascii="Wingdings" w:hAnsi="Wingdings" w:hint="default"/>
      <w:color w:val="000000"/>
      <w:shd w:val="clear" w:color="auto" w:fill="FFFFFF"/>
    </w:rPr>
  </w:style>
  <w:style w:type="character" w:customStyle="1" w:styleId="RTFNum3772">
    <w:name w:val="RTF_Num 377 2"/>
    <w:basedOn w:val="Fuentedeprrafopredeter"/>
    <w:rsid w:val="00FD0D14"/>
    <w:rPr>
      <w:rFonts w:ascii="Wingdings" w:hAnsi="Wingdings" w:hint="default"/>
      <w:color w:val="000000"/>
      <w:shd w:val="clear" w:color="auto" w:fill="FFFFFF"/>
    </w:rPr>
  </w:style>
  <w:style w:type="character" w:customStyle="1" w:styleId="RTFNum3782">
    <w:name w:val="RTF_Num 378 2"/>
    <w:basedOn w:val="Fuentedeprrafopredeter"/>
    <w:rsid w:val="00FD0D14"/>
    <w:rPr>
      <w:rFonts w:ascii="Wingdings" w:hAnsi="Wingdings" w:hint="default"/>
      <w:color w:val="000000"/>
      <w:shd w:val="clear" w:color="auto" w:fill="FFFFFF"/>
    </w:rPr>
  </w:style>
  <w:style w:type="character" w:customStyle="1" w:styleId="RTFNum3792">
    <w:name w:val="RTF_Num 379 2"/>
    <w:basedOn w:val="Fuentedeprrafopredeter"/>
    <w:rsid w:val="00FD0D14"/>
    <w:rPr>
      <w:rFonts w:ascii="Wingdings" w:hAnsi="Wingdings" w:hint="default"/>
      <w:color w:val="000000"/>
      <w:shd w:val="clear" w:color="auto" w:fill="FFFFFF"/>
    </w:rPr>
  </w:style>
  <w:style w:type="character" w:customStyle="1" w:styleId="RTFNum3802">
    <w:name w:val="RTF_Num 380 2"/>
    <w:basedOn w:val="Fuentedeprrafopredeter"/>
    <w:rsid w:val="00FD0D14"/>
    <w:rPr>
      <w:rFonts w:ascii="Wingdings" w:hAnsi="Wingdings" w:hint="default"/>
      <w:color w:val="000000"/>
      <w:shd w:val="clear" w:color="auto" w:fill="FFFFFF"/>
    </w:rPr>
  </w:style>
  <w:style w:type="character" w:customStyle="1" w:styleId="RTFNum3812">
    <w:name w:val="RTF_Num 381 2"/>
    <w:basedOn w:val="Fuentedeprrafopredeter"/>
    <w:rsid w:val="00FD0D14"/>
    <w:rPr>
      <w:rFonts w:ascii="Symbol" w:hAnsi="Symbol" w:hint="default"/>
      <w:color w:val="000000"/>
      <w:shd w:val="clear" w:color="auto" w:fill="FFFFFF"/>
    </w:rPr>
  </w:style>
  <w:style w:type="character" w:customStyle="1" w:styleId="RTFNum3822">
    <w:name w:val="RTF_Num 382 2"/>
    <w:basedOn w:val="Fuentedeprrafopredeter"/>
    <w:rsid w:val="00FD0D14"/>
    <w:rPr>
      <w:rFonts w:ascii="Symbol" w:hAnsi="Symbol" w:hint="default"/>
      <w:color w:val="000000"/>
      <w:shd w:val="clear" w:color="auto" w:fill="FFFFFF"/>
    </w:rPr>
  </w:style>
  <w:style w:type="character" w:customStyle="1" w:styleId="RTFNum3832">
    <w:name w:val="RTF_Num 383 2"/>
    <w:basedOn w:val="Fuentedeprrafopredeter"/>
    <w:rsid w:val="00FD0D14"/>
    <w:rPr>
      <w:rFonts w:ascii="Wingdings" w:hAnsi="Wingdings" w:hint="default"/>
      <w:color w:val="000000"/>
      <w:shd w:val="clear" w:color="auto" w:fill="FFFFFF"/>
    </w:rPr>
  </w:style>
  <w:style w:type="character" w:customStyle="1" w:styleId="RTFNum3842">
    <w:name w:val="RTF_Num 384 2"/>
    <w:basedOn w:val="Fuentedeprrafopredeter"/>
    <w:rsid w:val="00FD0D14"/>
    <w:rPr>
      <w:rFonts w:ascii="Wingdings" w:hAnsi="Wingdings" w:hint="default"/>
      <w:color w:val="000000"/>
      <w:shd w:val="clear" w:color="auto" w:fill="FFFFFF"/>
    </w:rPr>
  </w:style>
  <w:style w:type="character" w:customStyle="1" w:styleId="RTFNum3852">
    <w:name w:val="RTF_Num 385 2"/>
    <w:basedOn w:val="Fuentedeprrafopredeter"/>
    <w:rsid w:val="00FD0D14"/>
    <w:rPr>
      <w:rFonts w:ascii="Symbol" w:hAnsi="Symbol" w:hint="default"/>
      <w:color w:val="000000"/>
      <w:shd w:val="clear" w:color="auto" w:fill="FFFFFF"/>
    </w:rPr>
  </w:style>
  <w:style w:type="character" w:customStyle="1" w:styleId="RTFNum3862">
    <w:name w:val="RTF_Num 386 2"/>
    <w:basedOn w:val="Fuentedeprrafopredeter"/>
    <w:rsid w:val="00FD0D14"/>
    <w:rPr>
      <w:rFonts w:ascii="Symbol" w:hAnsi="Symbol" w:hint="default"/>
      <w:color w:val="000000"/>
      <w:shd w:val="clear" w:color="auto" w:fill="FFFFFF"/>
    </w:rPr>
  </w:style>
  <w:style w:type="character" w:customStyle="1" w:styleId="RTFNum3872">
    <w:name w:val="RTF_Num 387 2"/>
    <w:basedOn w:val="Fuentedeprrafopredeter"/>
    <w:rsid w:val="00FD0D14"/>
    <w:rPr>
      <w:rFonts w:ascii="Symbol" w:hAnsi="Symbol" w:hint="default"/>
      <w:color w:val="000000"/>
      <w:shd w:val="clear" w:color="auto" w:fill="FFFFFF"/>
    </w:rPr>
  </w:style>
  <w:style w:type="character" w:customStyle="1" w:styleId="RTFNum3882">
    <w:name w:val="RTF_Num 388 2"/>
    <w:basedOn w:val="Fuentedeprrafopredeter"/>
    <w:rsid w:val="00FD0D14"/>
    <w:rPr>
      <w:rFonts w:ascii="Symbol" w:hAnsi="Symbol" w:hint="default"/>
      <w:color w:val="000000"/>
      <w:shd w:val="clear" w:color="auto" w:fill="FFFFFF"/>
    </w:rPr>
  </w:style>
  <w:style w:type="character" w:customStyle="1" w:styleId="RTFNum3892">
    <w:name w:val="RTF_Num 389 2"/>
    <w:basedOn w:val="Fuentedeprrafopredeter"/>
    <w:rsid w:val="00FD0D14"/>
    <w:rPr>
      <w:rFonts w:ascii="Symbol" w:hAnsi="Symbol" w:hint="default"/>
      <w:color w:val="000000"/>
      <w:shd w:val="clear" w:color="auto" w:fill="FFFFFF"/>
    </w:rPr>
  </w:style>
  <w:style w:type="character" w:customStyle="1" w:styleId="RTFNum3902">
    <w:name w:val="RTF_Num 390 2"/>
    <w:basedOn w:val="Fuentedeprrafopredeter"/>
    <w:rsid w:val="00FD0D14"/>
    <w:rPr>
      <w:rFonts w:ascii="Symbol" w:hAnsi="Symbol" w:hint="default"/>
      <w:color w:val="000000"/>
      <w:shd w:val="clear" w:color="auto" w:fill="FFFFFF"/>
    </w:rPr>
  </w:style>
  <w:style w:type="character" w:customStyle="1" w:styleId="RTFNum3912">
    <w:name w:val="RTF_Num 391 2"/>
    <w:basedOn w:val="Fuentedeprrafopredeter"/>
    <w:rsid w:val="00FD0D14"/>
    <w:rPr>
      <w:rFonts w:ascii="Symbol" w:hAnsi="Symbol" w:hint="default"/>
      <w:color w:val="000000"/>
      <w:shd w:val="clear" w:color="auto" w:fill="FFFFFF"/>
    </w:rPr>
  </w:style>
  <w:style w:type="character" w:customStyle="1" w:styleId="RTFNum3922">
    <w:name w:val="RTF_Num 392 2"/>
    <w:basedOn w:val="Fuentedeprrafopredeter"/>
    <w:rsid w:val="00FD0D14"/>
    <w:rPr>
      <w:rFonts w:ascii="Symbol" w:hAnsi="Symbol" w:hint="default"/>
      <w:color w:val="000000"/>
      <w:shd w:val="clear" w:color="auto" w:fill="FFFFFF"/>
    </w:rPr>
  </w:style>
  <w:style w:type="character" w:customStyle="1" w:styleId="RTFNum3932">
    <w:name w:val="RTF_Num 393 2"/>
    <w:basedOn w:val="Fuentedeprrafopredeter"/>
    <w:rsid w:val="00FD0D14"/>
    <w:rPr>
      <w:rFonts w:ascii="Symbol" w:hAnsi="Symbol" w:hint="default"/>
      <w:color w:val="000000"/>
      <w:shd w:val="clear" w:color="auto" w:fill="FFFFFF"/>
    </w:rPr>
  </w:style>
  <w:style w:type="character" w:customStyle="1" w:styleId="RTFNum3942">
    <w:name w:val="RTF_Num 394 2"/>
    <w:basedOn w:val="Fuentedeprrafopredeter"/>
    <w:rsid w:val="00FD0D14"/>
    <w:rPr>
      <w:rFonts w:ascii="Symbol" w:hAnsi="Symbol" w:hint="default"/>
      <w:color w:val="000000"/>
      <w:shd w:val="clear" w:color="auto" w:fill="FFFFFF"/>
    </w:rPr>
  </w:style>
  <w:style w:type="character" w:customStyle="1" w:styleId="RTFNum3952">
    <w:name w:val="RTF_Num 395 2"/>
    <w:basedOn w:val="Fuentedeprrafopredeter"/>
    <w:rsid w:val="00FD0D14"/>
    <w:rPr>
      <w:rFonts w:ascii="Symbol" w:hAnsi="Symbol" w:hint="default"/>
      <w:color w:val="000000"/>
      <w:shd w:val="clear" w:color="auto" w:fill="FFFFFF"/>
    </w:rPr>
  </w:style>
  <w:style w:type="character" w:customStyle="1" w:styleId="RTFNum3962">
    <w:name w:val="RTF_Num 396 2"/>
    <w:basedOn w:val="Fuentedeprrafopredeter"/>
    <w:rsid w:val="00FD0D14"/>
    <w:rPr>
      <w:rFonts w:ascii="Symbol" w:hAnsi="Symbol" w:hint="default"/>
      <w:color w:val="000000"/>
      <w:shd w:val="clear" w:color="auto" w:fill="FFFFFF"/>
    </w:rPr>
  </w:style>
  <w:style w:type="character" w:customStyle="1" w:styleId="RTFNum3972">
    <w:name w:val="RTF_Num 397 2"/>
    <w:basedOn w:val="Fuentedeprrafopredeter"/>
    <w:rsid w:val="00FD0D14"/>
    <w:rPr>
      <w:rFonts w:ascii="Symbol" w:hAnsi="Symbol" w:hint="default"/>
      <w:color w:val="000000"/>
      <w:shd w:val="clear" w:color="auto" w:fill="FFFFFF"/>
    </w:rPr>
  </w:style>
  <w:style w:type="character" w:customStyle="1" w:styleId="RTFNum3982">
    <w:name w:val="RTF_Num 398 2"/>
    <w:basedOn w:val="Fuentedeprrafopredeter"/>
    <w:rsid w:val="00FD0D14"/>
    <w:rPr>
      <w:rFonts w:ascii="Symbol" w:hAnsi="Symbol" w:hint="default"/>
      <w:color w:val="000000"/>
      <w:shd w:val="clear" w:color="auto" w:fill="FFFFFF"/>
    </w:rPr>
  </w:style>
  <w:style w:type="character" w:customStyle="1" w:styleId="RTFNum3992">
    <w:name w:val="RTF_Num 399 2"/>
    <w:basedOn w:val="Fuentedeprrafopredeter"/>
    <w:rsid w:val="00FD0D14"/>
    <w:rPr>
      <w:rFonts w:ascii="Wingdings" w:hAnsi="Wingdings" w:hint="default"/>
      <w:color w:val="000000"/>
      <w:shd w:val="clear" w:color="auto" w:fill="FFFFFF"/>
    </w:rPr>
  </w:style>
  <w:style w:type="character" w:customStyle="1" w:styleId="RTFNum4002">
    <w:name w:val="RTF_Num 400 2"/>
    <w:basedOn w:val="Fuentedeprrafopredeter"/>
    <w:rsid w:val="00FD0D14"/>
    <w:rPr>
      <w:rFonts w:ascii="Wingdings" w:hAnsi="Wingdings" w:hint="default"/>
      <w:color w:val="000000"/>
      <w:shd w:val="clear" w:color="auto" w:fill="FFFFFF"/>
    </w:rPr>
  </w:style>
  <w:style w:type="character" w:customStyle="1" w:styleId="RTFNum4012">
    <w:name w:val="RTF_Num 401 2"/>
    <w:basedOn w:val="Fuentedeprrafopredeter"/>
    <w:rsid w:val="00FD0D14"/>
    <w:rPr>
      <w:rFonts w:ascii="Wingdings" w:hAnsi="Wingdings" w:hint="default"/>
      <w:color w:val="000000"/>
      <w:shd w:val="clear" w:color="auto" w:fill="FFFFFF"/>
    </w:rPr>
  </w:style>
  <w:style w:type="character" w:customStyle="1" w:styleId="RTFNum4022">
    <w:name w:val="RTF_Num 402 2"/>
    <w:basedOn w:val="Fuentedeprrafopredeter"/>
    <w:rsid w:val="00FD0D14"/>
    <w:rPr>
      <w:rFonts w:ascii="Wingdings" w:hAnsi="Wingdings" w:hint="default"/>
      <w:color w:val="000000"/>
      <w:shd w:val="clear" w:color="auto" w:fill="FFFFFF"/>
    </w:rPr>
  </w:style>
  <w:style w:type="character" w:customStyle="1" w:styleId="RTFNum4032">
    <w:name w:val="RTF_Num 403 2"/>
    <w:basedOn w:val="Fuentedeprrafopredeter"/>
    <w:rsid w:val="00FD0D14"/>
    <w:rPr>
      <w:rFonts w:ascii="Wingdings" w:hAnsi="Wingdings" w:hint="default"/>
      <w:color w:val="000000"/>
      <w:shd w:val="clear" w:color="auto" w:fill="FFFFFF"/>
    </w:rPr>
  </w:style>
  <w:style w:type="character" w:customStyle="1" w:styleId="RTFNum4042">
    <w:name w:val="RTF_Num 404 2"/>
    <w:basedOn w:val="Fuentedeprrafopredeter"/>
    <w:rsid w:val="00FD0D14"/>
    <w:rPr>
      <w:rFonts w:ascii="Wingdings" w:hAnsi="Wingdings" w:hint="default"/>
      <w:color w:val="000000"/>
      <w:shd w:val="clear" w:color="auto" w:fill="FFFFFF"/>
    </w:rPr>
  </w:style>
  <w:style w:type="character" w:customStyle="1" w:styleId="RTFNum4052">
    <w:name w:val="RTF_Num 405 2"/>
    <w:basedOn w:val="Fuentedeprrafopredeter"/>
    <w:rsid w:val="00FD0D14"/>
    <w:rPr>
      <w:rFonts w:ascii="Wingdings" w:hAnsi="Wingdings" w:hint="default"/>
      <w:color w:val="000000"/>
      <w:shd w:val="clear" w:color="auto" w:fill="FFFFFF"/>
    </w:rPr>
  </w:style>
  <w:style w:type="character" w:customStyle="1" w:styleId="RTFNum4062">
    <w:name w:val="RTF_Num 406 2"/>
    <w:basedOn w:val="Fuentedeprrafopredeter"/>
    <w:rsid w:val="00FD0D14"/>
    <w:rPr>
      <w:rFonts w:ascii="Wingdings" w:hAnsi="Wingdings" w:hint="default"/>
      <w:color w:val="000000"/>
      <w:shd w:val="clear" w:color="auto" w:fill="FFFFFF"/>
    </w:rPr>
  </w:style>
  <w:style w:type="character" w:customStyle="1" w:styleId="RTFNum4072">
    <w:name w:val="RTF_Num 407 2"/>
    <w:basedOn w:val="Fuentedeprrafopredeter"/>
    <w:rsid w:val="00FD0D14"/>
    <w:rPr>
      <w:rFonts w:ascii="Wingdings" w:hAnsi="Wingdings" w:hint="default"/>
      <w:color w:val="000000"/>
      <w:shd w:val="clear" w:color="auto" w:fill="FFFFFF"/>
    </w:rPr>
  </w:style>
  <w:style w:type="character" w:customStyle="1" w:styleId="RTFNum4082">
    <w:name w:val="RTF_Num 408 2"/>
    <w:basedOn w:val="Fuentedeprrafopredeter"/>
    <w:rsid w:val="00FD0D14"/>
    <w:rPr>
      <w:rFonts w:ascii="Symbol" w:hAnsi="Symbol" w:hint="default"/>
      <w:color w:val="000000"/>
      <w:shd w:val="clear" w:color="auto" w:fill="FFFFFF"/>
    </w:rPr>
  </w:style>
  <w:style w:type="character" w:customStyle="1" w:styleId="RTFNum4092">
    <w:name w:val="RTF_Num 409 2"/>
    <w:basedOn w:val="Fuentedeprrafopredeter"/>
    <w:rsid w:val="00FD0D14"/>
    <w:rPr>
      <w:rFonts w:ascii="Symbol" w:hAnsi="Symbol" w:hint="default"/>
      <w:color w:val="000000"/>
      <w:shd w:val="clear" w:color="auto" w:fill="FFFFFF"/>
    </w:rPr>
  </w:style>
  <w:style w:type="character" w:customStyle="1" w:styleId="RTFNum4102">
    <w:name w:val="RTF_Num 410 2"/>
    <w:basedOn w:val="Fuentedeprrafopredeter"/>
    <w:rsid w:val="00FD0D14"/>
    <w:rPr>
      <w:rFonts w:ascii="Symbol" w:hAnsi="Symbol" w:hint="default"/>
      <w:color w:val="000000"/>
      <w:shd w:val="clear" w:color="auto" w:fill="FFFFFF"/>
    </w:rPr>
  </w:style>
  <w:style w:type="character" w:customStyle="1" w:styleId="RTFNum4112">
    <w:name w:val="RTF_Num 411 2"/>
    <w:basedOn w:val="Fuentedeprrafopredeter"/>
    <w:rsid w:val="00FD0D14"/>
    <w:rPr>
      <w:rFonts w:ascii="Symbol" w:hAnsi="Symbol" w:hint="default"/>
      <w:color w:val="000000"/>
      <w:shd w:val="clear" w:color="auto" w:fill="FFFFFF"/>
    </w:rPr>
  </w:style>
  <w:style w:type="character" w:customStyle="1" w:styleId="RTFNum4122">
    <w:name w:val="RTF_Num 412 2"/>
    <w:basedOn w:val="Fuentedeprrafopredeter"/>
    <w:rsid w:val="00FD0D14"/>
    <w:rPr>
      <w:rFonts w:ascii="Symbol" w:hAnsi="Symbol" w:hint="default"/>
      <w:color w:val="000000"/>
      <w:shd w:val="clear" w:color="auto" w:fill="FFFFFF"/>
    </w:rPr>
  </w:style>
  <w:style w:type="character" w:customStyle="1" w:styleId="RTFNum4132">
    <w:name w:val="RTF_Num 413 2"/>
    <w:basedOn w:val="Fuentedeprrafopredeter"/>
    <w:rsid w:val="00FD0D14"/>
    <w:rPr>
      <w:rFonts w:ascii="Wingdings" w:hAnsi="Wingdings" w:hint="default"/>
      <w:color w:val="000000"/>
      <w:shd w:val="clear" w:color="auto" w:fill="FFFFFF"/>
    </w:rPr>
  </w:style>
  <w:style w:type="character" w:customStyle="1" w:styleId="RTFNum4142">
    <w:name w:val="RTF_Num 414 2"/>
    <w:basedOn w:val="Fuentedeprrafopredeter"/>
    <w:rsid w:val="00FD0D14"/>
    <w:rPr>
      <w:rFonts w:ascii="Wingdings" w:hAnsi="Wingdings" w:hint="default"/>
      <w:color w:val="000000"/>
      <w:shd w:val="clear" w:color="auto" w:fill="FFFFFF"/>
    </w:rPr>
  </w:style>
  <w:style w:type="character" w:customStyle="1" w:styleId="RTFNum4152">
    <w:name w:val="RTF_Num 415 2"/>
    <w:basedOn w:val="Fuentedeprrafopredeter"/>
    <w:rsid w:val="00FD0D14"/>
    <w:rPr>
      <w:rFonts w:ascii="Wingdings" w:hAnsi="Wingdings" w:hint="default"/>
      <w:color w:val="000000"/>
      <w:shd w:val="clear" w:color="auto" w:fill="FFFFFF"/>
    </w:rPr>
  </w:style>
  <w:style w:type="character" w:customStyle="1" w:styleId="RTFNum4162">
    <w:name w:val="RTF_Num 416 2"/>
    <w:basedOn w:val="Fuentedeprrafopredeter"/>
    <w:rsid w:val="00FD0D14"/>
    <w:rPr>
      <w:rFonts w:ascii="Wingdings" w:hAnsi="Wingdings" w:hint="default"/>
      <w:color w:val="000000"/>
      <w:shd w:val="clear" w:color="auto" w:fill="FFFFFF"/>
    </w:rPr>
  </w:style>
  <w:style w:type="character" w:customStyle="1" w:styleId="RTFNum4172">
    <w:name w:val="RTF_Num 417 2"/>
    <w:basedOn w:val="Fuentedeprrafopredeter"/>
    <w:rsid w:val="00FD0D14"/>
    <w:rPr>
      <w:rFonts w:ascii="Wingdings" w:hAnsi="Wingdings" w:hint="default"/>
      <w:color w:val="000000"/>
      <w:shd w:val="clear" w:color="auto" w:fill="FFFFFF"/>
    </w:rPr>
  </w:style>
  <w:style w:type="character" w:customStyle="1" w:styleId="RTFNum4182">
    <w:name w:val="RTF_Num 418 2"/>
    <w:basedOn w:val="Fuentedeprrafopredeter"/>
    <w:rsid w:val="00FD0D14"/>
    <w:rPr>
      <w:rFonts w:ascii="Wingdings" w:hAnsi="Wingdings" w:hint="default"/>
      <w:color w:val="000000"/>
      <w:shd w:val="clear" w:color="auto" w:fill="FFFFFF"/>
    </w:rPr>
  </w:style>
  <w:style w:type="character" w:customStyle="1" w:styleId="RTFNum4192">
    <w:name w:val="RTF_Num 419 2"/>
    <w:basedOn w:val="Fuentedeprrafopredeter"/>
    <w:rsid w:val="00FD0D14"/>
    <w:rPr>
      <w:rFonts w:ascii="Symbol" w:hAnsi="Symbol" w:hint="default"/>
      <w:color w:val="000000"/>
      <w:shd w:val="clear" w:color="auto" w:fill="FFFFFF"/>
    </w:rPr>
  </w:style>
  <w:style w:type="character" w:customStyle="1" w:styleId="RTFNum4202">
    <w:name w:val="RTF_Num 420 2"/>
    <w:basedOn w:val="Fuentedeprrafopredeter"/>
    <w:rsid w:val="00FD0D14"/>
    <w:rPr>
      <w:rFonts w:ascii="Symbol" w:hAnsi="Symbol" w:hint="default"/>
      <w:color w:val="000000"/>
      <w:shd w:val="clear" w:color="auto" w:fill="FFFFFF"/>
    </w:rPr>
  </w:style>
  <w:style w:type="character" w:customStyle="1" w:styleId="RTFNum4212">
    <w:name w:val="RTF_Num 421 2"/>
    <w:basedOn w:val="Fuentedeprrafopredeter"/>
    <w:rsid w:val="00FD0D14"/>
    <w:rPr>
      <w:rFonts w:ascii="Wingdings" w:hAnsi="Wingdings" w:hint="default"/>
      <w:color w:val="000000"/>
      <w:shd w:val="clear" w:color="auto" w:fill="FFFFFF"/>
    </w:rPr>
  </w:style>
  <w:style w:type="character" w:customStyle="1" w:styleId="RTFNum4222">
    <w:name w:val="RTF_Num 422 2"/>
    <w:basedOn w:val="Fuentedeprrafopredeter"/>
    <w:rsid w:val="00FD0D14"/>
    <w:rPr>
      <w:rFonts w:ascii="Wingdings" w:hAnsi="Wingdings" w:hint="default"/>
      <w:color w:val="000000"/>
      <w:shd w:val="clear" w:color="auto" w:fill="FFFFFF"/>
    </w:rPr>
  </w:style>
  <w:style w:type="character" w:customStyle="1" w:styleId="RTFNum4232">
    <w:name w:val="RTF_Num 423 2"/>
    <w:basedOn w:val="Fuentedeprrafopredeter"/>
    <w:rsid w:val="00FD0D14"/>
    <w:rPr>
      <w:rFonts w:ascii="Symbol" w:hAnsi="Symbol" w:hint="default"/>
      <w:color w:val="000000"/>
      <w:shd w:val="clear" w:color="auto" w:fill="FFFFFF"/>
    </w:rPr>
  </w:style>
  <w:style w:type="character" w:customStyle="1" w:styleId="RTFNum4242">
    <w:name w:val="RTF_Num 424 2"/>
    <w:basedOn w:val="Fuentedeprrafopredeter"/>
    <w:rsid w:val="00FD0D14"/>
    <w:rPr>
      <w:rFonts w:ascii="Wingdings" w:hAnsi="Wingdings" w:hint="default"/>
      <w:color w:val="000000"/>
      <w:shd w:val="clear" w:color="auto" w:fill="FFFFFF"/>
    </w:rPr>
  </w:style>
  <w:style w:type="character" w:customStyle="1" w:styleId="RTFNum4252">
    <w:name w:val="RTF_Num 425 2"/>
    <w:basedOn w:val="Fuentedeprrafopredeter"/>
    <w:rsid w:val="00FD0D14"/>
    <w:rPr>
      <w:rFonts w:ascii="Wingdings" w:hAnsi="Wingdings" w:hint="default"/>
      <w:color w:val="000000"/>
      <w:shd w:val="clear" w:color="auto" w:fill="FFFFFF"/>
    </w:rPr>
  </w:style>
  <w:style w:type="character" w:customStyle="1" w:styleId="RTFNum4262">
    <w:name w:val="RTF_Num 426 2"/>
    <w:basedOn w:val="Fuentedeprrafopredeter"/>
    <w:rsid w:val="00FD0D14"/>
    <w:rPr>
      <w:rFonts w:ascii="Symbol" w:hAnsi="Symbol" w:hint="default"/>
      <w:color w:val="000000"/>
      <w:shd w:val="clear" w:color="auto" w:fill="FFFFFF"/>
    </w:rPr>
  </w:style>
  <w:style w:type="character" w:customStyle="1" w:styleId="RTFNum4272">
    <w:name w:val="RTF_Num 427 2"/>
    <w:basedOn w:val="Fuentedeprrafopredeter"/>
    <w:rsid w:val="00FD0D14"/>
    <w:rPr>
      <w:rFonts w:ascii="Wingdings" w:hAnsi="Wingdings" w:hint="default"/>
      <w:color w:val="000000"/>
      <w:shd w:val="clear" w:color="auto" w:fill="FFFFFF"/>
    </w:rPr>
  </w:style>
  <w:style w:type="character" w:customStyle="1" w:styleId="RTFNum4282">
    <w:name w:val="RTF_Num 428 2"/>
    <w:basedOn w:val="Fuentedeprrafopredeter"/>
    <w:rsid w:val="00FD0D14"/>
    <w:rPr>
      <w:rFonts w:ascii="Symbol" w:hAnsi="Symbol" w:hint="default"/>
      <w:color w:val="000000"/>
      <w:shd w:val="clear" w:color="auto" w:fill="FFFFFF"/>
    </w:rPr>
  </w:style>
  <w:style w:type="character" w:customStyle="1" w:styleId="RTFNum4292">
    <w:name w:val="RTF_Num 429 2"/>
    <w:basedOn w:val="Fuentedeprrafopredeter"/>
    <w:rsid w:val="00FD0D14"/>
    <w:rPr>
      <w:rFonts w:ascii="Symbol" w:hAnsi="Symbol" w:hint="default"/>
      <w:color w:val="000000"/>
      <w:shd w:val="clear" w:color="auto" w:fill="FFFFFF"/>
    </w:rPr>
  </w:style>
  <w:style w:type="character" w:customStyle="1" w:styleId="RTFNum52">
    <w:name w:val="RTF_Num 5 2"/>
    <w:basedOn w:val="Fuentedeprrafopredeter"/>
    <w:rsid w:val="00FD0D14"/>
    <w:rPr>
      <w:rFonts w:ascii="Wingdings" w:hAnsi="Wingdings" w:hint="default"/>
      <w:color w:val="000000"/>
      <w:u w:val="single"/>
      <w:shd w:val="clear" w:color="auto" w:fill="FFFFFF"/>
    </w:rPr>
  </w:style>
  <w:style w:type="character" w:customStyle="1" w:styleId="RTFNum62">
    <w:name w:val="RTF_Num 6 2"/>
    <w:basedOn w:val="Fuentedeprrafopredeter"/>
    <w:rsid w:val="00FD0D14"/>
    <w:rPr>
      <w:rFonts w:ascii="Wingdings" w:hAnsi="Wingdings" w:hint="default"/>
      <w:color w:val="000000"/>
      <w:u w:val="single"/>
      <w:shd w:val="clear" w:color="auto" w:fill="FFFFFF"/>
    </w:rPr>
  </w:style>
  <w:style w:type="character" w:customStyle="1" w:styleId="RTFNum72">
    <w:name w:val="RTF_Num 7 2"/>
    <w:basedOn w:val="Fuentedeprrafopredeter"/>
    <w:rsid w:val="00FD0D14"/>
    <w:rPr>
      <w:rFonts w:ascii="Wingdings" w:hAnsi="Wingdings" w:hint="default"/>
      <w:color w:val="000000"/>
      <w:u w:val="single"/>
      <w:shd w:val="clear" w:color="auto" w:fill="FFFFFF"/>
    </w:rPr>
  </w:style>
  <w:style w:type="character" w:customStyle="1" w:styleId="NumberingSymbols">
    <w:name w:val="Numbering Symbols"/>
    <w:basedOn w:val="Fuentedeprrafopredeter"/>
    <w:rsid w:val="00FD0D14"/>
    <w:rPr>
      <w:rFonts w:ascii="Arial" w:hAnsi="Arial" w:cs="Arial" w:hint="default"/>
      <w:color w:val="000000"/>
      <w:u w:val="single"/>
      <w:shd w:val="clear" w:color="auto" w:fill="FFFFFF"/>
    </w:rPr>
  </w:style>
  <w:style w:type="character" w:customStyle="1" w:styleId="RTFNum102">
    <w:name w:val="RTF_Num 10 2"/>
    <w:basedOn w:val="Fuentedeprrafopredeter"/>
    <w:rsid w:val="00FD0D14"/>
    <w:rPr>
      <w:rFonts w:ascii="Symbol" w:hAnsi="Symbol" w:hint="default"/>
      <w:color w:val="000000"/>
      <w:u w:val="single"/>
      <w:shd w:val="clear" w:color="auto" w:fill="FFFFFF"/>
    </w:rPr>
  </w:style>
  <w:style w:type="character" w:customStyle="1" w:styleId="RTFNum92">
    <w:name w:val="RTF_Num 9 2"/>
    <w:basedOn w:val="Fuentedeprrafopredeter"/>
    <w:rsid w:val="00FD0D14"/>
    <w:rPr>
      <w:rFonts w:ascii="Symbol" w:hAnsi="Symbol" w:hint="default"/>
      <w:color w:val="000000"/>
      <w:u w:val="single"/>
      <w:shd w:val="clear" w:color="auto" w:fill="FFFFFF"/>
    </w:rPr>
  </w:style>
  <w:style w:type="character" w:customStyle="1" w:styleId="RTFNum112">
    <w:name w:val="RTF_Num 11 2"/>
    <w:basedOn w:val="Fuentedeprrafopredeter"/>
    <w:rsid w:val="00FD0D14"/>
    <w:rPr>
      <w:rFonts w:ascii="Symbol" w:hAnsi="Symbol" w:hint="default"/>
      <w:color w:val="000000"/>
      <w:u w:val="single"/>
      <w:shd w:val="clear" w:color="auto" w:fill="FFFFFF"/>
    </w:rPr>
  </w:style>
  <w:style w:type="character" w:customStyle="1" w:styleId="RTFNum172">
    <w:name w:val="RTF_Num 17 2"/>
    <w:basedOn w:val="Fuentedeprrafopredeter"/>
    <w:rsid w:val="00FD0D14"/>
    <w:rPr>
      <w:rFonts w:ascii="Symbol" w:hAnsi="Symbol" w:hint="default"/>
      <w:color w:val="000000"/>
      <w:u w:val="single"/>
      <w:shd w:val="clear" w:color="auto" w:fill="FFFFFF"/>
    </w:rPr>
  </w:style>
  <w:style w:type="character" w:customStyle="1" w:styleId="RTFNum202">
    <w:name w:val="RTF_Num 20 2"/>
    <w:basedOn w:val="Fuentedeprrafopredeter"/>
    <w:rsid w:val="00FD0D14"/>
    <w:rPr>
      <w:rFonts w:ascii="Symbol" w:hAnsi="Symbol" w:hint="default"/>
      <w:color w:val="000000"/>
      <w:u w:val="single"/>
      <w:shd w:val="clear" w:color="auto" w:fill="FFFFFF"/>
    </w:rPr>
  </w:style>
  <w:style w:type="character" w:customStyle="1" w:styleId="RTFNum222">
    <w:name w:val="RTF_Num 22 2"/>
    <w:basedOn w:val="Fuentedeprrafopredeter"/>
    <w:rsid w:val="00FD0D14"/>
    <w:rPr>
      <w:rFonts w:ascii="Symbol" w:hAnsi="Symbol" w:hint="default"/>
      <w:color w:val="000000"/>
      <w:u w:val="single"/>
      <w:shd w:val="clear" w:color="auto" w:fill="FFFFFF"/>
    </w:rPr>
  </w:style>
  <w:style w:type="character" w:customStyle="1" w:styleId="RTFNum232">
    <w:name w:val="RTF_Num 23 2"/>
    <w:basedOn w:val="Fuentedeprrafopredeter"/>
    <w:rsid w:val="00FD0D14"/>
    <w:rPr>
      <w:rFonts w:ascii="Symbol" w:hAnsi="Symbol" w:hint="default"/>
      <w:color w:val="000000"/>
      <w:u w:val="single"/>
      <w:shd w:val="clear" w:color="auto" w:fill="FFFFFF"/>
    </w:rPr>
  </w:style>
  <w:style w:type="character" w:customStyle="1" w:styleId="RTFNum252">
    <w:name w:val="RTF_Num 25 2"/>
    <w:basedOn w:val="Fuentedeprrafopredeter"/>
    <w:rsid w:val="00FD0D14"/>
    <w:rPr>
      <w:rFonts w:ascii="Wingdings" w:hAnsi="Wingdings" w:hint="default"/>
      <w:color w:val="000000"/>
      <w:u w:val="single"/>
      <w:shd w:val="clear" w:color="auto" w:fill="FFFFFF"/>
    </w:rPr>
  </w:style>
  <w:style w:type="character" w:customStyle="1" w:styleId="RTFNum312">
    <w:name w:val="RTF_Num 31 2"/>
    <w:basedOn w:val="Fuentedeprrafopredeter"/>
    <w:rsid w:val="00FD0D14"/>
    <w:rPr>
      <w:rFonts w:ascii="Symbol" w:hAnsi="Symbol" w:hint="default"/>
      <w:color w:val="000000"/>
      <w:u w:val="single"/>
      <w:shd w:val="clear" w:color="auto" w:fill="FFFFFF"/>
    </w:rPr>
  </w:style>
  <w:style w:type="character" w:customStyle="1" w:styleId="RTFNum332">
    <w:name w:val="RTF_Num 33 2"/>
    <w:basedOn w:val="Fuentedeprrafopredeter"/>
    <w:rsid w:val="00FD0D14"/>
    <w:rPr>
      <w:rFonts w:ascii="Wingdings" w:hAnsi="Wingdings" w:hint="default"/>
      <w:color w:val="000000"/>
      <w:u w:val="single"/>
      <w:shd w:val="clear" w:color="auto" w:fill="FFFFFF"/>
    </w:rPr>
  </w:style>
  <w:style w:type="character" w:customStyle="1" w:styleId="RTFNum372">
    <w:name w:val="RTF_Num 37 2"/>
    <w:basedOn w:val="Fuentedeprrafopredeter"/>
    <w:rsid w:val="00FD0D14"/>
    <w:rPr>
      <w:rFonts w:ascii="Symbol" w:hAnsi="Symbol" w:hint="default"/>
      <w:color w:val="000000"/>
      <w:u w:val="single"/>
      <w:shd w:val="clear" w:color="auto" w:fill="FFFFFF"/>
    </w:rPr>
  </w:style>
  <w:style w:type="character" w:customStyle="1" w:styleId="RTFNum432">
    <w:name w:val="RTF_Num 43 2"/>
    <w:basedOn w:val="Fuentedeprrafopredeter"/>
    <w:rsid w:val="00FD0D14"/>
    <w:rPr>
      <w:rFonts w:ascii="Symbol" w:hAnsi="Symbol" w:hint="default"/>
      <w:color w:val="000000"/>
      <w:u w:val="single"/>
      <w:shd w:val="clear" w:color="auto" w:fill="FFFFFF"/>
    </w:rPr>
  </w:style>
  <w:style w:type="character" w:customStyle="1" w:styleId="RTFNum1142">
    <w:name w:val="RTF_Num 114 2"/>
    <w:basedOn w:val="Fuentedeprrafopredeter"/>
    <w:rsid w:val="00FD0D14"/>
    <w:rPr>
      <w:rFonts w:ascii="Symbol" w:hAnsi="Symbol" w:hint="default"/>
      <w:color w:val="000000"/>
      <w:u w:val="single"/>
      <w:shd w:val="clear" w:color="auto" w:fill="FFFFFF"/>
    </w:rPr>
  </w:style>
  <w:style w:type="character" w:customStyle="1" w:styleId="RTFNum1162">
    <w:name w:val="RTF_Num 116 2"/>
    <w:basedOn w:val="Fuentedeprrafopredeter"/>
    <w:rsid w:val="00FD0D14"/>
    <w:rPr>
      <w:rFonts w:ascii="Symbol" w:hAnsi="Symbol" w:hint="default"/>
      <w:color w:val="000000"/>
      <w:u w:val="single"/>
      <w:shd w:val="clear" w:color="auto" w:fill="FFFFFF"/>
    </w:rPr>
  </w:style>
  <w:style w:type="character" w:customStyle="1" w:styleId="RTFNum1242">
    <w:name w:val="RTF_Num 124 2"/>
    <w:basedOn w:val="Fuentedeprrafopredeter"/>
    <w:rsid w:val="00FD0D14"/>
    <w:rPr>
      <w:rFonts w:ascii="Symbol" w:hAnsi="Symbol" w:hint="default"/>
      <w:color w:val="000000"/>
      <w:u w:val="single"/>
      <w:shd w:val="clear" w:color="auto" w:fill="FFFFFF"/>
    </w:rPr>
  </w:style>
  <w:style w:type="character" w:customStyle="1" w:styleId="RTFNum1252">
    <w:name w:val="RTF_Num 125 2"/>
    <w:basedOn w:val="Fuentedeprrafopredeter"/>
    <w:rsid w:val="00FD0D14"/>
    <w:rPr>
      <w:rFonts w:ascii="Symbol" w:hAnsi="Symbol" w:hint="default"/>
      <w:color w:val="000000"/>
      <w:u w:val="single"/>
      <w:shd w:val="clear" w:color="auto" w:fill="FFFFFF"/>
    </w:rPr>
  </w:style>
  <w:style w:type="character" w:customStyle="1" w:styleId="RTFNum1272">
    <w:name w:val="RTF_Num 127 2"/>
    <w:basedOn w:val="Fuentedeprrafopredeter"/>
    <w:rsid w:val="00FD0D14"/>
    <w:rPr>
      <w:rFonts w:ascii="Symbol" w:hAnsi="Symbol" w:hint="default"/>
      <w:color w:val="000000"/>
      <w:u w:val="single"/>
      <w:shd w:val="clear" w:color="auto" w:fill="FFFFFF"/>
    </w:rPr>
  </w:style>
  <w:style w:type="character" w:customStyle="1" w:styleId="RTFNum1282">
    <w:name w:val="RTF_Num 128 2"/>
    <w:basedOn w:val="Fuentedeprrafopredeter"/>
    <w:rsid w:val="00FD0D14"/>
    <w:rPr>
      <w:rFonts w:ascii="Symbol" w:hAnsi="Symbol" w:hint="default"/>
      <w:color w:val="000000"/>
      <w:u w:val="single"/>
      <w:shd w:val="clear" w:color="auto" w:fill="FFFFFF"/>
    </w:rPr>
  </w:style>
  <w:style w:type="character" w:customStyle="1" w:styleId="EstiloCorreo15">
    <w:name w:val="EstiloCorreo15"/>
    <w:basedOn w:val="Fuentedeprrafopredeter"/>
    <w:rsid w:val="00FD0D14"/>
    <w:rPr>
      <w:rFonts w:ascii="Arial" w:hAnsi="Arial" w:cs="Arial" w:hint="default"/>
      <w:color w:val="000080"/>
    </w:rPr>
  </w:style>
  <w:style w:type="character" w:customStyle="1" w:styleId="srtitle1">
    <w:name w:val="srtitle1"/>
    <w:basedOn w:val="Fuentedeprrafopredeter"/>
    <w:rsid w:val="00FD0D14"/>
    <w:rPr>
      <w:b/>
      <w:bCs/>
    </w:rPr>
  </w:style>
  <w:style w:type="character" w:customStyle="1" w:styleId="resultindex2">
    <w:name w:val="resultindex2"/>
    <w:basedOn w:val="Fuentedeprrafopredeter"/>
    <w:rsid w:val="00FD0D14"/>
    <w:rPr>
      <w:color w:val="000000"/>
    </w:rPr>
  </w:style>
  <w:style w:type="character" w:customStyle="1" w:styleId="bindingblock1">
    <w:name w:val="bindingblock1"/>
    <w:basedOn w:val="Fuentedeprrafopredeter"/>
    <w:rsid w:val="00FD0D14"/>
  </w:style>
  <w:style w:type="character" w:customStyle="1" w:styleId="binding1">
    <w:name w:val="binding1"/>
    <w:basedOn w:val="Fuentedeprrafopredeter"/>
    <w:rsid w:val="00FD0D14"/>
    <w:rPr>
      <w:b/>
      <w:bCs/>
    </w:rPr>
  </w:style>
  <w:style w:type="character" w:customStyle="1" w:styleId="postbody1">
    <w:name w:val="postbody1"/>
    <w:basedOn w:val="Fuentedeprrafopredeter"/>
    <w:rsid w:val="00FD0D14"/>
  </w:style>
  <w:style w:type="character" w:customStyle="1" w:styleId="RTFNum41">
    <w:name w:val="RTF_Num 4 1"/>
    <w:basedOn w:val="Fuentedeprrafopredeter"/>
    <w:rsid w:val="00FD0D14"/>
    <w:rPr>
      <w:rFonts w:ascii="Symbol" w:hAnsi="Symbol" w:hint="default"/>
      <w:color w:val="000000"/>
      <w:shd w:val="clear" w:color="auto" w:fill="FFFFFF"/>
    </w:rPr>
  </w:style>
  <w:style w:type="character" w:customStyle="1" w:styleId="RTFNum43">
    <w:name w:val="RTF_Num 4 3"/>
    <w:basedOn w:val="Fuentedeprrafopredeter"/>
    <w:rsid w:val="00FD0D14"/>
    <w:rPr>
      <w:rFonts w:ascii="Wingdings" w:hAnsi="Wingdings" w:hint="default"/>
      <w:color w:val="000000"/>
      <w:shd w:val="clear" w:color="auto" w:fill="FFFFFF"/>
    </w:rPr>
  </w:style>
  <w:style w:type="character" w:customStyle="1" w:styleId="RTFNum44">
    <w:name w:val="RTF_Num 4 4"/>
    <w:basedOn w:val="Fuentedeprrafopredeter"/>
    <w:rsid w:val="00FD0D14"/>
    <w:rPr>
      <w:rFonts w:ascii="Symbol" w:hAnsi="Symbol" w:hint="default"/>
      <w:color w:val="000000"/>
      <w:shd w:val="clear" w:color="auto" w:fill="FFFFFF"/>
    </w:rPr>
  </w:style>
  <w:style w:type="character" w:customStyle="1" w:styleId="RTFNum45">
    <w:name w:val="RTF_Num 4 5"/>
    <w:basedOn w:val="Fuentedeprrafopredeter"/>
    <w:rsid w:val="00FD0D14"/>
    <w:rPr>
      <w:rFonts w:ascii="Courier New" w:hAnsi="Courier New" w:cs="Courier New" w:hint="default"/>
      <w:color w:val="000000"/>
      <w:shd w:val="clear" w:color="auto" w:fill="FFFFFF"/>
    </w:rPr>
  </w:style>
  <w:style w:type="character" w:customStyle="1" w:styleId="RTFNum46">
    <w:name w:val="RTF_Num 4 6"/>
    <w:basedOn w:val="Fuentedeprrafopredeter"/>
    <w:rsid w:val="00FD0D14"/>
    <w:rPr>
      <w:rFonts w:ascii="Wingdings" w:hAnsi="Wingdings" w:hint="default"/>
      <w:color w:val="000000"/>
      <w:shd w:val="clear" w:color="auto" w:fill="FFFFFF"/>
    </w:rPr>
  </w:style>
  <w:style w:type="character" w:customStyle="1" w:styleId="RTFNum47">
    <w:name w:val="RTF_Num 4 7"/>
    <w:basedOn w:val="Fuentedeprrafopredeter"/>
    <w:rsid w:val="00FD0D14"/>
    <w:rPr>
      <w:rFonts w:ascii="Symbol" w:hAnsi="Symbol" w:hint="default"/>
      <w:color w:val="000000"/>
      <w:shd w:val="clear" w:color="auto" w:fill="FFFFFF"/>
    </w:rPr>
  </w:style>
  <w:style w:type="character" w:customStyle="1" w:styleId="RTFNum48">
    <w:name w:val="RTF_Num 4 8"/>
    <w:basedOn w:val="Fuentedeprrafopredeter"/>
    <w:rsid w:val="00FD0D14"/>
    <w:rPr>
      <w:rFonts w:ascii="Courier New" w:hAnsi="Courier New" w:cs="Courier New" w:hint="default"/>
      <w:color w:val="000000"/>
      <w:shd w:val="clear" w:color="auto" w:fill="FFFFFF"/>
    </w:rPr>
  </w:style>
  <w:style w:type="character" w:customStyle="1" w:styleId="RTFNum49">
    <w:name w:val="RTF_Num 4 9"/>
    <w:basedOn w:val="Fuentedeprrafopredeter"/>
    <w:rsid w:val="00FD0D14"/>
    <w:rPr>
      <w:rFonts w:ascii="Wingdings" w:hAnsi="Wingdings" w:hint="default"/>
      <w:color w:val="000000"/>
      <w:shd w:val="clear" w:color="auto" w:fill="FFFFFF"/>
    </w:rPr>
  </w:style>
  <w:style w:type="character" w:customStyle="1" w:styleId="RTFNum3249">
    <w:name w:val="RTF_Num 324 9"/>
    <w:basedOn w:val="Fuentedeprrafopredeter"/>
    <w:rsid w:val="00FD0D14"/>
    <w:rPr>
      <w:rFonts w:ascii="Wingdings" w:hAnsi="Wingdings" w:hint="default"/>
    </w:rPr>
  </w:style>
  <w:style w:type="character" w:customStyle="1" w:styleId="RTFNum3377">
    <w:name w:val="RTF_Num 337 7"/>
    <w:basedOn w:val="Fuentedeprrafopredeter"/>
    <w:rsid w:val="00FD0D14"/>
    <w:rPr>
      <w:rFonts w:ascii="Symbol" w:hAnsi="Symbol" w:hint="default"/>
    </w:rPr>
  </w:style>
  <w:style w:type="character" w:customStyle="1" w:styleId="EstiloCorreo149">
    <w:name w:val="EstiloCorreo149"/>
    <w:basedOn w:val="Fuentedeprrafopredeter"/>
    <w:rsid w:val="00FD0D14"/>
    <w:rPr>
      <w:rFonts w:ascii="Arial" w:hAnsi="Arial" w:cs="Arial" w:hint="default"/>
      <w:color w:val="auto"/>
    </w:rPr>
  </w:style>
  <w:style w:type="character" w:customStyle="1" w:styleId="app-page-detaildocumentanyCharacter">
    <w:name w:val="app-page-detail_document_any Character"/>
    <w:basedOn w:val="Fuentedeprrafopredeter"/>
    <w:rsid w:val="00FD0D14"/>
    <w:rPr>
      <w:rFonts w:ascii="Arial" w:hAnsi="Arial" w:cs="Arial" w:hint="default"/>
      <w:color w:val="000000"/>
      <w:bdr w:val="none" w:sz="0" w:space="0" w:color="auto" w:frame="1"/>
    </w:rPr>
  </w:style>
  <w:style w:type="character" w:customStyle="1" w:styleId="Refdecomentario4">
    <w:name w:val="Ref. de comentario4"/>
    <w:basedOn w:val="Fuentedeprrafopredeter"/>
    <w:uiPriority w:val="99"/>
    <w:rsid w:val="00FD0D14"/>
  </w:style>
  <w:style w:type="character" w:customStyle="1" w:styleId="wT1">
    <w:name w:val="wT1"/>
    <w:basedOn w:val="Fuentedeprrafopredeter"/>
    <w:rsid w:val="00FD0D14"/>
    <w:rPr>
      <w:b w:val="0"/>
      <w:bCs w:val="0"/>
    </w:rPr>
  </w:style>
  <w:style w:type="character" w:customStyle="1" w:styleId="EstiloCorreo1578">
    <w:name w:val="EstiloCorreo1578"/>
    <w:basedOn w:val="Fuentedeprrafopredeter"/>
    <w:rsid w:val="00FD0D14"/>
    <w:rPr>
      <w:rFonts w:ascii="Arial" w:hAnsi="Arial" w:cs="Arial" w:hint="default"/>
      <w:color w:val="000080"/>
    </w:rPr>
  </w:style>
  <w:style w:type="character" w:customStyle="1" w:styleId="Mencinsinresolver4">
    <w:name w:val="Mención sin resolver4"/>
    <w:basedOn w:val="Fuentedeprrafopredeter"/>
    <w:uiPriority w:val="99"/>
    <w:rsid w:val="00FD0D14"/>
    <w:rPr>
      <w:color w:val="605E5C"/>
      <w:shd w:val="clear" w:color="auto" w:fill="E1DFDD"/>
    </w:rPr>
  </w:style>
  <w:style w:type="character" w:customStyle="1" w:styleId="Mencinsinresolver5">
    <w:name w:val="Mención sin resolver5"/>
    <w:basedOn w:val="Fuentedeprrafopredeter"/>
    <w:uiPriority w:val="99"/>
    <w:rsid w:val="00FD0D14"/>
    <w:rPr>
      <w:color w:val="605E5C"/>
      <w:shd w:val="clear" w:color="auto" w:fill="E1DFDD"/>
    </w:rPr>
  </w:style>
  <w:style w:type="character" w:customStyle="1" w:styleId="FirmadecorreoelectrnicoCar2">
    <w:name w:val="Firma de correo electrónico Car2"/>
    <w:basedOn w:val="Fuentedeprrafopredeter"/>
    <w:rsid w:val="00FD0D14"/>
    <w:rPr>
      <w:lang w:eastAsia="ar-SA"/>
    </w:rPr>
  </w:style>
  <w:style w:type="character" w:customStyle="1" w:styleId="Mencinsinresolver6">
    <w:name w:val="Mención sin resolver6"/>
    <w:basedOn w:val="Fuentedeprrafopredeter"/>
    <w:uiPriority w:val="99"/>
    <w:rsid w:val="00FD0D14"/>
    <w:rPr>
      <w:color w:val="605E5C"/>
      <w:shd w:val="clear" w:color="auto" w:fill="E1DFDD"/>
    </w:rPr>
  </w:style>
  <w:style w:type="character" w:customStyle="1" w:styleId="Mencinsinresolver7">
    <w:name w:val="Mención sin resolver7"/>
    <w:basedOn w:val="Fuentedeprrafopredeter"/>
    <w:uiPriority w:val="99"/>
    <w:rsid w:val="00FD0D14"/>
    <w:rPr>
      <w:color w:val="605E5C"/>
      <w:shd w:val="clear" w:color="auto" w:fill="E1DFDD"/>
    </w:rPr>
  </w:style>
  <w:style w:type="character" w:customStyle="1" w:styleId="Mencinsinresolver8">
    <w:name w:val="Mención sin resolver8"/>
    <w:basedOn w:val="Fuentedeprrafopredeter"/>
    <w:uiPriority w:val="99"/>
    <w:rsid w:val="00FD0D14"/>
    <w:rPr>
      <w:color w:val="605E5C"/>
      <w:shd w:val="clear" w:color="auto" w:fill="E1DFDD"/>
    </w:rPr>
  </w:style>
  <w:style w:type="character" w:customStyle="1" w:styleId="TextonotapieCar4">
    <w:name w:val="Texto nota pie Car4"/>
    <w:basedOn w:val="Fuentedeprrafopredeter"/>
    <w:uiPriority w:val="99"/>
    <w:locked/>
    <w:rsid w:val="00FD0D14"/>
    <w:rPr>
      <w:rFonts w:ascii="Calibri" w:eastAsia="Calibri" w:hAnsi="Calibri" w:cs="Calibri" w:hint="default"/>
      <w:sz w:val="22"/>
      <w:szCs w:val="22"/>
      <w:lang w:eastAsia="es-ES"/>
    </w:rPr>
  </w:style>
  <w:style w:type="character" w:customStyle="1" w:styleId="EncabezadoCar4">
    <w:name w:val="Encabezado Car4"/>
    <w:basedOn w:val="Fuentedeprrafopredeter"/>
    <w:uiPriority w:val="99"/>
    <w:locked/>
    <w:rsid w:val="00FD0D14"/>
    <w:rPr>
      <w:rFonts w:ascii="Calibri" w:eastAsia="Calibri" w:hAnsi="Calibri" w:cs="Calibri" w:hint="default"/>
      <w:sz w:val="22"/>
      <w:szCs w:val="22"/>
      <w:lang w:eastAsia="es-ES"/>
    </w:rPr>
  </w:style>
  <w:style w:type="character" w:customStyle="1" w:styleId="Mencinsinresolver9">
    <w:name w:val="Mención sin resolver9"/>
    <w:basedOn w:val="Fuentedeprrafopredeter"/>
    <w:uiPriority w:val="99"/>
    <w:rsid w:val="00FD0D14"/>
    <w:rPr>
      <w:color w:val="605E5C"/>
      <w:shd w:val="clear" w:color="auto" w:fill="E1DFDD"/>
    </w:rPr>
  </w:style>
  <w:style w:type="character" w:customStyle="1" w:styleId="Mencinsinresolver10">
    <w:name w:val="Mención sin resolver10"/>
    <w:basedOn w:val="Fuentedeprrafopredeter"/>
    <w:uiPriority w:val="99"/>
    <w:rsid w:val="00FD0D14"/>
    <w:rPr>
      <w:color w:val="605E5C"/>
      <w:shd w:val="clear" w:color="auto" w:fill="E1DFDD"/>
    </w:rPr>
  </w:style>
  <w:style w:type="character" w:customStyle="1" w:styleId="style2110">
    <w:name w:val="style211"/>
    <w:basedOn w:val="Fuentedeprrafopredeter"/>
    <w:rsid w:val="00FD0D14"/>
    <w:rPr>
      <w:rFonts w:ascii="Times New Roman" w:hAnsi="Times New Roman" w:cs="Times New Roman" w:hint="default"/>
    </w:rPr>
  </w:style>
  <w:style w:type="character" w:customStyle="1" w:styleId="style631">
    <w:name w:val="style631"/>
    <w:basedOn w:val="Fuentedeprrafopredeter"/>
    <w:rsid w:val="00FD0D14"/>
    <w:rPr>
      <w:sz w:val="28"/>
      <w:szCs w:val="28"/>
    </w:rPr>
  </w:style>
  <w:style w:type="character" w:customStyle="1" w:styleId="estilocorreo1301">
    <w:name w:val="estilocorreo1301"/>
    <w:basedOn w:val="Fuentedeprrafopredeter"/>
    <w:rsid w:val="00FD0D14"/>
    <w:rPr>
      <w:rFonts w:ascii="Times New Roman" w:hAnsi="Times New Roman" w:cs="Times New Roman" w:hint="default"/>
      <w:b w:val="0"/>
      <w:bCs w:val="0"/>
      <w:i w:val="0"/>
      <w:iCs w:val="0"/>
      <w:color w:val="auto"/>
    </w:rPr>
  </w:style>
  <w:style w:type="character" w:customStyle="1" w:styleId="estilocorreo261">
    <w:name w:val="estilocorreo261"/>
    <w:basedOn w:val="Fuentedeprrafopredeter"/>
    <w:uiPriority w:val="99"/>
    <w:rsid w:val="00FD0D14"/>
    <w:rPr>
      <w:rFonts w:ascii="Calibri" w:hAnsi="Calibri" w:hint="default"/>
      <w:color w:val="auto"/>
    </w:rPr>
  </w:style>
  <w:style w:type="character" w:customStyle="1" w:styleId="estilocorreo3543">
    <w:name w:val="estilocorreo3543"/>
    <w:basedOn w:val="Fuentedeprrafopredeter"/>
    <w:rsid w:val="00FD0D14"/>
    <w:rPr>
      <w:rFonts w:ascii="Calibri" w:hAnsi="Calibri" w:hint="default"/>
      <w:color w:val="auto"/>
    </w:rPr>
  </w:style>
  <w:style w:type="character" w:customStyle="1" w:styleId="estilocorreo3652">
    <w:name w:val="estilocorreo3652"/>
    <w:basedOn w:val="Fuentedeprrafopredeter"/>
    <w:rsid w:val="00FD0D14"/>
    <w:rPr>
      <w:rFonts w:ascii="Calibri" w:eastAsia="Calibri" w:hAnsi="Calibri" w:cs="Times New Roman" w:hint="default"/>
      <w:color w:val="auto"/>
      <w:sz w:val="22"/>
      <w:szCs w:val="22"/>
    </w:rPr>
  </w:style>
  <w:style w:type="character" w:customStyle="1" w:styleId="wvargcal">
    <w:name w:val="wvargcal"/>
    <w:rsid w:val="00FD0D14"/>
    <w:rPr>
      <w:rFonts w:ascii="Arial" w:hAnsi="Arial" w:cs="Arial" w:hint="default"/>
      <w:color w:val="auto"/>
      <w:sz w:val="20"/>
      <w:szCs w:val="20"/>
    </w:rPr>
  </w:style>
  <w:style w:type="table" w:customStyle="1" w:styleId="Tablaprofesional1">
    <w:name w:val="Tabla profesional1"/>
    <w:basedOn w:val="Tablanormal"/>
    <w:next w:val="Tablaprofesional"/>
    <w:unhideWhenUsed/>
    <w:rsid w:val="00FD0D14"/>
    <w:pPr>
      <w:suppressAutoHyphens/>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unhideWhenUsed/>
    <w:rsid w:val="00FD0D14"/>
    <w:pPr>
      <w:spacing w:after="0" w:line="240" w:lineRule="auto"/>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stamedia2-nfasis1">
    <w:name w:val="Medium List 2 Accent 1"/>
    <w:basedOn w:val="Tablanormal"/>
    <w:uiPriority w:val="99"/>
    <w:unhideWhenUsed/>
    <w:rsid w:val="00FD0D14"/>
    <w:pPr>
      <w:spacing w:after="0" w:line="240" w:lineRule="auto"/>
    </w:pPr>
    <w:rPr>
      <w:rFonts w:ascii="Cambria" w:eastAsia="Times New Roman" w:hAnsi="Cambria" w:cs="Times New Roman"/>
      <w:color w:val="000000"/>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ascii="Microsoft YaHei" w:hAnsi="Microsoft YaHei"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Microsoft YaHei" w:hAnsi="Microsoft YaHei"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Microsoft YaHei" w:hAnsi="Microsoft YaHei"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Microsoft YaHei" w:hAnsi="Microsoft YaHei"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Microsoft YaHei" w:hAnsi="Microsoft YaHei" w:cs="Times New Roman" w:hint="default"/>
      </w:rPr>
      <w:tblPr/>
      <w:tcPr>
        <w:tcBorders>
          <w:left w:val="nil"/>
          <w:right w:val="nil"/>
          <w:insideH w:val="nil"/>
          <w:insideV w:val="nil"/>
        </w:tcBorders>
        <w:shd w:val="clear" w:color="auto" w:fill="D3DFEE"/>
      </w:tcPr>
    </w:tblStylePr>
    <w:tblStylePr w:type="band1Horz">
      <w:rPr>
        <w:rFonts w:ascii="Microsoft YaHei" w:hAnsi="Microsoft YaHei" w:cs="Times New Roman" w:hint="default"/>
      </w:rPr>
      <w:tblPr/>
      <w:tcPr>
        <w:tcBorders>
          <w:top w:val="nil"/>
          <w:bottom w:val="nil"/>
          <w:insideH w:val="nil"/>
          <w:insideV w:val="nil"/>
        </w:tcBorders>
        <w:shd w:val="clear" w:color="auto" w:fill="D3DFEE"/>
      </w:tcPr>
    </w:tblStylePr>
    <w:tblStylePr w:type="nwCell">
      <w:rPr>
        <w:rFonts w:ascii="Microsoft YaHei" w:hAnsi="Microsoft YaHei" w:cs="Times New Roman" w:hint="default"/>
      </w:rPr>
      <w:tblPr/>
      <w:tcPr>
        <w:shd w:val="clear" w:color="auto" w:fill="FFFFFF"/>
      </w:tcPr>
    </w:tblStylePr>
    <w:tblStylePr w:type="swCell">
      <w:rPr>
        <w:rFonts w:ascii="Microsoft YaHei" w:hAnsi="Microsoft YaHei" w:cs="Times New Roman" w:hint="default"/>
      </w:rPr>
      <w:tblPr/>
      <w:tcPr>
        <w:tcBorders>
          <w:top w:val="nil"/>
        </w:tcBorders>
      </w:tcPr>
    </w:tblStylePr>
  </w:style>
  <w:style w:type="table" w:customStyle="1" w:styleId="Cuadrculaclara-nfasis1111">
    <w:name w:val="Cuadrícula clara - Énfasis 1111"/>
    <w:basedOn w:val="Tablanormal"/>
    <w:uiPriority w:val="62"/>
    <w:rsid w:val="00FD0D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YaHei" w:eastAsia="Times New Roman" w:hAnsi="@Microsoft YaHe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YaHei" w:eastAsia="Times New Roman" w:hAnsi="@Microsoft YaHe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YaHei" w:eastAsia="Times New Roman" w:hAnsi="@Microsoft YaHei" w:cs="Times New Roman" w:hint="default"/>
        <w:b/>
        <w:bCs/>
      </w:rPr>
    </w:tblStylePr>
    <w:tblStylePr w:type="lastCol">
      <w:rPr>
        <w:rFonts w:ascii="@Microsoft YaHei" w:eastAsia="Times New Roman" w:hAnsi="@Microsoft YaHe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oncuadrcula1">
    <w:name w:val="Tabla con cuadrícula1"/>
    <w:basedOn w:val="Tablanormal"/>
    <w:uiPriority w:val="39"/>
    <w:rsid w:val="00FD0D14"/>
    <w:pPr>
      <w:suppressAutoHyphens/>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111">
    <w:name w:val="Cuadrícula clara - Énfasis 11111"/>
    <w:basedOn w:val="Tablanormal"/>
    <w:uiPriority w:val="62"/>
    <w:rsid w:val="00FD0D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YaHei UI" w:eastAsia="Times New Roman" w:hAnsi="Microsoft YaHei U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YaHei UI" w:eastAsia="Times New Roman" w:hAnsi="Microsoft YaHei U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YaHei UI" w:eastAsia="Times New Roman" w:hAnsi="Microsoft YaHei UI" w:cs="Times New Roman" w:hint="default"/>
        <w:b/>
        <w:bCs/>
      </w:rPr>
    </w:tblStylePr>
    <w:tblStylePr w:type="lastCol">
      <w:rPr>
        <w:rFonts w:ascii="Microsoft YaHei UI" w:eastAsia="Times New Roman" w:hAnsi="Microsoft YaHei U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Cuadrculaclara-nfasis111111">
    <w:name w:val="Cuadrícula clara - Énfasis 111111"/>
    <w:basedOn w:val="Tablanormal"/>
    <w:uiPriority w:val="62"/>
    <w:rsid w:val="00FD0D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YaHei UI" w:eastAsia="Times New Roman" w:hAnsi="@Microsoft YaHei U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YaHei UI" w:eastAsia="Times New Roman" w:hAnsi="@Microsoft YaHei U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YaHei UI" w:eastAsia="Times New Roman" w:hAnsi="@Microsoft YaHei UI" w:cs="Times New Roman" w:hint="default"/>
        <w:b/>
        <w:bCs/>
      </w:rPr>
    </w:tblStylePr>
    <w:tblStylePr w:type="lastCol">
      <w:rPr>
        <w:rFonts w:ascii="@Microsoft YaHei UI" w:eastAsia="Times New Roman" w:hAnsi="@Microsoft YaHei U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Cuadrculaclara-nfasis1111111">
    <w:name w:val="Cuadrícula clara - Énfasis 1111111"/>
    <w:basedOn w:val="Tablanormal"/>
    <w:uiPriority w:val="62"/>
    <w:rsid w:val="00FD0D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YaHei Light" w:eastAsia="Times New Roman" w:hAnsi="Microsoft YaHe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YaHei Light" w:eastAsia="Times New Roman" w:hAnsi="Microsoft YaHe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YaHei Light" w:eastAsia="Times New Roman" w:hAnsi="Microsoft YaHei Light" w:cs="Times New Roman" w:hint="default"/>
        <w:b/>
        <w:bCs/>
      </w:rPr>
    </w:tblStylePr>
    <w:tblStylePr w:type="lastCol">
      <w:rPr>
        <w:rFonts w:ascii="Microsoft YaHei Light" w:eastAsia="Times New Roman" w:hAnsi="Microsoft YaHe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Cuadrculaclara-nfasis11111111">
    <w:name w:val="Cuadrícula clara - Énfasis 11111111"/>
    <w:basedOn w:val="Tablanormal"/>
    <w:uiPriority w:val="62"/>
    <w:rsid w:val="00FD0D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YaHei Light" w:eastAsia="Times New Roman" w:hAnsi="@Microsoft YaHe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YaHei Light" w:eastAsia="Times New Roman" w:hAnsi="@Microsoft YaHe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YaHei Light" w:eastAsia="Times New Roman" w:hAnsi="@Microsoft YaHei Light" w:cs="Times New Roman" w:hint="default"/>
        <w:b/>
        <w:bCs/>
      </w:rPr>
    </w:tblStylePr>
    <w:tblStylePr w:type="lastCol">
      <w:rPr>
        <w:rFonts w:ascii="@Microsoft YaHei Light" w:eastAsia="Times New Roman" w:hAnsi="@Microsoft YaHe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Cuadrculaclara-nfasis111111111">
    <w:name w:val="Cuadrícula clara - Énfasis 111111111"/>
    <w:basedOn w:val="Tablanormal"/>
    <w:uiPriority w:val="62"/>
    <w:rsid w:val="00FD0D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YaHei" w:eastAsia="Times New Roman" w:hAnsi="Microsoft YaHe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YaHei" w:eastAsia="Times New Roman" w:hAnsi="Microsoft YaHe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YaHei" w:eastAsia="Times New Roman" w:hAnsi="Microsoft YaHei" w:cs="Times New Roman" w:hint="default"/>
        <w:b/>
        <w:bCs/>
      </w:rPr>
    </w:tblStylePr>
    <w:tblStylePr w:type="lastCol">
      <w:rPr>
        <w:rFonts w:ascii="Microsoft YaHei" w:eastAsia="Times New Roman" w:hAnsi="Microsoft YaHe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profesional11">
    <w:name w:val="Tabla profesional11"/>
    <w:basedOn w:val="Tablanormal"/>
    <w:rsid w:val="00FD0D14"/>
    <w:pPr>
      <w:suppressAutoHyphens/>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1111111">
    <w:name w:val="Cuadrícula clara - Énfasis 1111111111"/>
    <w:basedOn w:val="Tablanormal"/>
    <w:uiPriority w:val="62"/>
    <w:rsid w:val="00FD0D14"/>
    <w:pPr>
      <w:spacing w:after="0" w:line="240" w:lineRule="auto"/>
    </w:pPr>
    <w:rPr>
      <w:rFonts w:ascii="Calibri" w:eastAsia="Calibri" w:hAnsi="Calibri" w:cs="Times New Roman"/>
      <w:sz w:val="20"/>
      <w:szCs w:val="20"/>
      <w:lang w:val="en-US"/>
    </w:rPr>
    <w:tbl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42">
    <w:name w:val="Tabla de lista 42"/>
    <w:basedOn w:val="Tablanormal"/>
    <w:uiPriority w:val="49"/>
    <w:rsid w:val="00FD0D14"/>
    <w:pPr>
      <w:spacing w:after="0" w:line="240" w:lineRule="auto"/>
    </w:pPr>
    <w:rPr>
      <w:rFonts w:ascii="Calibri" w:eastAsia="Calibri" w:hAnsi="Calibri" w:cs="Times New Roman"/>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style>
  <w:style w:type="table" w:customStyle="1" w:styleId="Tabladelista411">
    <w:name w:val="Tabla de lista 411"/>
    <w:basedOn w:val="Tablanormal"/>
    <w:uiPriority w:val="49"/>
    <w:rsid w:val="00FD0D14"/>
    <w:pPr>
      <w:spacing w:after="0" w:line="240" w:lineRule="auto"/>
    </w:pPr>
    <w:rPr>
      <w:rFonts w:ascii="Calibri" w:eastAsia="Calibri" w:hAnsi="Calibri" w:cs="Times New Roman"/>
      <w:sz w:val="20"/>
      <w:szCs w:val="20"/>
      <w:lang w:val="en-US"/>
    </w:rPr>
    <w:tblPr/>
    <w:tblStylePr w:type="band1Horz">
      <w:tblPr/>
      <w:tcPr>
        <w:shd w:val="clear" w:color="auto" w:fill="CCCCCC"/>
      </w:tcPr>
    </w:tblStylePr>
  </w:style>
  <w:style w:type="table" w:customStyle="1" w:styleId="Tablaconcuadrcula3">
    <w:name w:val="Tabla con cuadrícula3"/>
    <w:basedOn w:val="Tablanormal"/>
    <w:rsid w:val="00FD0D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uiPriority w:val="41"/>
    <w:rsid w:val="00FD0D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cuadrcula412">
    <w:name w:val="Tabla de cuadrícula 412"/>
    <w:basedOn w:val="Tablanormal"/>
    <w:uiPriority w:val="49"/>
    <w:rsid w:val="00FD0D14"/>
    <w:pPr>
      <w:spacing w:after="0" w:line="240" w:lineRule="auto"/>
    </w:pPr>
    <w:rPr>
      <w:rFonts w:ascii="Calibri" w:eastAsia="Calibri" w:hAnsi="Calibri" w:cs="Times New Roman"/>
      <w:sz w:val="20"/>
      <w:szCs w:val="20"/>
      <w:lang w:val="en-US"/>
    </w:rPr>
    <w:tblPr/>
    <w:tblStylePr w:type="firstCol">
      <w:rPr>
        <w:b/>
        <w:bCs/>
      </w:rPr>
    </w:tblStylePr>
    <w:tblStylePr w:type="lastCol">
      <w:rPr>
        <w:b/>
        <w:bCs/>
      </w:rPr>
    </w:tblStylePr>
    <w:tblStylePr w:type="band1Vert">
      <w:tblPr/>
      <w:tcPr>
        <w:shd w:val="clear" w:color="auto" w:fill="CCCCCC"/>
      </w:tcPr>
    </w:tblStylePr>
  </w:style>
  <w:style w:type="table" w:customStyle="1" w:styleId="Tabladecuadrcula42">
    <w:name w:val="Tabla de cuadrícula 42"/>
    <w:basedOn w:val="Tablanormal"/>
    <w:uiPriority w:val="49"/>
    <w:rsid w:val="00FD0D14"/>
    <w:pPr>
      <w:spacing w:after="0" w:line="240" w:lineRule="auto"/>
    </w:pPr>
    <w:rPr>
      <w:rFonts w:ascii="Calibri" w:eastAsia="Calibri" w:hAnsi="Calibri" w:cs="Times New Roman"/>
      <w:sz w:val="20"/>
      <w:szCs w:val="20"/>
      <w:lang w:val="en-US"/>
    </w:rPr>
    <w:tblPr/>
    <w:tblStylePr w:type="band1Horz">
      <w:tblPr/>
      <w:tcPr>
        <w:shd w:val="clear" w:color="auto" w:fill="CCCCCC"/>
      </w:tcPr>
    </w:tblStylePr>
  </w:style>
  <w:style w:type="table" w:customStyle="1" w:styleId="Tablaprofesional3">
    <w:name w:val="Tabla profesional3"/>
    <w:basedOn w:val="Tablanormal"/>
    <w:uiPriority w:val="99"/>
    <w:rsid w:val="00FD0D14"/>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media2-nfasis11">
    <w:name w:val="Lista media 2 - Énfasis 11"/>
    <w:basedOn w:val="Tablanormal"/>
    <w:uiPriority w:val="99"/>
    <w:rsid w:val="00FD0D14"/>
    <w:pPr>
      <w:spacing w:after="0" w:line="240" w:lineRule="auto"/>
    </w:pPr>
    <w:rPr>
      <w:rFonts w:ascii="Calibri" w:eastAsia="Calibri" w:hAnsi="Calibri" w:cs="Times New Roman"/>
      <w:sz w:val="20"/>
      <w:szCs w:val="20"/>
      <w:lang w:val="en-US"/>
    </w:rPr>
    <w:tblPr/>
    <w:tblStylePr w:type="band1Vert">
      <w:rPr>
        <w:rFonts w:ascii="Microsoft YaHei" w:hAnsi="Microsoft YaHei" w:cs="Times New Roman" w:hint="default"/>
      </w:rPr>
      <w:tblPr/>
      <w:tcPr>
        <w:tcBorders>
          <w:left w:val="nil"/>
          <w:right w:val="nil"/>
          <w:insideH w:val="nil"/>
          <w:insideV w:val="nil"/>
        </w:tcBorders>
        <w:shd w:val="clear" w:color="auto" w:fill="D3DFEE"/>
      </w:tcPr>
    </w:tblStylePr>
  </w:style>
  <w:style w:type="table" w:customStyle="1" w:styleId="Tabladecuadrcula451">
    <w:name w:val="Tabla de cuadrícula 451"/>
    <w:basedOn w:val="Tablanormal"/>
    <w:uiPriority w:val="49"/>
    <w:rsid w:val="00FD0D14"/>
    <w:pPr>
      <w:spacing w:after="0" w:line="240" w:lineRule="auto"/>
    </w:pPr>
    <w:rPr>
      <w:rFonts w:ascii="Calibri" w:eastAsia="Calibri" w:hAnsi="Calibri" w:cs="Times New Roman"/>
      <w:sz w:val="20"/>
      <w:szCs w:val="20"/>
      <w:lang w:val="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table" w:customStyle="1" w:styleId="Tabladecuadrcula461">
    <w:name w:val="Tabla de cuadrícula 461"/>
    <w:basedOn w:val="Tablanormal"/>
    <w:uiPriority w:val="49"/>
    <w:rsid w:val="00FD0D14"/>
    <w:pPr>
      <w:spacing w:after="0" w:line="240" w:lineRule="auto"/>
    </w:pPr>
    <w:rPr>
      <w:rFonts w:ascii="Calibri" w:eastAsia="Calibri" w:hAnsi="Calibri" w:cs="Times New Roman"/>
      <w:sz w:val="20"/>
      <w:szCs w:val="20"/>
      <w:lang w:val="en-US"/>
    </w:rPr>
    <w:tblPr/>
    <w:tblStylePr w:type="band1Horz">
      <w:tblPr/>
      <w:tcPr>
        <w:shd w:val="clear" w:color="auto" w:fill="CCCCCC"/>
      </w:tcPr>
    </w:tblStylePr>
  </w:style>
  <w:style w:type="table" w:customStyle="1" w:styleId="TablaWeb12">
    <w:name w:val="Tabla Web 12"/>
    <w:basedOn w:val="Tablanormal"/>
    <w:rsid w:val="00FD0D14"/>
    <w:pPr>
      <w:spacing w:after="0" w:line="240" w:lineRule="auto"/>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FD0D14"/>
    <w:pPr>
      <w:spacing w:after="0" w:line="240" w:lineRule="auto"/>
    </w:pPr>
    <w:rPr>
      <w:rFonts w:ascii="Calibri" w:eastAsia="Calibri" w:hAnsi="Calibri" w:cs="Times New Roman"/>
      <w:sz w:val="20"/>
      <w:szCs w:val="20"/>
      <w:lang w:val="en-US"/>
    </w:rPr>
    <w:tblPr/>
    <w:tblStylePr w:type="firstCol">
      <w:rPr>
        <w:rFonts w:ascii="Microsoft YaHei UI Light" w:eastAsia="Times New Roman" w:hAnsi="Microsoft YaHei UI Light" w:cs="Times New Roman" w:hint="default"/>
        <w:b/>
        <w:bCs/>
      </w:rPr>
    </w:tblStylePr>
    <w:tblStylePr w:type="lastCol">
      <w:rPr>
        <w:rFonts w:ascii="Microsoft YaHei UI Light" w:eastAsia="Times New Roman" w:hAnsi="Microsoft YaHei U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profesional5">
    <w:name w:val="Tabla profesional5"/>
    <w:basedOn w:val="Tablanormal"/>
    <w:semiHidden/>
    <w:rsid w:val="00FD0D14"/>
    <w:pPr>
      <w:suppressAutoHyphens/>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3">
    <w:name w:val="Cuadrícula clara - Énfasis 113"/>
    <w:basedOn w:val="Tablanormal"/>
    <w:uiPriority w:val="62"/>
    <w:rsid w:val="00FD0D14"/>
    <w:pPr>
      <w:spacing w:after="0" w:line="240" w:lineRule="auto"/>
    </w:pPr>
    <w:rPr>
      <w:rFonts w:ascii="Calibri" w:eastAsia="Calibri" w:hAnsi="Calibri" w:cs="Times New Roman"/>
      <w:sz w:val="20"/>
      <w:szCs w:val="20"/>
      <w:lang w:val="en-US"/>
    </w:rPr>
    <w:tblPr/>
    <w:tblStylePr w:type="lastCol">
      <w:rPr>
        <w:rFonts w:ascii="Microsoft YaHei" w:eastAsia="Times New Roman" w:hAnsi="Microsoft YaHe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Cuadrculaclara-nfasis1112">
    <w:name w:val="Cuadrícula clara - Énfasis 1112"/>
    <w:basedOn w:val="Tablanormal"/>
    <w:uiPriority w:val="62"/>
    <w:rsid w:val="00FD0D14"/>
    <w:pPr>
      <w:spacing w:after="0" w:line="240" w:lineRule="auto"/>
    </w:pPr>
    <w:rPr>
      <w:rFonts w:ascii="Calibri" w:eastAsia="Calibri" w:hAnsi="Calibri" w:cs="Times New Roman"/>
      <w:sz w:val="20"/>
      <w:szCs w:val="20"/>
      <w:lang w:val="en-US"/>
    </w:rPr>
    <w:tbl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Num4151">
    <w:name w:val="WWNum4151"/>
    <w:rsid w:val="00FD0D14"/>
  </w:style>
  <w:style w:type="numbering" w:customStyle="1" w:styleId="WWNum41521">
    <w:name w:val="WWNum41521"/>
    <w:rsid w:val="00FD0D14"/>
    <w:pPr>
      <w:numPr>
        <w:numId w:val="6"/>
      </w:numPr>
    </w:pPr>
  </w:style>
  <w:style w:type="numbering" w:customStyle="1" w:styleId="WWNum101132121">
    <w:name w:val="WWNum101132121"/>
    <w:rsid w:val="00FD0D14"/>
  </w:style>
  <w:style w:type="numbering" w:customStyle="1" w:styleId="WWNum415111">
    <w:name w:val="WWNum415111"/>
    <w:uiPriority w:val="99"/>
    <w:rsid w:val="00FD0D14"/>
  </w:style>
  <w:style w:type="numbering" w:customStyle="1" w:styleId="WWNum1111">
    <w:name w:val="WWNum1111"/>
    <w:rsid w:val="00FD0D14"/>
  </w:style>
  <w:style w:type="numbering" w:customStyle="1" w:styleId="WWNum101132122">
    <w:name w:val="WWNum101132122"/>
    <w:rsid w:val="00FD0D14"/>
  </w:style>
  <w:style w:type="numbering" w:customStyle="1" w:styleId="WWNum2132">
    <w:name w:val="WWNum2132"/>
    <w:rsid w:val="00FD0D14"/>
  </w:style>
  <w:style w:type="numbering" w:customStyle="1" w:styleId="WWNum4111221">
    <w:name w:val="WWNum4111221"/>
    <w:rsid w:val="00FD0D14"/>
  </w:style>
  <w:style w:type="numbering" w:customStyle="1" w:styleId="WWNum2111111">
    <w:name w:val="WWNum2111111"/>
    <w:rsid w:val="00FD0D14"/>
    <w:pPr>
      <w:numPr>
        <w:numId w:val="14"/>
      </w:numPr>
    </w:pPr>
  </w:style>
  <w:style w:type="numbering" w:customStyle="1" w:styleId="WWNum10113212">
    <w:name w:val="WWNum10113212"/>
    <w:rsid w:val="00FD0D14"/>
  </w:style>
  <w:style w:type="numbering" w:customStyle="1" w:styleId="WWNum4114211">
    <w:name w:val="WWNum4114211"/>
    <w:rsid w:val="00FD0D14"/>
  </w:style>
  <w:style w:type="numbering" w:customStyle="1" w:styleId="WWNum514211">
    <w:name w:val="WWNum514211"/>
    <w:rsid w:val="00FD0D14"/>
    <w:pPr>
      <w:numPr>
        <w:numId w:val="17"/>
      </w:numPr>
    </w:pPr>
  </w:style>
  <w:style w:type="numbering" w:customStyle="1" w:styleId="WWNum211111">
    <w:name w:val="WWNum211111"/>
    <w:rsid w:val="00FD0D14"/>
    <w:pPr>
      <w:numPr>
        <w:numId w:val="18"/>
      </w:numPr>
    </w:pPr>
  </w:style>
  <w:style w:type="numbering" w:customStyle="1" w:styleId="WWNum91411">
    <w:name w:val="WWNum91411"/>
    <w:rsid w:val="00FD0D14"/>
    <w:pPr>
      <w:numPr>
        <w:numId w:val="19"/>
      </w:numPr>
    </w:pPr>
  </w:style>
  <w:style w:type="numbering" w:customStyle="1" w:styleId="WWNum712">
    <w:name w:val="WWNum712"/>
    <w:rsid w:val="00FD0D14"/>
  </w:style>
  <w:style w:type="numbering" w:customStyle="1" w:styleId="WWNum51421">
    <w:name w:val="WWNum51421"/>
    <w:rsid w:val="00FD0D14"/>
  </w:style>
  <w:style w:type="numbering" w:customStyle="1" w:styleId="WWNum9141">
    <w:name w:val="WWNum9141"/>
    <w:rsid w:val="00FD0D14"/>
  </w:style>
  <w:style w:type="numbering" w:customStyle="1" w:styleId="WWNum1113211">
    <w:name w:val="WWNum1113211"/>
    <w:rsid w:val="00FD0D14"/>
  </w:style>
  <w:style w:type="numbering" w:customStyle="1" w:styleId="WWNum2131111">
    <w:name w:val="WWNum2131111"/>
    <w:rsid w:val="00FD0D14"/>
  </w:style>
  <w:style w:type="numbering" w:customStyle="1" w:styleId="WWNum21311">
    <w:name w:val="WWNum21311"/>
    <w:rsid w:val="00FD0D14"/>
  </w:style>
  <w:style w:type="numbering" w:customStyle="1" w:styleId="WWNum6131111">
    <w:name w:val="WWNum6131111"/>
    <w:rsid w:val="00FD0D14"/>
  </w:style>
  <w:style w:type="numbering" w:customStyle="1" w:styleId="WWNum71111">
    <w:name w:val="WWNum71111"/>
    <w:uiPriority w:val="99"/>
    <w:rsid w:val="00FD0D14"/>
  </w:style>
  <w:style w:type="numbering" w:customStyle="1" w:styleId="WWNum51312">
    <w:name w:val="WWNum51312"/>
    <w:rsid w:val="00FD0D14"/>
  </w:style>
  <w:style w:type="numbering" w:customStyle="1" w:styleId="WWNum512">
    <w:name w:val="WWNum512"/>
    <w:rsid w:val="00FD0D14"/>
  </w:style>
  <w:style w:type="numbering" w:customStyle="1" w:styleId="WWNum615111">
    <w:name w:val="WWNum615111"/>
    <w:uiPriority w:val="99"/>
    <w:rsid w:val="00FD0D14"/>
  </w:style>
  <w:style w:type="numbering" w:customStyle="1" w:styleId="WWNum513122">
    <w:name w:val="WWNum513122"/>
    <w:rsid w:val="00FD0D14"/>
  </w:style>
  <w:style w:type="numbering" w:customStyle="1" w:styleId="WWNum51141211">
    <w:name w:val="WWNum51141211"/>
    <w:rsid w:val="00FD0D14"/>
  </w:style>
  <w:style w:type="numbering" w:customStyle="1" w:styleId="WWNum31122311">
    <w:name w:val="WWNum31122311"/>
    <w:rsid w:val="00FD0D14"/>
  </w:style>
  <w:style w:type="numbering" w:customStyle="1" w:styleId="WWNum4112132">
    <w:name w:val="WWNum4112132"/>
    <w:rsid w:val="00FD0D14"/>
  </w:style>
  <w:style w:type="numbering" w:customStyle="1" w:styleId="WWNum4113211">
    <w:name w:val="WWNum4113211"/>
    <w:rsid w:val="00FD0D14"/>
  </w:style>
  <w:style w:type="numbering" w:customStyle="1" w:styleId="WWNum7141111">
    <w:name w:val="WWNum7141111"/>
    <w:rsid w:val="00FD0D14"/>
  </w:style>
  <w:style w:type="numbering" w:customStyle="1" w:styleId="11111111131311">
    <w:name w:val="1.1 / 1.1.1 / 1.1.1.131311"/>
    <w:rsid w:val="00FD0D14"/>
  </w:style>
  <w:style w:type="numbering" w:customStyle="1" w:styleId="WWNum414211">
    <w:name w:val="WWNum414211"/>
    <w:rsid w:val="00FD0D14"/>
  </w:style>
  <w:style w:type="numbering" w:customStyle="1" w:styleId="11111111121211">
    <w:name w:val="1.1 / 1.1.1 / 1.1.1.121211"/>
    <w:rsid w:val="00FD0D14"/>
  </w:style>
  <w:style w:type="numbering" w:customStyle="1" w:styleId="WWNum411322">
    <w:name w:val="WWNum411322"/>
    <w:rsid w:val="00FD0D14"/>
  </w:style>
  <w:style w:type="numbering" w:customStyle="1" w:styleId="WWNum912211">
    <w:name w:val="WWNum912211"/>
    <w:rsid w:val="00FD0D14"/>
  </w:style>
  <w:style w:type="numbering" w:customStyle="1" w:styleId="WWNum10131111">
    <w:name w:val="WWNum10131111"/>
    <w:rsid w:val="00FD0D14"/>
  </w:style>
  <w:style w:type="numbering" w:customStyle="1" w:styleId="11111111131111211">
    <w:name w:val="1.1 / 1.1.1 / 1.1.1.131111211"/>
    <w:rsid w:val="00FD0D14"/>
  </w:style>
  <w:style w:type="numbering" w:customStyle="1" w:styleId="WWNum911211">
    <w:name w:val="WWNum911211"/>
    <w:rsid w:val="00FD0D14"/>
  </w:style>
  <w:style w:type="numbering" w:customStyle="1" w:styleId="WWNum5114122">
    <w:name w:val="WWNum5114122"/>
    <w:rsid w:val="00FD0D14"/>
  </w:style>
  <w:style w:type="numbering" w:customStyle="1" w:styleId="WWNum11141">
    <w:name w:val="WWNum11141"/>
    <w:rsid w:val="00FD0D14"/>
  </w:style>
  <w:style w:type="numbering" w:customStyle="1" w:styleId="WWNum613132">
    <w:name w:val="WWNum613132"/>
    <w:rsid w:val="00FD0D14"/>
  </w:style>
  <w:style w:type="numbering" w:customStyle="1" w:styleId="WWNum91321211">
    <w:name w:val="WWNum91321211"/>
    <w:rsid w:val="00FD0D14"/>
  </w:style>
  <w:style w:type="numbering" w:customStyle="1" w:styleId="WWNum51422">
    <w:name w:val="WWNum51422"/>
    <w:rsid w:val="00FD0D14"/>
  </w:style>
  <w:style w:type="numbering" w:customStyle="1" w:styleId="1111111112122">
    <w:name w:val="1.1 / 1.1.1 / 1.1.1.12122"/>
    <w:rsid w:val="00FD0D14"/>
    <w:pPr>
      <w:numPr>
        <w:numId w:val="122"/>
      </w:numPr>
    </w:pPr>
  </w:style>
  <w:style w:type="numbering" w:customStyle="1" w:styleId="WWNum411111211">
    <w:name w:val="WWNum411111211"/>
    <w:rsid w:val="00FD0D14"/>
    <w:pPr>
      <w:numPr>
        <w:numId w:val="121"/>
      </w:numPr>
    </w:pPr>
  </w:style>
  <w:style w:type="numbering" w:customStyle="1" w:styleId="WWNum6111132">
    <w:name w:val="WWNum6111132"/>
    <w:rsid w:val="00FD0D14"/>
  </w:style>
  <w:style w:type="numbering" w:customStyle="1" w:styleId="WWNum21121211">
    <w:name w:val="WWNum21121211"/>
    <w:rsid w:val="00FD0D14"/>
  </w:style>
  <w:style w:type="numbering" w:customStyle="1" w:styleId="WWNum1011311211">
    <w:name w:val="WWNum1011311211"/>
    <w:rsid w:val="00FD0D14"/>
  </w:style>
  <w:style w:type="numbering" w:customStyle="1" w:styleId="WWNum10111211">
    <w:name w:val="WWNum10111211"/>
    <w:rsid w:val="00FD0D14"/>
  </w:style>
  <w:style w:type="numbering" w:customStyle="1" w:styleId="1111111113111311">
    <w:name w:val="1.1 / 1.1.1 / 1.1.1.13111311"/>
    <w:rsid w:val="00FD0D14"/>
  </w:style>
  <w:style w:type="numbering" w:customStyle="1" w:styleId="WWNum7121">
    <w:name w:val="WWNum7121"/>
    <w:rsid w:val="00FD0D14"/>
  </w:style>
  <w:style w:type="numbering" w:customStyle="1" w:styleId="WWNum101113">
    <w:name w:val="WWNum101113"/>
    <w:rsid w:val="00FD0D14"/>
  </w:style>
  <w:style w:type="numbering" w:customStyle="1" w:styleId="WWNum51111122">
    <w:name w:val="WWNum51111122"/>
    <w:rsid w:val="00FD0D14"/>
  </w:style>
  <w:style w:type="numbering" w:customStyle="1" w:styleId="WWNum613112">
    <w:name w:val="WWNum613112"/>
    <w:rsid w:val="00FD0D14"/>
  </w:style>
  <w:style w:type="numbering" w:customStyle="1" w:styleId="WWNum714221">
    <w:name w:val="WWNum714221"/>
    <w:rsid w:val="00FD0D14"/>
  </w:style>
  <w:style w:type="numbering" w:customStyle="1" w:styleId="WWNum5141">
    <w:name w:val="WWNum5141"/>
    <w:rsid w:val="00FD0D14"/>
  </w:style>
  <w:style w:type="numbering" w:customStyle="1" w:styleId="111111111311121">
    <w:name w:val="1.1 / 1.1.1 / 1.1.1.1311121"/>
    <w:rsid w:val="00FD0D14"/>
  </w:style>
  <w:style w:type="numbering" w:customStyle="1" w:styleId="WWNum311121">
    <w:name w:val="WWNum311121"/>
    <w:rsid w:val="00FD0D14"/>
  </w:style>
  <w:style w:type="numbering" w:customStyle="1" w:styleId="WWNum2114211">
    <w:name w:val="WWNum2114211"/>
    <w:rsid w:val="00FD0D14"/>
  </w:style>
  <w:style w:type="numbering" w:customStyle="1" w:styleId="WWNum5111221">
    <w:name w:val="WWNum5111221"/>
    <w:rsid w:val="00FD0D14"/>
  </w:style>
  <w:style w:type="numbering" w:customStyle="1" w:styleId="WWNum21221">
    <w:name w:val="WWNum21221"/>
    <w:rsid w:val="00FD0D14"/>
  </w:style>
  <w:style w:type="numbering" w:customStyle="1" w:styleId="WWNum101121211">
    <w:name w:val="WWNum101121211"/>
    <w:rsid w:val="00FD0D14"/>
  </w:style>
  <w:style w:type="numbering" w:customStyle="1" w:styleId="WWNum2112121">
    <w:name w:val="WWNum2112121"/>
    <w:rsid w:val="00FD0D14"/>
  </w:style>
  <w:style w:type="numbering" w:customStyle="1" w:styleId="WWNum1112221">
    <w:name w:val="WWNum1112221"/>
    <w:rsid w:val="00FD0D14"/>
  </w:style>
  <w:style w:type="numbering" w:customStyle="1" w:styleId="WWNum613221">
    <w:name w:val="WWNum613221"/>
    <w:rsid w:val="00FD0D14"/>
  </w:style>
  <w:style w:type="numbering" w:customStyle="1" w:styleId="WWNum3121">
    <w:name w:val="WWNum3121"/>
    <w:rsid w:val="00FD0D14"/>
  </w:style>
  <w:style w:type="numbering" w:customStyle="1" w:styleId="11111111112121">
    <w:name w:val="1.1 / 1.1.1 / 1.1.1.112121"/>
    <w:rsid w:val="00FD0D14"/>
  </w:style>
  <w:style w:type="numbering" w:customStyle="1" w:styleId="WWNum5112121">
    <w:name w:val="WWNum5112121"/>
    <w:rsid w:val="00FD0D14"/>
  </w:style>
  <w:style w:type="numbering" w:customStyle="1" w:styleId="WWNum10131">
    <w:name w:val="WWNum10131"/>
    <w:rsid w:val="00FD0D14"/>
  </w:style>
  <w:style w:type="numbering" w:customStyle="1" w:styleId="WWNum911331">
    <w:name w:val="WWNum911331"/>
    <w:rsid w:val="00FD0D14"/>
  </w:style>
  <w:style w:type="numbering" w:customStyle="1" w:styleId="WWNum4111211">
    <w:name w:val="WWNum4111211"/>
    <w:rsid w:val="00FD0D14"/>
  </w:style>
  <w:style w:type="numbering" w:customStyle="1" w:styleId="WWNum5112211">
    <w:name w:val="WWNum5112211"/>
    <w:rsid w:val="00FD0D14"/>
  </w:style>
  <w:style w:type="numbering" w:customStyle="1" w:styleId="WWNum312121">
    <w:name w:val="WWNum312121"/>
    <w:rsid w:val="00FD0D14"/>
  </w:style>
  <w:style w:type="numbering" w:customStyle="1" w:styleId="WWNum9112221">
    <w:name w:val="WWNum9112221"/>
    <w:rsid w:val="00FD0D14"/>
  </w:style>
  <w:style w:type="numbering" w:customStyle="1" w:styleId="WWNum1011231">
    <w:name w:val="WWNum1011231"/>
    <w:rsid w:val="00FD0D14"/>
  </w:style>
  <w:style w:type="numbering" w:customStyle="1" w:styleId="WWNum31421">
    <w:name w:val="WWNum31421"/>
    <w:rsid w:val="00FD0D14"/>
  </w:style>
  <w:style w:type="numbering" w:customStyle="1" w:styleId="1111111113111122">
    <w:name w:val="1.1 / 1.1.1 / 1.1.1.13111122"/>
    <w:rsid w:val="00FD0D14"/>
  </w:style>
  <w:style w:type="numbering" w:customStyle="1" w:styleId="WWNum111421">
    <w:name w:val="WWNum111421"/>
    <w:rsid w:val="00FD0D14"/>
  </w:style>
  <w:style w:type="numbering" w:customStyle="1" w:styleId="WWNum11121">
    <w:name w:val="WWNum11121"/>
    <w:rsid w:val="00FD0D14"/>
  </w:style>
  <w:style w:type="numbering" w:customStyle="1" w:styleId="WWNum51331">
    <w:name w:val="WWNum51331"/>
    <w:rsid w:val="00FD0D14"/>
  </w:style>
  <w:style w:type="numbering" w:customStyle="1" w:styleId="WWNum2151">
    <w:name w:val="WWNum2151"/>
    <w:uiPriority w:val="99"/>
    <w:rsid w:val="00FD0D14"/>
  </w:style>
  <w:style w:type="numbering" w:customStyle="1" w:styleId="Estilo4211">
    <w:name w:val="Estilo4211"/>
    <w:uiPriority w:val="99"/>
    <w:rsid w:val="00FD0D14"/>
  </w:style>
  <w:style w:type="numbering" w:customStyle="1" w:styleId="WWNum61111111211">
    <w:name w:val="WWNum61111111211"/>
    <w:rsid w:val="00FD0D14"/>
  </w:style>
  <w:style w:type="numbering" w:customStyle="1" w:styleId="WWNum21111221">
    <w:name w:val="WWNum21111221"/>
    <w:rsid w:val="00FD0D14"/>
  </w:style>
  <w:style w:type="numbering" w:customStyle="1" w:styleId="Estilo421">
    <w:name w:val="Estilo421"/>
    <w:uiPriority w:val="99"/>
    <w:rsid w:val="00FD0D14"/>
  </w:style>
  <w:style w:type="numbering" w:customStyle="1" w:styleId="WWNum6141">
    <w:name w:val="WWNum6141"/>
    <w:rsid w:val="00FD0D14"/>
  </w:style>
  <w:style w:type="numbering" w:customStyle="1" w:styleId="WWNum7141121">
    <w:name w:val="WWNum7141121"/>
    <w:rsid w:val="00FD0D14"/>
  </w:style>
  <w:style w:type="numbering" w:customStyle="1" w:styleId="WWNum511">
    <w:name w:val="WWNum511"/>
    <w:rsid w:val="00FD0D14"/>
  </w:style>
  <w:style w:type="numbering" w:customStyle="1" w:styleId="11111111131132">
    <w:name w:val="1.1 / 1.1.1 / 1.1.1.131132"/>
    <w:rsid w:val="00FD0D14"/>
  </w:style>
  <w:style w:type="numbering" w:customStyle="1" w:styleId="WWNum511211">
    <w:name w:val="WWNum511211"/>
    <w:rsid w:val="00FD0D14"/>
  </w:style>
  <w:style w:type="numbering" w:customStyle="1" w:styleId="WWNum1011">
    <w:name w:val="WWNum1011"/>
    <w:rsid w:val="00FD0D14"/>
  </w:style>
  <w:style w:type="numbering" w:customStyle="1" w:styleId="WWNum7112122">
    <w:name w:val="WWNum7112122"/>
    <w:rsid w:val="00FD0D14"/>
  </w:style>
  <w:style w:type="numbering" w:customStyle="1" w:styleId="WWNum1011122">
    <w:name w:val="WWNum1011122"/>
    <w:rsid w:val="00FD0D14"/>
  </w:style>
  <w:style w:type="numbering" w:customStyle="1" w:styleId="WWNum91131">
    <w:name w:val="WWNum91131"/>
    <w:rsid w:val="00FD0D14"/>
  </w:style>
  <w:style w:type="numbering" w:customStyle="1" w:styleId="WWNum6111">
    <w:name w:val="WWNum6111"/>
    <w:rsid w:val="00FD0D14"/>
  </w:style>
  <w:style w:type="numbering" w:customStyle="1" w:styleId="WWNum911221">
    <w:name w:val="WWNum911221"/>
    <w:rsid w:val="00FD0D14"/>
  </w:style>
  <w:style w:type="numbering" w:customStyle="1" w:styleId="WWNum41112131">
    <w:name w:val="WWNum41112131"/>
    <w:rsid w:val="00FD0D14"/>
  </w:style>
  <w:style w:type="numbering" w:customStyle="1" w:styleId="WWNum6131311">
    <w:name w:val="WWNum6131311"/>
    <w:rsid w:val="00FD0D14"/>
  </w:style>
  <w:style w:type="numbering" w:customStyle="1" w:styleId="WWNum112211">
    <w:name w:val="WWNum112211"/>
    <w:rsid w:val="00FD0D14"/>
  </w:style>
  <w:style w:type="numbering" w:customStyle="1" w:styleId="WWNum101411">
    <w:name w:val="WWNum101411"/>
    <w:rsid w:val="00FD0D14"/>
  </w:style>
  <w:style w:type="numbering" w:customStyle="1" w:styleId="WWNum611111">
    <w:name w:val="WWNum611111"/>
    <w:rsid w:val="00FD0D14"/>
  </w:style>
  <w:style w:type="numbering" w:customStyle="1" w:styleId="WWNum101121">
    <w:name w:val="WWNum101121"/>
    <w:rsid w:val="00FD0D14"/>
  </w:style>
  <w:style w:type="numbering" w:customStyle="1" w:styleId="WWNum6131131">
    <w:name w:val="WWNum6131131"/>
    <w:rsid w:val="00FD0D14"/>
  </w:style>
  <w:style w:type="numbering" w:customStyle="1" w:styleId="WWNum41141">
    <w:name w:val="WWNum41141"/>
    <w:rsid w:val="00FD0D14"/>
  </w:style>
  <w:style w:type="numbering" w:customStyle="1" w:styleId="WWNum911">
    <w:name w:val="WWNum911"/>
    <w:rsid w:val="00FD0D14"/>
  </w:style>
  <w:style w:type="numbering" w:customStyle="1" w:styleId="WWNum41121221">
    <w:name w:val="WWNum41121221"/>
    <w:rsid w:val="00FD0D14"/>
  </w:style>
  <w:style w:type="numbering" w:customStyle="1" w:styleId="WWNum4131121">
    <w:name w:val="WWNum4131121"/>
    <w:rsid w:val="00FD0D14"/>
    <w:pPr>
      <w:numPr>
        <w:numId w:val="89"/>
      </w:numPr>
    </w:pPr>
  </w:style>
  <w:style w:type="numbering" w:customStyle="1" w:styleId="WWNum4132121">
    <w:name w:val="WWNum4132121"/>
    <w:rsid w:val="00FD0D14"/>
    <w:pPr>
      <w:numPr>
        <w:numId w:val="90"/>
      </w:numPr>
    </w:pPr>
  </w:style>
  <w:style w:type="numbering" w:customStyle="1" w:styleId="WWNum7131121">
    <w:name w:val="WWNum7131121"/>
    <w:rsid w:val="00FD0D14"/>
    <w:pPr>
      <w:numPr>
        <w:numId w:val="91"/>
      </w:numPr>
    </w:pPr>
  </w:style>
  <w:style w:type="numbering" w:customStyle="1" w:styleId="WWNum114121">
    <w:name w:val="WWNum114121"/>
    <w:rsid w:val="00FD0D14"/>
    <w:pPr>
      <w:numPr>
        <w:numId w:val="92"/>
      </w:numPr>
    </w:pPr>
  </w:style>
  <w:style w:type="numbering" w:customStyle="1" w:styleId="WWNum712121">
    <w:name w:val="WWNum712121"/>
    <w:rsid w:val="00FD0D14"/>
    <w:pPr>
      <w:numPr>
        <w:numId w:val="93"/>
      </w:numPr>
    </w:pPr>
  </w:style>
  <w:style w:type="numbering" w:customStyle="1" w:styleId="WWNum41111121">
    <w:name w:val="WWNum41111121"/>
    <w:rsid w:val="00FD0D14"/>
    <w:pPr>
      <w:numPr>
        <w:numId w:val="94"/>
      </w:numPr>
    </w:pPr>
  </w:style>
  <w:style w:type="numbering" w:customStyle="1" w:styleId="WWNum4111231">
    <w:name w:val="WWNum4111231"/>
    <w:rsid w:val="00FD0D14"/>
    <w:pPr>
      <w:numPr>
        <w:numId w:val="95"/>
      </w:numPr>
    </w:pPr>
  </w:style>
  <w:style w:type="numbering" w:customStyle="1" w:styleId="WWNum6112222">
    <w:name w:val="WWNum6112222"/>
    <w:rsid w:val="00FD0D14"/>
    <w:pPr>
      <w:numPr>
        <w:numId w:val="96"/>
      </w:numPr>
    </w:pPr>
  </w:style>
  <w:style w:type="numbering" w:customStyle="1" w:styleId="WWNum3113121">
    <w:name w:val="WWNum3113121"/>
    <w:rsid w:val="00FD0D14"/>
    <w:pPr>
      <w:numPr>
        <w:numId w:val="97"/>
      </w:numPr>
    </w:pPr>
  </w:style>
  <w:style w:type="numbering" w:customStyle="1" w:styleId="WWNum614121">
    <w:name w:val="WWNum614121"/>
    <w:rsid w:val="00FD0D14"/>
    <w:pPr>
      <w:numPr>
        <w:numId w:val="98"/>
      </w:numPr>
    </w:pPr>
  </w:style>
  <w:style w:type="numbering" w:customStyle="1" w:styleId="WWNum21112121">
    <w:name w:val="WWNum21112121"/>
    <w:rsid w:val="00FD0D14"/>
    <w:pPr>
      <w:numPr>
        <w:numId w:val="99"/>
      </w:numPr>
    </w:pPr>
  </w:style>
  <w:style w:type="numbering" w:customStyle="1" w:styleId="WWNum611111131">
    <w:name w:val="WWNum611111131"/>
    <w:rsid w:val="00FD0D14"/>
    <w:pPr>
      <w:numPr>
        <w:numId w:val="100"/>
      </w:numPr>
    </w:pPr>
  </w:style>
  <w:style w:type="numbering" w:customStyle="1" w:styleId="WWNum6111131">
    <w:name w:val="WWNum6111131"/>
    <w:rsid w:val="00FD0D14"/>
    <w:pPr>
      <w:numPr>
        <w:numId w:val="101"/>
      </w:numPr>
    </w:pPr>
  </w:style>
  <w:style w:type="numbering" w:customStyle="1" w:styleId="WWNum9112">
    <w:name w:val="WWNum9112"/>
    <w:rsid w:val="00FD0D14"/>
    <w:pPr>
      <w:numPr>
        <w:numId w:val="102"/>
      </w:numPr>
    </w:pPr>
  </w:style>
  <w:style w:type="numbering" w:customStyle="1" w:styleId="WWNum2111212">
    <w:name w:val="WWNum2111212"/>
    <w:rsid w:val="00FD0D14"/>
    <w:pPr>
      <w:numPr>
        <w:numId w:val="103"/>
      </w:numPr>
    </w:pPr>
  </w:style>
  <w:style w:type="numbering" w:customStyle="1" w:styleId="WWNum61111113">
    <w:name w:val="WWNum61111113"/>
    <w:rsid w:val="00FD0D14"/>
    <w:pPr>
      <w:numPr>
        <w:numId w:val="104"/>
      </w:numPr>
    </w:pPr>
  </w:style>
  <w:style w:type="numbering" w:customStyle="1" w:styleId="WWNum5131211">
    <w:name w:val="WWNum5131211"/>
    <w:rsid w:val="00FD0D14"/>
    <w:pPr>
      <w:numPr>
        <w:numId w:val="105"/>
      </w:numPr>
    </w:pPr>
  </w:style>
  <w:style w:type="numbering" w:customStyle="1" w:styleId="WWNum611113">
    <w:name w:val="WWNum611113"/>
    <w:rsid w:val="00FD0D14"/>
    <w:pPr>
      <w:numPr>
        <w:numId w:val="106"/>
      </w:numPr>
    </w:pPr>
  </w:style>
  <w:style w:type="numbering" w:customStyle="1" w:styleId="WWNum1011321211">
    <w:name w:val="WWNum1011321211"/>
    <w:rsid w:val="00FD0D14"/>
    <w:pPr>
      <w:numPr>
        <w:numId w:val="107"/>
      </w:numPr>
    </w:pPr>
  </w:style>
  <w:style w:type="numbering" w:customStyle="1" w:styleId="Sinlista2">
    <w:name w:val="Sin lista2"/>
    <w:next w:val="Sinlista"/>
    <w:uiPriority w:val="99"/>
    <w:semiHidden/>
    <w:unhideWhenUsed/>
    <w:rsid w:val="00FD0D14"/>
  </w:style>
  <w:style w:type="table" w:customStyle="1" w:styleId="Tablaprofesional2">
    <w:name w:val="Tabla profesional2"/>
    <w:basedOn w:val="Tablanormal"/>
    <w:next w:val="Tablaprofesional"/>
    <w:unhideWhenUsed/>
    <w:rsid w:val="00FD0D14"/>
    <w:pPr>
      <w:suppressAutoHyphens/>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next w:val="Tablaweb1"/>
    <w:semiHidden/>
    <w:unhideWhenUsed/>
    <w:rsid w:val="00FD0D14"/>
    <w:pPr>
      <w:spacing w:after="0" w:line="240" w:lineRule="auto"/>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4">
    <w:name w:val="Cuadrícula clara - Énfasis 114"/>
    <w:basedOn w:val="Tablanormal"/>
    <w:uiPriority w:val="62"/>
    <w:rsid w:val="00FD0D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Microsoft YaHei" w:eastAsia="Times New Roman" w:hAnsi="@Microsoft YaHe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Microsoft YaHei" w:eastAsia="Times New Roman" w:hAnsi="@Microsoft YaHe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crosoft YaHei" w:eastAsia="Times New Roman" w:hAnsi="@Microsoft YaHei" w:cs="Times New Roman" w:hint="default"/>
        <w:b/>
        <w:bCs/>
      </w:rPr>
    </w:tblStylePr>
    <w:tblStylePr w:type="lastCol">
      <w:rPr>
        <w:rFonts w:ascii="@Microsoft YaHei" w:eastAsia="Times New Roman" w:hAnsi="@Microsoft YaHe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numbering" w:customStyle="1" w:styleId="WWNum41511">
    <w:name w:val="WWNum41511"/>
    <w:uiPriority w:val="99"/>
    <w:rsid w:val="00FD0D14"/>
  </w:style>
  <w:style w:type="numbering" w:customStyle="1" w:styleId="WWNum415211">
    <w:name w:val="WWNum415211"/>
    <w:rsid w:val="00FD0D14"/>
  </w:style>
  <w:style w:type="numbering" w:customStyle="1" w:styleId="WWNum1011321212">
    <w:name w:val="WWNum1011321212"/>
    <w:rsid w:val="00FD0D14"/>
  </w:style>
  <w:style w:type="numbering" w:customStyle="1" w:styleId="WWNum4151111">
    <w:name w:val="WWNum4151111"/>
    <w:uiPriority w:val="99"/>
    <w:rsid w:val="00FD0D14"/>
  </w:style>
  <w:style w:type="numbering" w:customStyle="1" w:styleId="WWNum11111">
    <w:name w:val="WWNum11111"/>
    <w:rsid w:val="00FD0D14"/>
  </w:style>
  <w:style w:type="numbering" w:customStyle="1" w:styleId="WWNum1011321221">
    <w:name w:val="WWNum1011321221"/>
    <w:rsid w:val="00FD0D14"/>
  </w:style>
  <w:style w:type="numbering" w:customStyle="1" w:styleId="WWNum21321">
    <w:name w:val="WWNum21321"/>
    <w:rsid w:val="00FD0D14"/>
  </w:style>
  <w:style w:type="numbering" w:customStyle="1" w:styleId="WWNum41112211">
    <w:name w:val="WWNum41112211"/>
    <w:rsid w:val="00FD0D14"/>
  </w:style>
  <w:style w:type="numbering" w:customStyle="1" w:styleId="WWNum21111111">
    <w:name w:val="WWNum21111111"/>
    <w:rsid w:val="00FD0D14"/>
  </w:style>
  <w:style w:type="numbering" w:customStyle="1" w:styleId="WWNum101132123">
    <w:name w:val="WWNum101132123"/>
    <w:rsid w:val="00FD0D14"/>
  </w:style>
  <w:style w:type="numbering" w:customStyle="1" w:styleId="WWNum41142111">
    <w:name w:val="WWNum41142111"/>
    <w:rsid w:val="00FD0D14"/>
  </w:style>
  <w:style w:type="numbering" w:customStyle="1" w:styleId="WWNum5142111">
    <w:name w:val="WWNum5142111"/>
    <w:rsid w:val="00FD0D14"/>
  </w:style>
  <w:style w:type="numbering" w:customStyle="1" w:styleId="WWNum2111112">
    <w:name w:val="WWNum2111112"/>
    <w:rsid w:val="00FD0D14"/>
  </w:style>
  <w:style w:type="numbering" w:customStyle="1" w:styleId="WWNum914111">
    <w:name w:val="WWNum914111"/>
    <w:rsid w:val="00FD0D14"/>
  </w:style>
  <w:style w:type="numbering" w:customStyle="1" w:styleId="WWNum7122">
    <w:name w:val="WWNum7122"/>
    <w:rsid w:val="00FD0D14"/>
  </w:style>
  <w:style w:type="numbering" w:customStyle="1" w:styleId="WWNum514212">
    <w:name w:val="WWNum514212"/>
    <w:rsid w:val="00FD0D14"/>
  </w:style>
  <w:style w:type="numbering" w:customStyle="1" w:styleId="WWNum11132111">
    <w:name w:val="WWNum11132111"/>
    <w:rsid w:val="00FD0D14"/>
    <w:pPr>
      <w:numPr>
        <w:numId w:val="21"/>
      </w:numPr>
    </w:pPr>
  </w:style>
  <w:style w:type="numbering" w:customStyle="1" w:styleId="WWNum21311111">
    <w:name w:val="WWNum21311111"/>
    <w:rsid w:val="00FD0D14"/>
  </w:style>
  <w:style w:type="numbering" w:customStyle="1" w:styleId="WWNum213111">
    <w:name w:val="WWNum213111"/>
    <w:rsid w:val="00FD0D14"/>
    <w:pPr>
      <w:numPr>
        <w:numId w:val="22"/>
      </w:numPr>
    </w:pPr>
  </w:style>
  <w:style w:type="numbering" w:customStyle="1" w:styleId="WWNum61311111">
    <w:name w:val="WWNum61311111"/>
    <w:rsid w:val="00FD0D14"/>
    <w:pPr>
      <w:numPr>
        <w:numId w:val="116"/>
      </w:numPr>
    </w:pPr>
  </w:style>
  <w:style w:type="numbering" w:customStyle="1" w:styleId="WWNum711111">
    <w:name w:val="WWNum711111"/>
    <w:uiPriority w:val="99"/>
    <w:rsid w:val="00FD0D14"/>
    <w:pPr>
      <w:numPr>
        <w:numId w:val="111"/>
      </w:numPr>
    </w:pPr>
  </w:style>
  <w:style w:type="numbering" w:customStyle="1" w:styleId="WWNum513121">
    <w:name w:val="WWNum513121"/>
    <w:rsid w:val="00FD0D14"/>
    <w:pPr>
      <w:numPr>
        <w:numId w:val="23"/>
      </w:numPr>
    </w:pPr>
  </w:style>
  <w:style w:type="numbering" w:customStyle="1" w:styleId="WWNum5121">
    <w:name w:val="WWNum5121"/>
    <w:rsid w:val="00FD0D14"/>
    <w:pPr>
      <w:numPr>
        <w:numId w:val="119"/>
      </w:numPr>
    </w:pPr>
  </w:style>
  <w:style w:type="numbering" w:customStyle="1" w:styleId="WWNum6151111">
    <w:name w:val="WWNum6151111"/>
    <w:uiPriority w:val="99"/>
    <w:rsid w:val="00FD0D14"/>
    <w:pPr>
      <w:numPr>
        <w:numId w:val="24"/>
      </w:numPr>
    </w:pPr>
  </w:style>
  <w:style w:type="numbering" w:customStyle="1" w:styleId="WWNum5131221">
    <w:name w:val="WWNum5131221"/>
    <w:rsid w:val="00FD0D14"/>
    <w:pPr>
      <w:numPr>
        <w:numId w:val="110"/>
      </w:numPr>
    </w:pPr>
  </w:style>
  <w:style w:type="numbering" w:customStyle="1" w:styleId="WWNum511412111">
    <w:name w:val="WWNum511412111"/>
    <w:rsid w:val="00FD0D14"/>
    <w:pPr>
      <w:numPr>
        <w:numId w:val="109"/>
      </w:numPr>
    </w:pPr>
  </w:style>
  <w:style w:type="numbering" w:customStyle="1" w:styleId="WWNum311223111">
    <w:name w:val="WWNum311223111"/>
    <w:rsid w:val="00FD0D14"/>
    <w:pPr>
      <w:numPr>
        <w:numId w:val="118"/>
      </w:numPr>
    </w:pPr>
  </w:style>
  <w:style w:type="numbering" w:customStyle="1" w:styleId="WWNum41121321">
    <w:name w:val="WWNum41121321"/>
    <w:rsid w:val="00FD0D14"/>
  </w:style>
  <w:style w:type="numbering" w:customStyle="1" w:styleId="WWNum41132111">
    <w:name w:val="WWNum41132111"/>
    <w:uiPriority w:val="99"/>
    <w:rsid w:val="00FD0D14"/>
    <w:pPr>
      <w:numPr>
        <w:numId w:val="25"/>
      </w:numPr>
    </w:pPr>
  </w:style>
  <w:style w:type="numbering" w:customStyle="1" w:styleId="WWNum71411111">
    <w:name w:val="WWNum71411111"/>
    <w:rsid w:val="00FD0D14"/>
    <w:pPr>
      <w:numPr>
        <w:numId w:val="112"/>
      </w:numPr>
    </w:pPr>
  </w:style>
  <w:style w:type="numbering" w:customStyle="1" w:styleId="111111111313111">
    <w:name w:val="1.1 / 1.1.1 / 1.1.1.1313111"/>
    <w:rsid w:val="00FD0D14"/>
    <w:pPr>
      <w:numPr>
        <w:numId w:val="115"/>
      </w:numPr>
    </w:pPr>
  </w:style>
  <w:style w:type="numbering" w:customStyle="1" w:styleId="WWNum4142111">
    <w:name w:val="WWNum4142111"/>
    <w:rsid w:val="00FD0D14"/>
    <w:pPr>
      <w:numPr>
        <w:numId w:val="108"/>
      </w:numPr>
    </w:pPr>
  </w:style>
  <w:style w:type="numbering" w:customStyle="1" w:styleId="111111111212111">
    <w:name w:val="1.1 / 1.1.1 / 1.1.1.1212111"/>
    <w:uiPriority w:val="99"/>
    <w:rsid w:val="00FD0D14"/>
    <w:pPr>
      <w:numPr>
        <w:numId w:val="117"/>
      </w:numPr>
    </w:pPr>
  </w:style>
  <w:style w:type="numbering" w:customStyle="1" w:styleId="WWNum4113221">
    <w:name w:val="WWNum4113221"/>
    <w:rsid w:val="00FD0D14"/>
    <w:pPr>
      <w:numPr>
        <w:numId w:val="113"/>
      </w:numPr>
    </w:pPr>
  </w:style>
  <w:style w:type="numbering" w:customStyle="1" w:styleId="WWNum9122111">
    <w:name w:val="WWNum9122111"/>
    <w:rsid w:val="00FD0D14"/>
    <w:pPr>
      <w:numPr>
        <w:numId w:val="120"/>
      </w:numPr>
    </w:pPr>
  </w:style>
  <w:style w:type="numbering" w:customStyle="1" w:styleId="WWNum101311111">
    <w:name w:val="WWNum101311111"/>
    <w:rsid w:val="00FD0D14"/>
    <w:pPr>
      <w:numPr>
        <w:numId w:val="114"/>
      </w:numPr>
    </w:pPr>
  </w:style>
  <w:style w:type="numbering" w:customStyle="1" w:styleId="111111111311112111">
    <w:name w:val="1.1 / 1.1.1 / 1.1.1.1311112111"/>
    <w:rsid w:val="00FD0D14"/>
    <w:pPr>
      <w:numPr>
        <w:numId w:val="26"/>
      </w:numPr>
    </w:pPr>
  </w:style>
  <w:style w:type="numbering" w:customStyle="1" w:styleId="WWNum9112111">
    <w:name w:val="WWNum9112111"/>
    <w:rsid w:val="00FD0D14"/>
    <w:pPr>
      <w:numPr>
        <w:numId w:val="27"/>
      </w:numPr>
    </w:pPr>
  </w:style>
  <w:style w:type="numbering" w:customStyle="1" w:styleId="WWNum51141221">
    <w:name w:val="WWNum51141221"/>
    <w:rsid w:val="00FD0D14"/>
    <w:pPr>
      <w:numPr>
        <w:numId w:val="28"/>
      </w:numPr>
    </w:pPr>
  </w:style>
  <w:style w:type="numbering" w:customStyle="1" w:styleId="WWNum111411">
    <w:name w:val="WWNum111411"/>
    <w:rsid w:val="00FD0D14"/>
    <w:pPr>
      <w:numPr>
        <w:numId w:val="29"/>
      </w:numPr>
    </w:pPr>
  </w:style>
  <w:style w:type="numbering" w:customStyle="1" w:styleId="WWNum6131321">
    <w:name w:val="WWNum6131321"/>
    <w:rsid w:val="00FD0D14"/>
    <w:pPr>
      <w:numPr>
        <w:numId w:val="30"/>
      </w:numPr>
    </w:pPr>
  </w:style>
  <w:style w:type="numbering" w:customStyle="1" w:styleId="WWNum913212111">
    <w:name w:val="WWNum913212111"/>
    <w:rsid w:val="00FD0D14"/>
  </w:style>
  <w:style w:type="numbering" w:customStyle="1" w:styleId="WWNum514221">
    <w:name w:val="WWNum514221"/>
    <w:rsid w:val="00FD0D14"/>
  </w:style>
  <w:style w:type="numbering" w:customStyle="1" w:styleId="11111111121221">
    <w:name w:val="1.1 / 1.1.1 / 1.1.1.121221"/>
    <w:rsid w:val="00FD0D14"/>
  </w:style>
  <w:style w:type="numbering" w:customStyle="1" w:styleId="WWNum4111112111">
    <w:name w:val="WWNum4111112111"/>
    <w:rsid w:val="00FD0D14"/>
  </w:style>
  <w:style w:type="numbering" w:customStyle="1" w:styleId="WWNum61111321">
    <w:name w:val="WWNum61111321"/>
    <w:rsid w:val="00FD0D14"/>
  </w:style>
  <w:style w:type="numbering" w:customStyle="1" w:styleId="WWNum211212111">
    <w:name w:val="WWNum211212111"/>
    <w:rsid w:val="00FD0D14"/>
  </w:style>
  <w:style w:type="numbering" w:customStyle="1" w:styleId="WWNum10113112111">
    <w:name w:val="WWNum10113112111"/>
    <w:rsid w:val="00FD0D14"/>
  </w:style>
  <w:style w:type="numbering" w:customStyle="1" w:styleId="WWNum101112111">
    <w:name w:val="WWNum101112111"/>
    <w:rsid w:val="00FD0D14"/>
  </w:style>
  <w:style w:type="numbering" w:customStyle="1" w:styleId="11111111131113111">
    <w:name w:val="1.1 / 1.1.1 / 1.1.1.131113111"/>
    <w:rsid w:val="00FD0D14"/>
  </w:style>
  <w:style w:type="numbering" w:customStyle="1" w:styleId="WWNum71211">
    <w:name w:val="WWNum71211"/>
    <w:rsid w:val="00FD0D14"/>
  </w:style>
  <w:style w:type="numbering" w:customStyle="1" w:styleId="WWNum1011131">
    <w:name w:val="WWNum1011131"/>
    <w:rsid w:val="00FD0D14"/>
  </w:style>
  <w:style w:type="numbering" w:customStyle="1" w:styleId="WWNum511111221">
    <w:name w:val="WWNum511111221"/>
    <w:rsid w:val="00FD0D14"/>
  </w:style>
  <w:style w:type="numbering" w:customStyle="1" w:styleId="WWNum6131121">
    <w:name w:val="WWNum6131121"/>
    <w:rsid w:val="00FD0D14"/>
  </w:style>
  <w:style w:type="numbering" w:customStyle="1" w:styleId="WWNum7142211">
    <w:name w:val="WWNum7142211"/>
    <w:rsid w:val="00FD0D14"/>
  </w:style>
  <w:style w:type="numbering" w:customStyle="1" w:styleId="WWNum51411">
    <w:name w:val="WWNum51411"/>
    <w:rsid w:val="00FD0D14"/>
  </w:style>
  <w:style w:type="numbering" w:customStyle="1" w:styleId="1111111113111211">
    <w:name w:val="1.1 / 1.1.1 / 1.1.1.13111211"/>
    <w:rsid w:val="00FD0D14"/>
  </w:style>
  <w:style w:type="numbering" w:customStyle="1" w:styleId="WWNum3111211">
    <w:name w:val="WWNum3111211"/>
    <w:rsid w:val="00FD0D14"/>
  </w:style>
  <w:style w:type="numbering" w:customStyle="1" w:styleId="WWNum21142111">
    <w:name w:val="WWNum21142111"/>
    <w:rsid w:val="00FD0D14"/>
  </w:style>
  <w:style w:type="numbering" w:customStyle="1" w:styleId="WWNum51112211">
    <w:name w:val="WWNum51112211"/>
    <w:rsid w:val="00FD0D14"/>
  </w:style>
  <w:style w:type="numbering" w:customStyle="1" w:styleId="WWNum212211">
    <w:name w:val="WWNum212211"/>
    <w:rsid w:val="00FD0D14"/>
  </w:style>
  <w:style w:type="numbering" w:customStyle="1" w:styleId="WWNum1011212111">
    <w:name w:val="WWNum1011212111"/>
    <w:rsid w:val="00FD0D14"/>
  </w:style>
  <w:style w:type="numbering" w:customStyle="1" w:styleId="WWNum21121212">
    <w:name w:val="WWNum21121212"/>
    <w:rsid w:val="00FD0D14"/>
  </w:style>
  <w:style w:type="numbering" w:customStyle="1" w:styleId="WWNum11122211">
    <w:name w:val="WWNum11122211"/>
    <w:rsid w:val="00FD0D14"/>
  </w:style>
  <w:style w:type="numbering" w:customStyle="1" w:styleId="WWNum6132211">
    <w:name w:val="WWNum6132211"/>
    <w:rsid w:val="00FD0D14"/>
  </w:style>
  <w:style w:type="numbering" w:customStyle="1" w:styleId="WWNum31211">
    <w:name w:val="WWNum31211"/>
    <w:rsid w:val="00FD0D14"/>
    <w:pPr>
      <w:numPr>
        <w:numId w:val="31"/>
      </w:numPr>
    </w:pPr>
  </w:style>
  <w:style w:type="numbering" w:customStyle="1" w:styleId="111111111121211">
    <w:name w:val="1.1 / 1.1.1 / 1.1.1.1121211"/>
    <w:rsid w:val="00FD0D14"/>
    <w:pPr>
      <w:numPr>
        <w:numId w:val="32"/>
      </w:numPr>
    </w:pPr>
  </w:style>
  <w:style w:type="numbering" w:customStyle="1" w:styleId="WWNum51121211">
    <w:name w:val="WWNum51121211"/>
    <w:rsid w:val="00FD0D14"/>
    <w:pPr>
      <w:numPr>
        <w:numId w:val="33"/>
      </w:numPr>
    </w:pPr>
  </w:style>
  <w:style w:type="numbering" w:customStyle="1" w:styleId="WWNum101311">
    <w:name w:val="WWNum101311"/>
    <w:rsid w:val="00FD0D14"/>
    <w:pPr>
      <w:numPr>
        <w:numId w:val="34"/>
      </w:numPr>
    </w:pPr>
  </w:style>
  <w:style w:type="numbering" w:customStyle="1" w:styleId="WWNum9113311">
    <w:name w:val="WWNum9113311"/>
    <w:rsid w:val="00FD0D14"/>
    <w:pPr>
      <w:numPr>
        <w:numId w:val="35"/>
      </w:numPr>
    </w:pPr>
  </w:style>
  <w:style w:type="numbering" w:customStyle="1" w:styleId="WWNum41112111">
    <w:name w:val="WWNum41112111"/>
    <w:rsid w:val="00FD0D14"/>
    <w:pPr>
      <w:numPr>
        <w:numId w:val="36"/>
      </w:numPr>
    </w:pPr>
  </w:style>
  <w:style w:type="numbering" w:customStyle="1" w:styleId="WWNum51122111">
    <w:name w:val="WWNum51122111"/>
    <w:rsid w:val="00FD0D14"/>
    <w:pPr>
      <w:numPr>
        <w:numId w:val="37"/>
      </w:numPr>
    </w:pPr>
  </w:style>
  <w:style w:type="numbering" w:customStyle="1" w:styleId="WWNum3121211">
    <w:name w:val="WWNum3121211"/>
    <w:rsid w:val="00FD0D14"/>
    <w:pPr>
      <w:numPr>
        <w:numId w:val="38"/>
      </w:numPr>
    </w:pPr>
  </w:style>
  <w:style w:type="numbering" w:customStyle="1" w:styleId="WWNum91122211">
    <w:name w:val="WWNum91122211"/>
    <w:rsid w:val="00FD0D14"/>
    <w:pPr>
      <w:numPr>
        <w:numId w:val="39"/>
      </w:numPr>
    </w:pPr>
  </w:style>
  <w:style w:type="numbering" w:customStyle="1" w:styleId="WWNum10112311">
    <w:name w:val="WWNum10112311"/>
    <w:rsid w:val="00FD0D14"/>
    <w:pPr>
      <w:numPr>
        <w:numId w:val="40"/>
      </w:numPr>
    </w:pPr>
  </w:style>
  <w:style w:type="numbering" w:customStyle="1" w:styleId="WWNum91412">
    <w:name w:val="WWNum91412"/>
    <w:rsid w:val="00FD0D14"/>
    <w:pPr>
      <w:numPr>
        <w:numId w:val="41"/>
      </w:numPr>
    </w:pPr>
  </w:style>
  <w:style w:type="numbering" w:customStyle="1" w:styleId="WWNum314211">
    <w:name w:val="WWNum314211"/>
    <w:rsid w:val="00FD0D14"/>
    <w:pPr>
      <w:numPr>
        <w:numId w:val="42"/>
      </w:numPr>
    </w:pPr>
  </w:style>
  <w:style w:type="numbering" w:customStyle="1" w:styleId="11111111131111221">
    <w:name w:val="1.1 / 1.1.1 / 1.1.1.131111221"/>
    <w:rsid w:val="00FD0D14"/>
    <w:pPr>
      <w:numPr>
        <w:numId w:val="43"/>
      </w:numPr>
    </w:pPr>
  </w:style>
  <w:style w:type="numbering" w:customStyle="1" w:styleId="WWNum1114211">
    <w:name w:val="WWNum1114211"/>
    <w:rsid w:val="00FD0D14"/>
    <w:pPr>
      <w:numPr>
        <w:numId w:val="44"/>
      </w:numPr>
    </w:pPr>
  </w:style>
  <w:style w:type="numbering" w:customStyle="1" w:styleId="WWNum111211">
    <w:name w:val="WWNum111211"/>
    <w:rsid w:val="00FD0D14"/>
    <w:pPr>
      <w:numPr>
        <w:numId w:val="45"/>
      </w:numPr>
    </w:pPr>
  </w:style>
  <w:style w:type="numbering" w:customStyle="1" w:styleId="WWNum513311">
    <w:name w:val="WWNum513311"/>
    <w:rsid w:val="00FD0D14"/>
    <w:pPr>
      <w:numPr>
        <w:numId w:val="46"/>
      </w:numPr>
    </w:pPr>
  </w:style>
  <w:style w:type="numbering" w:customStyle="1" w:styleId="WWNum21511">
    <w:name w:val="WWNum21511"/>
    <w:uiPriority w:val="99"/>
    <w:rsid w:val="00FD0D14"/>
    <w:pPr>
      <w:numPr>
        <w:numId w:val="47"/>
      </w:numPr>
    </w:pPr>
  </w:style>
  <w:style w:type="numbering" w:customStyle="1" w:styleId="Estilo42111">
    <w:name w:val="Estilo42111"/>
    <w:uiPriority w:val="99"/>
    <w:rsid w:val="00FD0D14"/>
    <w:pPr>
      <w:numPr>
        <w:numId w:val="48"/>
      </w:numPr>
    </w:pPr>
  </w:style>
  <w:style w:type="numbering" w:customStyle="1" w:styleId="WWNum611111112111">
    <w:name w:val="WWNum611111112111"/>
    <w:rsid w:val="00FD0D14"/>
    <w:pPr>
      <w:numPr>
        <w:numId w:val="49"/>
      </w:numPr>
    </w:pPr>
  </w:style>
  <w:style w:type="numbering" w:customStyle="1" w:styleId="WWNum211112211">
    <w:name w:val="WWNum211112211"/>
    <w:rsid w:val="00FD0D14"/>
    <w:pPr>
      <w:numPr>
        <w:numId w:val="50"/>
      </w:numPr>
    </w:pPr>
  </w:style>
  <w:style w:type="numbering" w:customStyle="1" w:styleId="Estilo4212">
    <w:name w:val="Estilo4212"/>
    <w:uiPriority w:val="99"/>
    <w:rsid w:val="00FD0D14"/>
    <w:pPr>
      <w:numPr>
        <w:numId w:val="51"/>
      </w:numPr>
    </w:pPr>
  </w:style>
  <w:style w:type="numbering" w:customStyle="1" w:styleId="WWNum61411">
    <w:name w:val="WWNum61411"/>
    <w:rsid w:val="00FD0D14"/>
    <w:pPr>
      <w:numPr>
        <w:numId w:val="52"/>
      </w:numPr>
    </w:pPr>
  </w:style>
  <w:style w:type="numbering" w:customStyle="1" w:styleId="WWNum71411211">
    <w:name w:val="WWNum71411211"/>
    <w:rsid w:val="00FD0D14"/>
    <w:pPr>
      <w:numPr>
        <w:numId w:val="53"/>
      </w:numPr>
    </w:pPr>
  </w:style>
  <w:style w:type="numbering" w:customStyle="1" w:styleId="WWNum5111">
    <w:name w:val="WWNum5111"/>
    <w:rsid w:val="00FD0D14"/>
    <w:pPr>
      <w:numPr>
        <w:numId w:val="54"/>
      </w:numPr>
    </w:pPr>
  </w:style>
  <w:style w:type="numbering" w:customStyle="1" w:styleId="111111111311321">
    <w:name w:val="1.1 / 1.1.1 / 1.1.1.1311321"/>
    <w:rsid w:val="00FD0D14"/>
    <w:pPr>
      <w:numPr>
        <w:numId w:val="55"/>
      </w:numPr>
    </w:pPr>
  </w:style>
  <w:style w:type="numbering" w:customStyle="1" w:styleId="WWNum5112111">
    <w:name w:val="WWNum5112111"/>
    <w:rsid w:val="00FD0D14"/>
    <w:pPr>
      <w:numPr>
        <w:numId w:val="56"/>
      </w:numPr>
    </w:pPr>
  </w:style>
  <w:style w:type="numbering" w:customStyle="1" w:styleId="WWNum10111">
    <w:name w:val="WWNum10111"/>
    <w:rsid w:val="00FD0D14"/>
    <w:pPr>
      <w:numPr>
        <w:numId w:val="57"/>
      </w:numPr>
    </w:pPr>
  </w:style>
  <w:style w:type="numbering" w:customStyle="1" w:styleId="WWNum71121221">
    <w:name w:val="WWNum71121221"/>
    <w:rsid w:val="00FD0D14"/>
    <w:pPr>
      <w:numPr>
        <w:numId w:val="58"/>
      </w:numPr>
    </w:pPr>
  </w:style>
  <w:style w:type="numbering" w:customStyle="1" w:styleId="WWNum10111221">
    <w:name w:val="WWNum10111221"/>
    <w:rsid w:val="00FD0D14"/>
    <w:pPr>
      <w:numPr>
        <w:numId w:val="59"/>
      </w:numPr>
    </w:pPr>
  </w:style>
  <w:style w:type="numbering" w:customStyle="1" w:styleId="WWNum911311">
    <w:name w:val="WWNum911311"/>
    <w:rsid w:val="00FD0D14"/>
    <w:pPr>
      <w:numPr>
        <w:numId w:val="60"/>
      </w:numPr>
    </w:pPr>
  </w:style>
  <w:style w:type="numbering" w:customStyle="1" w:styleId="WWNum61111">
    <w:name w:val="WWNum61111"/>
    <w:rsid w:val="00FD0D14"/>
    <w:pPr>
      <w:numPr>
        <w:numId w:val="61"/>
      </w:numPr>
    </w:pPr>
  </w:style>
  <w:style w:type="numbering" w:customStyle="1" w:styleId="WWNum9112211">
    <w:name w:val="WWNum9112211"/>
    <w:rsid w:val="00FD0D14"/>
    <w:pPr>
      <w:numPr>
        <w:numId w:val="62"/>
      </w:numPr>
    </w:pPr>
  </w:style>
  <w:style w:type="numbering" w:customStyle="1" w:styleId="WWNum411121311">
    <w:name w:val="WWNum411121311"/>
    <w:rsid w:val="00FD0D14"/>
    <w:pPr>
      <w:numPr>
        <w:numId w:val="63"/>
      </w:numPr>
    </w:pPr>
  </w:style>
  <w:style w:type="numbering" w:customStyle="1" w:styleId="WWNum61313111">
    <w:name w:val="WWNum61313111"/>
    <w:uiPriority w:val="99"/>
    <w:rsid w:val="00FD0D14"/>
    <w:pPr>
      <w:numPr>
        <w:numId w:val="64"/>
      </w:numPr>
    </w:pPr>
  </w:style>
  <w:style w:type="numbering" w:customStyle="1" w:styleId="WWNum1122111">
    <w:name w:val="WWNum1122111"/>
    <w:rsid w:val="00FD0D14"/>
    <w:pPr>
      <w:numPr>
        <w:numId w:val="65"/>
      </w:numPr>
    </w:pPr>
  </w:style>
  <w:style w:type="numbering" w:customStyle="1" w:styleId="WWNum1014111">
    <w:name w:val="WWNum1014111"/>
    <w:uiPriority w:val="99"/>
    <w:rsid w:val="00FD0D14"/>
    <w:pPr>
      <w:numPr>
        <w:numId w:val="66"/>
      </w:numPr>
    </w:pPr>
  </w:style>
  <w:style w:type="numbering" w:customStyle="1" w:styleId="WWNum6111111">
    <w:name w:val="WWNum6111111"/>
    <w:rsid w:val="00FD0D14"/>
    <w:pPr>
      <w:numPr>
        <w:numId w:val="67"/>
      </w:numPr>
    </w:pPr>
  </w:style>
  <w:style w:type="numbering" w:customStyle="1" w:styleId="WWNum1011211">
    <w:name w:val="WWNum1011211"/>
    <w:rsid w:val="00FD0D14"/>
    <w:pPr>
      <w:numPr>
        <w:numId w:val="68"/>
      </w:numPr>
    </w:pPr>
  </w:style>
  <w:style w:type="numbering" w:customStyle="1" w:styleId="WWNum61311311">
    <w:name w:val="WWNum61311311"/>
    <w:rsid w:val="00FD0D14"/>
    <w:pPr>
      <w:numPr>
        <w:numId w:val="69"/>
      </w:numPr>
    </w:pPr>
  </w:style>
  <w:style w:type="numbering" w:customStyle="1" w:styleId="WWNum411411">
    <w:name w:val="WWNum411411"/>
    <w:rsid w:val="00FD0D14"/>
    <w:pPr>
      <w:numPr>
        <w:numId w:val="70"/>
      </w:numPr>
    </w:pPr>
  </w:style>
  <w:style w:type="numbering" w:customStyle="1" w:styleId="WWNum9111">
    <w:name w:val="WWNum9111"/>
    <w:rsid w:val="00FD0D14"/>
    <w:pPr>
      <w:numPr>
        <w:numId w:val="71"/>
      </w:numPr>
    </w:pPr>
  </w:style>
  <w:style w:type="numbering" w:customStyle="1" w:styleId="WWNum411212211">
    <w:name w:val="WWNum411212211"/>
    <w:rsid w:val="00FD0D14"/>
    <w:pPr>
      <w:numPr>
        <w:numId w:val="72"/>
      </w:numPr>
    </w:pPr>
  </w:style>
  <w:style w:type="numbering" w:customStyle="1" w:styleId="WWNum41311211">
    <w:name w:val="WWNum41311211"/>
    <w:rsid w:val="00FD0D14"/>
    <w:pPr>
      <w:numPr>
        <w:numId w:val="73"/>
      </w:numPr>
    </w:pPr>
  </w:style>
  <w:style w:type="numbering" w:customStyle="1" w:styleId="WWNum41321211">
    <w:name w:val="WWNum41321211"/>
    <w:rsid w:val="00FD0D14"/>
    <w:pPr>
      <w:numPr>
        <w:numId w:val="74"/>
      </w:numPr>
    </w:pPr>
  </w:style>
  <w:style w:type="numbering" w:customStyle="1" w:styleId="WWNum71311211">
    <w:name w:val="WWNum71311211"/>
    <w:rsid w:val="00FD0D14"/>
    <w:pPr>
      <w:numPr>
        <w:numId w:val="75"/>
      </w:numPr>
    </w:pPr>
  </w:style>
  <w:style w:type="numbering" w:customStyle="1" w:styleId="WWNum1141211">
    <w:name w:val="WWNum1141211"/>
    <w:rsid w:val="00FD0D14"/>
    <w:pPr>
      <w:numPr>
        <w:numId w:val="76"/>
      </w:numPr>
    </w:pPr>
  </w:style>
  <w:style w:type="numbering" w:customStyle="1" w:styleId="WWNum7121211">
    <w:name w:val="WWNum7121211"/>
    <w:rsid w:val="00FD0D14"/>
    <w:pPr>
      <w:numPr>
        <w:numId w:val="77"/>
      </w:numPr>
    </w:pPr>
  </w:style>
  <w:style w:type="numbering" w:customStyle="1" w:styleId="WWNum411111212">
    <w:name w:val="WWNum411111212"/>
    <w:rsid w:val="00FD0D14"/>
    <w:pPr>
      <w:numPr>
        <w:numId w:val="78"/>
      </w:numPr>
    </w:pPr>
  </w:style>
  <w:style w:type="numbering" w:customStyle="1" w:styleId="WWNum41112311">
    <w:name w:val="WWNum41112311"/>
    <w:rsid w:val="00FD0D14"/>
    <w:pPr>
      <w:numPr>
        <w:numId w:val="79"/>
      </w:numPr>
    </w:pPr>
  </w:style>
  <w:style w:type="numbering" w:customStyle="1" w:styleId="WWNum61122221">
    <w:name w:val="WWNum61122221"/>
    <w:rsid w:val="00FD0D14"/>
    <w:pPr>
      <w:numPr>
        <w:numId w:val="80"/>
      </w:numPr>
    </w:pPr>
  </w:style>
  <w:style w:type="numbering" w:customStyle="1" w:styleId="WWNum31131211">
    <w:name w:val="WWNum31131211"/>
    <w:rsid w:val="00FD0D14"/>
    <w:pPr>
      <w:numPr>
        <w:numId w:val="81"/>
      </w:numPr>
    </w:pPr>
  </w:style>
  <w:style w:type="numbering" w:customStyle="1" w:styleId="WWNum6141211">
    <w:name w:val="WWNum6141211"/>
    <w:rsid w:val="00FD0D14"/>
    <w:pPr>
      <w:numPr>
        <w:numId w:val="82"/>
      </w:numPr>
    </w:pPr>
  </w:style>
  <w:style w:type="numbering" w:customStyle="1" w:styleId="WWNum211121211">
    <w:name w:val="WWNum211121211"/>
    <w:rsid w:val="00FD0D14"/>
    <w:pPr>
      <w:numPr>
        <w:numId w:val="83"/>
      </w:numPr>
    </w:pPr>
  </w:style>
  <w:style w:type="numbering" w:customStyle="1" w:styleId="WWNum6111111311">
    <w:name w:val="WWNum6111111311"/>
    <w:rsid w:val="00FD0D14"/>
    <w:pPr>
      <w:numPr>
        <w:numId w:val="84"/>
      </w:numPr>
    </w:pPr>
  </w:style>
  <w:style w:type="numbering" w:customStyle="1" w:styleId="WWNum61111311">
    <w:name w:val="WWNum61111311"/>
    <w:rsid w:val="00FD0D14"/>
    <w:pPr>
      <w:numPr>
        <w:numId w:val="85"/>
      </w:numPr>
    </w:pPr>
  </w:style>
  <w:style w:type="numbering" w:customStyle="1" w:styleId="WWNum91121">
    <w:name w:val="WWNum91121"/>
    <w:rsid w:val="00FD0D14"/>
    <w:pPr>
      <w:numPr>
        <w:numId w:val="86"/>
      </w:numPr>
    </w:pPr>
  </w:style>
  <w:style w:type="numbering" w:customStyle="1" w:styleId="WWNum21112122">
    <w:name w:val="WWNum21112122"/>
    <w:rsid w:val="00FD0D14"/>
    <w:pPr>
      <w:numPr>
        <w:numId w:val="87"/>
      </w:numPr>
    </w:pPr>
  </w:style>
  <w:style w:type="numbering" w:customStyle="1" w:styleId="WWNum611111132">
    <w:name w:val="WWNum611111132"/>
    <w:rsid w:val="00FD0D14"/>
    <w:pPr>
      <w:numPr>
        <w:numId w:val="88"/>
      </w:numPr>
    </w:pPr>
  </w:style>
  <w:style w:type="paragraph" w:customStyle="1" w:styleId="Normal0">
    <w:name w:val="[Normal]"/>
    <w:uiPriority w:val="99"/>
    <w:rsid w:val="00FD0D14"/>
    <w:pPr>
      <w:widowControl w:val="0"/>
      <w:autoSpaceDE w:val="0"/>
      <w:autoSpaceDN w:val="0"/>
      <w:adjustRightInd w:val="0"/>
      <w:spacing w:after="0" w:line="240" w:lineRule="auto"/>
    </w:pPr>
    <w:rPr>
      <w:rFonts w:ascii="Arial" w:eastAsia="Calibri" w:hAnsi="Arial" w:cs="Arial"/>
      <w:sz w:val="24"/>
      <w:szCs w:val="24"/>
    </w:rPr>
  </w:style>
  <w:style w:type="character" w:customStyle="1" w:styleId="html">
    <w:name w:val="html"/>
    <w:basedOn w:val="Fuentedeprrafopredeter"/>
    <w:rsid w:val="00FD0D14"/>
  </w:style>
  <w:style w:type="character" w:customStyle="1" w:styleId="ng-binding">
    <w:name w:val="ng-binding"/>
    <w:basedOn w:val="Fuentedeprrafopredeter"/>
    <w:rsid w:val="00FD0D14"/>
  </w:style>
  <w:style w:type="paragraph" w:customStyle="1" w:styleId="xnormal">
    <w:name w:val="x_normal"/>
    <w:basedOn w:val="Normal"/>
    <w:rsid w:val="00FD0D14"/>
    <w:pPr>
      <w:suppressAutoHyphens w:val="0"/>
      <w:spacing w:before="100" w:beforeAutospacing="1" w:after="100" w:afterAutospacing="1"/>
    </w:pPr>
    <w:rPr>
      <w:lang w:eastAsia="es-ES"/>
    </w:rPr>
  </w:style>
  <w:style w:type="paragraph" w:customStyle="1" w:styleId="xxmsolistparagraph">
    <w:name w:val="x_x_msolistparagraph"/>
    <w:basedOn w:val="Normal"/>
    <w:rsid w:val="00FD0D14"/>
    <w:pPr>
      <w:suppressAutoHyphens w:val="0"/>
      <w:spacing w:after="160" w:line="252" w:lineRule="auto"/>
      <w:ind w:left="720"/>
    </w:pPr>
    <w:rPr>
      <w:rFonts w:eastAsiaTheme="minorHAnsi"/>
      <w:sz w:val="26"/>
      <w:szCs w:val="26"/>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48</Pages>
  <Words>22025</Words>
  <Characters>121138</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General de la Corte - Comunicaciones - Isidro Quesada Castillo</dc:creator>
  <cp:keywords/>
  <dc:description/>
  <cp:lastModifiedBy>Indira Jiménez González (Autorizado/Secretaría General de la Corte)</cp:lastModifiedBy>
  <cp:revision>2</cp:revision>
  <dcterms:created xsi:type="dcterms:W3CDTF">2020-08-19T16:03:00Z</dcterms:created>
  <dcterms:modified xsi:type="dcterms:W3CDTF">2020-08-19T16:03:00Z</dcterms:modified>
</cp:coreProperties>
</file>